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0.xml" ContentType="application/vnd.openxmlformats-officedocument.wordprocessingml.footer+xml"/>
  <Override PartName="/word/header14.xml" ContentType="application/vnd.openxmlformats-officedocument.wordprocessingml.header+xml"/>
  <Override PartName="/word/footer11.xml" ContentType="application/vnd.openxmlformats-officedocument.wordprocessingml.footer+xml"/>
  <Override PartName="/word/header15.xml" ContentType="application/vnd.openxmlformats-officedocument.wordprocessingml.header+xml"/>
  <Override PartName="/word/footer12.xml" ContentType="application/vnd.openxmlformats-officedocument.wordprocessingml.footer+xml"/>
  <Override PartName="/word/header16.xml" ContentType="application/vnd.openxmlformats-officedocument.wordprocessingml.header+xml"/>
  <Override PartName="/word/footer13.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1160" w:type="dxa"/>
        <w:tblInd w:w="-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2025"/>
        <w:gridCol w:w="1395"/>
        <w:gridCol w:w="1080"/>
        <w:gridCol w:w="853"/>
        <w:gridCol w:w="2027"/>
        <w:gridCol w:w="1890"/>
      </w:tblGrid>
      <w:tr w:rsidR="00D44AA2" w:rsidRPr="007409B6" w14:paraId="183AD09C" w14:textId="77777777" w:rsidTr="00806109">
        <w:trPr>
          <w:trHeight w:val="2696"/>
        </w:trPr>
        <w:tc>
          <w:tcPr>
            <w:tcW w:w="3915" w:type="dxa"/>
            <w:gridSpan w:val="2"/>
          </w:tcPr>
          <w:p w14:paraId="07512BD3" w14:textId="77777777" w:rsidR="00D44AA2" w:rsidRPr="007409B6" w:rsidRDefault="00D44AA2" w:rsidP="00806109">
            <w:pPr>
              <w:rPr>
                <w:rFonts w:cs="Arial"/>
                <w:i/>
                <w:color w:val="7F7F7F"/>
                <w:szCs w:val="22"/>
              </w:rPr>
            </w:pPr>
          </w:p>
        </w:tc>
        <w:tc>
          <w:tcPr>
            <w:tcW w:w="3328" w:type="dxa"/>
            <w:gridSpan w:val="3"/>
          </w:tcPr>
          <w:p w14:paraId="500AE4EA" w14:textId="77777777" w:rsidR="00D44AA2" w:rsidRPr="007409B6" w:rsidRDefault="00D44AA2" w:rsidP="00806109">
            <w:pPr>
              <w:rPr>
                <w:rFonts w:cs="Arial"/>
                <w:i/>
                <w:color w:val="7F7F7F"/>
                <w:szCs w:val="22"/>
              </w:rPr>
            </w:pPr>
          </w:p>
        </w:tc>
        <w:tc>
          <w:tcPr>
            <w:tcW w:w="3917" w:type="dxa"/>
            <w:gridSpan w:val="2"/>
          </w:tcPr>
          <w:p w14:paraId="4CFCC5BD" w14:textId="77777777" w:rsidR="00D44AA2" w:rsidRPr="007409B6" w:rsidRDefault="00D44AA2" w:rsidP="00806109">
            <w:pPr>
              <w:rPr>
                <w:rFonts w:cs="Arial"/>
                <w:i/>
                <w:color w:val="7F7F7F"/>
                <w:szCs w:val="22"/>
              </w:rPr>
            </w:pPr>
          </w:p>
        </w:tc>
      </w:tr>
      <w:tr w:rsidR="00D44AA2" w:rsidRPr="007409B6" w14:paraId="3EF95B06" w14:textId="77777777" w:rsidTr="00806109">
        <w:trPr>
          <w:trHeight w:val="5126"/>
        </w:trPr>
        <w:tc>
          <w:tcPr>
            <w:tcW w:w="1890" w:type="dxa"/>
          </w:tcPr>
          <w:p w14:paraId="2361A832" w14:textId="77777777" w:rsidR="00D44AA2" w:rsidRPr="007409B6" w:rsidRDefault="00D44AA2" w:rsidP="00806109">
            <w:pPr>
              <w:rPr>
                <w:rFonts w:cs="Arial"/>
                <w:i/>
                <w:color w:val="7F7F7F"/>
                <w:szCs w:val="22"/>
              </w:rPr>
            </w:pPr>
          </w:p>
        </w:tc>
        <w:tc>
          <w:tcPr>
            <w:tcW w:w="7380" w:type="dxa"/>
            <w:gridSpan w:val="5"/>
            <w:vAlign w:val="center"/>
          </w:tcPr>
          <w:tbl>
            <w:tblPr>
              <w:tblStyle w:val="TableGrid"/>
              <w:tblW w:w="0" w:type="auto"/>
              <w:jc w:val="center"/>
              <w:tblCellMar>
                <w:left w:w="0" w:type="dxa"/>
                <w:right w:w="0" w:type="dxa"/>
              </w:tblCellMar>
              <w:tblLook w:val="04A0" w:firstRow="1" w:lastRow="0" w:firstColumn="1" w:lastColumn="0" w:noHBand="0" w:noVBand="1"/>
            </w:tblPr>
            <w:tblGrid>
              <w:gridCol w:w="2291"/>
            </w:tblGrid>
            <w:tr w:rsidR="00D44AA2" w:rsidRPr="007409B6" w14:paraId="2CE2D2CF" w14:textId="77777777" w:rsidTr="00806109">
              <w:trPr>
                <w:jc w:val="center"/>
              </w:trPr>
              <w:tc>
                <w:tcPr>
                  <w:tcW w:w="0" w:type="auto"/>
                  <w:tcBorders>
                    <w:top w:val="single" w:sz="24" w:space="0" w:color="1E4959"/>
                    <w:left w:val="single" w:sz="24" w:space="0" w:color="1E4959"/>
                    <w:bottom w:val="single" w:sz="24" w:space="0" w:color="1E4959"/>
                    <w:right w:val="single" w:sz="24" w:space="0" w:color="1E4959"/>
                  </w:tcBorders>
                  <w:tcMar>
                    <w:left w:w="0" w:type="dxa"/>
                    <w:right w:w="0" w:type="dxa"/>
                  </w:tcMar>
                  <w:vAlign w:val="center"/>
                </w:tcPr>
                <w:p w14:paraId="747E507D" w14:textId="77777777" w:rsidR="00D44AA2" w:rsidRPr="007409B6" w:rsidRDefault="00D44AA2" w:rsidP="00806109">
                  <w:pPr>
                    <w:jc w:val="center"/>
                    <w:rPr>
                      <w:rFonts w:cs="Arial"/>
                      <w:iCs/>
                      <w:color w:val="7F7F7F"/>
                      <w:szCs w:val="22"/>
                    </w:rPr>
                  </w:pPr>
                  <w:r w:rsidRPr="007409B6">
                    <w:rPr>
                      <w:rFonts w:cs="Arial"/>
                      <w:noProof/>
                      <w:szCs w:val="22"/>
                    </w:rPr>
                    <w:t>${SubjectPhoto:500:325}</w:t>
                  </w:r>
                </w:p>
              </w:tc>
            </w:tr>
          </w:tbl>
          <w:p w14:paraId="14BE0B5F" w14:textId="77777777" w:rsidR="00D44AA2" w:rsidRPr="007409B6" w:rsidRDefault="00D44AA2" w:rsidP="00806109">
            <w:pPr>
              <w:jc w:val="center"/>
              <w:rPr>
                <w:rFonts w:cs="Arial"/>
                <w:iCs/>
                <w:color w:val="7F7F7F"/>
                <w:szCs w:val="22"/>
              </w:rPr>
            </w:pPr>
          </w:p>
        </w:tc>
        <w:tc>
          <w:tcPr>
            <w:tcW w:w="1890" w:type="dxa"/>
          </w:tcPr>
          <w:p w14:paraId="59C6E984" w14:textId="77777777" w:rsidR="00D44AA2" w:rsidRPr="007409B6" w:rsidRDefault="00D44AA2" w:rsidP="00806109">
            <w:pPr>
              <w:rPr>
                <w:rFonts w:cs="Arial"/>
                <w:i/>
                <w:color w:val="7F7F7F"/>
                <w:szCs w:val="22"/>
              </w:rPr>
            </w:pPr>
          </w:p>
        </w:tc>
      </w:tr>
      <w:tr w:rsidR="00D44AA2" w:rsidRPr="007409B6" w14:paraId="19D8CCEE" w14:textId="77777777" w:rsidTr="00806109">
        <w:tc>
          <w:tcPr>
            <w:tcW w:w="5310" w:type="dxa"/>
            <w:gridSpan w:val="3"/>
          </w:tcPr>
          <w:p w14:paraId="7F25C87F" w14:textId="77777777" w:rsidR="00D44AA2" w:rsidRPr="007409B6" w:rsidRDefault="00D44AA2" w:rsidP="00806109">
            <w:pPr>
              <w:rPr>
                <w:rFonts w:cs="Arial"/>
                <w:i/>
                <w:color w:val="7F7F7F"/>
                <w:szCs w:val="22"/>
              </w:rPr>
            </w:pPr>
          </w:p>
        </w:tc>
        <w:tc>
          <w:tcPr>
            <w:tcW w:w="1080" w:type="dxa"/>
          </w:tcPr>
          <w:p w14:paraId="6789AFBD" w14:textId="77777777" w:rsidR="00D44AA2" w:rsidRPr="007409B6" w:rsidRDefault="00D44AA2" w:rsidP="00806109">
            <w:pPr>
              <w:rPr>
                <w:rFonts w:cs="Arial"/>
                <w:i/>
                <w:color w:val="7F7F7F"/>
                <w:szCs w:val="22"/>
              </w:rPr>
            </w:pPr>
          </w:p>
        </w:tc>
        <w:tc>
          <w:tcPr>
            <w:tcW w:w="4770" w:type="dxa"/>
            <w:gridSpan w:val="3"/>
          </w:tcPr>
          <w:p w14:paraId="2827CC63" w14:textId="77777777" w:rsidR="00D44AA2" w:rsidRPr="007409B6" w:rsidRDefault="00D44AA2" w:rsidP="00806109">
            <w:pPr>
              <w:rPr>
                <w:rFonts w:cs="Arial"/>
                <w:i/>
                <w:color w:val="7F7F7F"/>
                <w:szCs w:val="22"/>
              </w:rPr>
            </w:pPr>
          </w:p>
        </w:tc>
      </w:tr>
      <w:tr w:rsidR="00D44AA2" w:rsidRPr="007409B6" w14:paraId="087F326B" w14:textId="77777777" w:rsidTr="00806109">
        <w:tc>
          <w:tcPr>
            <w:tcW w:w="5310" w:type="dxa"/>
            <w:gridSpan w:val="3"/>
          </w:tcPr>
          <w:p w14:paraId="2D3A8D92" w14:textId="77777777" w:rsidR="00D44AA2" w:rsidRPr="007409B6" w:rsidRDefault="00D44AA2" w:rsidP="00806109">
            <w:pPr>
              <w:rPr>
                <w:rFonts w:cs="Arial"/>
                <w:i/>
                <w:color w:val="7F7F7F"/>
                <w:szCs w:val="22"/>
              </w:rPr>
            </w:pPr>
          </w:p>
        </w:tc>
        <w:tc>
          <w:tcPr>
            <w:tcW w:w="1080" w:type="dxa"/>
          </w:tcPr>
          <w:p w14:paraId="3A55DBFA" w14:textId="77777777" w:rsidR="00D44AA2" w:rsidRPr="007409B6" w:rsidRDefault="00D44AA2" w:rsidP="00806109">
            <w:pPr>
              <w:rPr>
                <w:rFonts w:cs="Arial"/>
                <w:i/>
                <w:color w:val="7F7F7F"/>
                <w:szCs w:val="22"/>
              </w:rPr>
            </w:pPr>
          </w:p>
        </w:tc>
        <w:tc>
          <w:tcPr>
            <w:tcW w:w="4770" w:type="dxa"/>
            <w:gridSpan w:val="3"/>
          </w:tcPr>
          <w:p w14:paraId="0AE4D9AB" w14:textId="77777777" w:rsidR="00D44AA2" w:rsidRPr="007409B6" w:rsidRDefault="00D44AA2" w:rsidP="00806109">
            <w:pPr>
              <w:rPr>
                <w:rFonts w:cs="Arial"/>
                <w:i/>
                <w:color w:val="7F7F7F"/>
                <w:szCs w:val="22"/>
              </w:rPr>
            </w:pPr>
          </w:p>
        </w:tc>
      </w:tr>
      <w:tr w:rsidR="00D44AA2" w:rsidRPr="007409B6" w14:paraId="556837F2" w14:textId="77777777" w:rsidTr="00806109">
        <w:trPr>
          <w:trHeight w:val="509"/>
        </w:trPr>
        <w:tc>
          <w:tcPr>
            <w:tcW w:w="5310" w:type="dxa"/>
            <w:gridSpan w:val="3"/>
          </w:tcPr>
          <w:p w14:paraId="12BDD651" w14:textId="77777777" w:rsidR="00D44AA2" w:rsidRPr="007409B6" w:rsidRDefault="00D44AA2" w:rsidP="00806109">
            <w:pPr>
              <w:rPr>
                <w:rFonts w:cs="Arial"/>
                <w:i/>
                <w:color w:val="7F7F7F"/>
                <w:szCs w:val="22"/>
              </w:rPr>
            </w:pPr>
          </w:p>
        </w:tc>
        <w:tc>
          <w:tcPr>
            <w:tcW w:w="1080" w:type="dxa"/>
          </w:tcPr>
          <w:p w14:paraId="17D391AF" w14:textId="77777777" w:rsidR="00D44AA2" w:rsidRPr="007409B6" w:rsidRDefault="00D44AA2" w:rsidP="00806109">
            <w:pPr>
              <w:rPr>
                <w:rFonts w:cs="Arial"/>
                <w:i/>
                <w:color w:val="7F7F7F"/>
                <w:szCs w:val="22"/>
              </w:rPr>
            </w:pPr>
          </w:p>
        </w:tc>
        <w:tc>
          <w:tcPr>
            <w:tcW w:w="4770" w:type="dxa"/>
            <w:gridSpan w:val="3"/>
          </w:tcPr>
          <w:p w14:paraId="2A889927" w14:textId="73DE41C0" w:rsidR="00D44AA2" w:rsidRPr="007409B6" w:rsidRDefault="00D44AA2" w:rsidP="00806109">
            <w:pPr>
              <w:rPr>
                <w:rFonts w:cs="Arial"/>
                <w:i/>
                <w:smallCaps/>
                <w:color w:val="FFFFFF" w:themeColor="background1"/>
                <w:szCs w:val="22"/>
                <w:highlight w:val="green"/>
              </w:rPr>
            </w:pPr>
            <w:r w:rsidRPr="00461482">
              <w:rPr>
                <w:rFonts w:cs="Arial"/>
                <w:smallCaps/>
                <w:color w:val="FFFFFF" w:themeColor="background1"/>
                <w:sz w:val="32"/>
                <w:szCs w:val="22"/>
              </w:rPr>
              <w:t>Appraisal Report</w:t>
            </w:r>
          </w:p>
        </w:tc>
      </w:tr>
      <w:tr w:rsidR="00D44AA2" w:rsidRPr="007409B6" w14:paraId="2BFEFC2A" w14:textId="77777777" w:rsidTr="00806109">
        <w:tc>
          <w:tcPr>
            <w:tcW w:w="5310" w:type="dxa"/>
            <w:gridSpan w:val="3"/>
          </w:tcPr>
          <w:p w14:paraId="1A372365" w14:textId="77777777" w:rsidR="00D44AA2" w:rsidRPr="007409B6" w:rsidRDefault="00D44AA2" w:rsidP="00806109">
            <w:pPr>
              <w:rPr>
                <w:rFonts w:cs="Arial"/>
                <w:i/>
                <w:color w:val="7F7F7F"/>
                <w:szCs w:val="22"/>
              </w:rPr>
            </w:pPr>
          </w:p>
        </w:tc>
        <w:tc>
          <w:tcPr>
            <w:tcW w:w="1080" w:type="dxa"/>
          </w:tcPr>
          <w:p w14:paraId="5055A36C" w14:textId="77777777" w:rsidR="00D44AA2" w:rsidRPr="007409B6" w:rsidRDefault="00D44AA2" w:rsidP="00806109">
            <w:pPr>
              <w:rPr>
                <w:rFonts w:cs="Arial"/>
                <w:i/>
                <w:color w:val="7F7F7F"/>
                <w:szCs w:val="22"/>
              </w:rPr>
            </w:pPr>
          </w:p>
        </w:tc>
        <w:tc>
          <w:tcPr>
            <w:tcW w:w="4770" w:type="dxa"/>
            <w:gridSpan w:val="3"/>
          </w:tcPr>
          <w:p w14:paraId="006B35E3" w14:textId="77777777" w:rsidR="00D44AA2" w:rsidRPr="007409B6" w:rsidRDefault="00D44AA2" w:rsidP="00806109">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propname</w:t>
            </w:r>
            <w:proofErr w:type="spellEnd"/>
            <w:r w:rsidRPr="007409B6">
              <w:rPr>
                <w:rFonts w:cs="Arial"/>
                <w:color w:val="FFFFFF" w:themeColor="background1"/>
                <w:szCs w:val="22"/>
              </w:rPr>
              <w:t>}</w:t>
            </w:r>
          </w:p>
        </w:tc>
      </w:tr>
      <w:tr w:rsidR="00D44AA2" w:rsidRPr="007409B6" w14:paraId="0C849D79" w14:textId="77777777" w:rsidTr="00806109">
        <w:tc>
          <w:tcPr>
            <w:tcW w:w="5310" w:type="dxa"/>
            <w:gridSpan w:val="3"/>
          </w:tcPr>
          <w:p w14:paraId="701CA1A9" w14:textId="77777777" w:rsidR="00D44AA2" w:rsidRPr="007409B6" w:rsidRDefault="00D44AA2" w:rsidP="00806109">
            <w:pPr>
              <w:rPr>
                <w:rFonts w:cs="Arial"/>
                <w:i/>
                <w:color w:val="7F7F7F"/>
                <w:szCs w:val="22"/>
              </w:rPr>
            </w:pPr>
          </w:p>
        </w:tc>
        <w:tc>
          <w:tcPr>
            <w:tcW w:w="1080" w:type="dxa"/>
          </w:tcPr>
          <w:p w14:paraId="1572C3E6" w14:textId="77777777" w:rsidR="00D44AA2" w:rsidRPr="007409B6" w:rsidRDefault="00D44AA2" w:rsidP="00806109">
            <w:pPr>
              <w:rPr>
                <w:rFonts w:cs="Arial"/>
                <w:i/>
                <w:color w:val="7F7F7F"/>
                <w:szCs w:val="22"/>
              </w:rPr>
            </w:pPr>
          </w:p>
        </w:tc>
        <w:tc>
          <w:tcPr>
            <w:tcW w:w="4770" w:type="dxa"/>
            <w:gridSpan w:val="3"/>
          </w:tcPr>
          <w:p w14:paraId="6ED21536" w14:textId="77777777" w:rsidR="00D44AA2" w:rsidRPr="007409B6" w:rsidRDefault="00D44AA2" w:rsidP="00806109">
            <w:pPr>
              <w:rPr>
                <w:rFonts w:cs="Arial"/>
                <w:i/>
                <w:color w:val="FFFFFF" w:themeColor="background1"/>
                <w:szCs w:val="22"/>
              </w:rPr>
            </w:pPr>
            <w:r w:rsidRPr="007409B6">
              <w:rPr>
                <w:rFonts w:cs="Arial"/>
                <w:color w:val="FFFFFF" w:themeColor="background1"/>
                <w:szCs w:val="22"/>
              </w:rPr>
              <w:t>${address}</w:t>
            </w:r>
          </w:p>
        </w:tc>
      </w:tr>
      <w:tr w:rsidR="00D44AA2" w:rsidRPr="007409B6" w14:paraId="05913EF2" w14:textId="77777777" w:rsidTr="00806109">
        <w:tc>
          <w:tcPr>
            <w:tcW w:w="5310" w:type="dxa"/>
            <w:gridSpan w:val="3"/>
          </w:tcPr>
          <w:p w14:paraId="5699F150" w14:textId="77777777" w:rsidR="00D44AA2" w:rsidRPr="007409B6" w:rsidRDefault="00D44AA2" w:rsidP="00806109">
            <w:pPr>
              <w:rPr>
                <w:rFonts w:cs="Arial"/>
                <w:i/>
                <w:color w:val="7F7F7F"/>
                <w:szCs w:val="22"/>
              </w:rPr>
            </w:pPr>
          </w:p>
        </w:tc>
        <w:tc>
          <w:tcPr>
            <w:tcW w:w="1080" w:type="dxa"/>
          </w:tcPr>
          <w:p w14:paraId="6ACB7967" w14:textId="77777777" w:rsidR="00D44AA2" w:rsidRPr="007409B6" w:rsidRDefault="00D44AA2" w:rsidP="00806109">
            <w:pPr>
              <w:rPr>
                <w:rFonts w:cs="Arial"/>
                <w:i/>
                <w:color w:val="7F7F7F"/>
                <w:szCs w:val="22"/>
              </w:rPr>
            </w:pPr>
          </w:p>
        </w:tc>
        <w:tc>
          <w:tcPr>
            <w:tcW w:w="4770" w:type="dxa"/>
            <w:gridSpan w:val="3"/>
          </w:tcPr>
          <w:p w14:paraId="1AFD617A" w14:textId="77777777" w:rsidR="00D44AA2" w:rsidRPr="007409B6" w:rsidRDefault="00D44AA2" w:rsidP="00806109">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citystatezip</w:t>
            </w:r>
            <w:proofErr w:type="spellEnd"/>
            <w:r w:rsidRPr="007409B6">
              <w:rPr>
                <w:rFonts w:cs="Arial"/>
                <w:color w:val="FFFFFF" w:themeColor="background1"/>
                <w:szCs w:val="22"/>
              </w:rPr>
              <w:t>}</w:t>
            </w:r>
          </w:p>
        </w:tc>
      </w:tr>
      <w:tr w:rsidR="00D44AA2" w:rsidRPr="007409B6" w14:paraId="58C2BD80" w14:textId="77777777" w:rsidTr="00806109">
        <w:tc>
          <w:tcPr>
            <w:tcW w:w="5310" w:type="dxa"/>
            <w:gridSpan w:val="3"/>
          </w:tcPr>
          <w:p w14:paraId="3028712E" w14:textId="77777777" w:rsidR="00D44AA2" w:rsidRPr="007409B6" w:rsidRDefault="00D44AA2" w:rsidP="00806109">
            <w:pPr>
              <w:tabs>
                <w:tab w:val="left" w:pos="3660"/>
              </w:tabs>
              <w:rPr>
                <w:rFonts w:cs="Arial"/>
                <w:i/>
                <w:color w:val="7F7F7F"/>
                <w:szCs w:val="22"/>
              </w:rPr>
            </w:pPr>
          </w:p>
        </w:tc>
        <w:tc>
          <w:tcPr>
            <w:tcW w:w="1080" w:type="dxa"/>
          </w:tcPr>
          <w:p w14:paraId="1A8AAC15" w14:textId="77777777" w:rsidR="00D44AA2" w:rsidRPr="007409B6" w:rsidRDefault="00D44AA2" w:rsidP="00806109">
            <w:pPr>
              <w:rPr>
                <w:rFonts w:cs="Arial"/>
                <w:i/>
                <w:color w:val="7F7F7F"/>
                <w:szCs w:val="22"/>
              </w:rPr>
            </w:pPr>
          </w:p>
        </w:tc>
        <w:tc>
          <w:tcPr>
            <w:tcW w:w="4770" w:type="dxa"/>
            <w:gridSpan w:val="3"/>
          </w:tcPr>
          <w:p w14:paraId="54F86836" w14:textId="77777777" w:rsidR="00D44AA2" w:rsidRPr="007409B6" w:rsidRDefault="00D44AA2" w:rsidP="00806109">
            <w:pPr>
              <w:rPr>
                <w:rFonts w:cs="Arial"/>
                <w:i/>
                <w:color w:val="FFFFFF" w:themeColor="background1"/>
                <w:szCs w:val="22"/>
              </w:rPr>
            </w:pPr>
          </w:p>
        </w:tc>
      </w:tr>
      <w:tr w:rsidR="00D44AA2" w:rsidRPr="007409B6" w14:paraId="36F93825" w14:textId="77777777" w:rsidTr="00806109">
        <w:tc>
          <w:tcPr>
            <w:tcW w:w="5310" w:type="dxa"/>
            <w:gridSpan w:val="3"/>
          </w:tcPr>
          <w:p w14:paraId="41ECC831" w14:textId="77777777" w:rsidR="00D44AA2" w:rsidRPr="007409B6" w:rsidRDefault="00D44AA2" w:rsidP="00806109">
            <w:pPr>
              <w:rPr>
                <w:rFonts w:cs="Arial"/>
                <w:i/>
                <w:color w:val="7F7F7F"/>
                <w:szCs w:val="22"/>
              </w:rPr>
            </w:pPr>
          </w:p>
        </w:tc>
        <w:tc>
          <w:tcPr>
            <w:tcW w:w="1080" w:type="dxa"/>
          </w:tcPr>
          <w:p w14:paraId="33C8E0D6" w14:textId="77777777" w:rsidR="00D44AA2" w:rsidRPr="007409B6" w:rsidRDefault="00D44AA2" w:rsidP="00806109">
            <w:pPr>
              <w:rPr>
                <w:rFonts w:cs="Arial"/>
                <w:i/>
                <w:color w:val="7F7F7F"/>
                <w:szCs w:val="22"/>
              </w:rPr>
            </w:pPr>
          </w:p>
        </w:tc>
        <w:tc>
          <w:tcPr>
            <w:tcW w:w="4770" w:type="dxa"/>
            <w:gridSpan w:val="3"/>
          </w:tcPr>
          <w:p w14:paraId="3C662DD6" w14:textId="77777777" w:rsidR="00D44AA2" w:rsidRPr="007409B6" w:rsidRDefault="00D44AA2" w:rsidP="00806109">
            <w:pPr>
              <w:rPr>
                <w:rFonts w:cs="Arial"/>
                <w:i/>
                <w:color w:val="FFFFFF" w:themeColor="background1"/>
                <w:szCs w:val="22"/>
              </w:rPr>
            </w:pPr>
            <w:r w:rsidRPr="007409B6">
              <w:rPr>
                <w:rFonts w:cs="Arial"/>
                <w:color w:val="FFFFFF" w:themeColor="background1"/>
                <w:szCs w:val="22"/>
              </w:rPr>
              <w:t>Report Date:  ${</w:t>
            </w:r>
            <w:proofErr w:type="spellStart"/>
            <w:r w:rsidRPr="007409B6">
              <w:rPr>
                <w:rFonts w:cs="Arial"/>
                <w:color w:val="FFFFFF" w:themeColor="background1"/>
                <w:szCs w:val="22"/>
              </w:rPr>
              <w:t>DueDate</w:t>
            </w:r>
            <w:proofErr w:type="spellEnd"/>
            <w:r w:rsidRPr="007409B6">
              <w:rPr>
                <w:rFonts w:cs="Arial"/>
                <w:color w:val="FFFFFF" w:themeColor="background1"/>
                <w:szCs w:val="22"/>
              </w:rPr>
              <w:t>}</w:t>
            </w:r>
          </w:p>
        </w:tc>
      </w:tr>
      <w:tr w:rsidR="00D44AA2" w:rsidRPr="007409B6" w14:paraId="55419817" w14:textId="77777777" w:rsidTr="00806109">
        <w:trPr>
          <w:trHeight w:val="410"/>
        </w:trPr>
        <w:tc>
          <w:tcPr>
            <w:tcW w:w="5310" w:type="dxa"/>
            <w:gridSpan w:val="3"/>
          </w:tcPr>
          <w:p w14:paraId="11EBAF46" w14:textId="77777777" w:rsidR="00D44AA2" w:rsidRPr="007409B6" w:rsidRDefault="00D44AA2" w:rsidP="00806109">
            <w:pPr>
              <w:rPr>
                <w:rFonts w:cs="Arial"/>
                <w:i/>
                <w:color w:val="FFFFFF" w:themeColor="background1"/>
                <w:sz w:val="28"/>
                <w:szCs w:val="22"/>
              </w:rPr>
            </w:pPr>
            <w:r w:rsidRPr="007409B6">
              <w:rPr>
                <w:rFonts w:cs="Arial"/>
                <w:smallCaps/>
                <w:color w:val="FFFFFF" w:themeColor="background1"/>
                <w:sz w:val="32"/>
                <w:szCs w:val="22"/>
              </w:rPr>
              <w:t>L3 Valuation</w:t>
            </w:r>
          </w:p>
        </w:tc>
        <w:tc>
          <w:tcPr>
            <w:tcW w:w="1080" w:type="dxa"/>
          </w:tcPr>
          <w:p w14:paraId="19AFBD04" w14:textId="77777777" w:rsidR="00D44AA2" w:rsidRPr="007409B6" w:rsidRDefault="00D44AA2" w:rsidP="00806109">
            <w:pPr>
              <w:rPr>
                <w:rFonts w:cs="Arial"/>
                <w:i/>
                <w:color w:val="7F7F7F"/>
                <w:szCs w:val="22"/>
              </w:rPr>
            </w:pPr>
          </w:p>
        </w:tc>
        <w:tc>
          <w:tcPr>
            <w:tcW w:w="4770" w:type="dxa"/>
            <w:gridSpan w:val="3"/>
            <w:vAlign w:val="bottom"/>
          </w:tcPr>
          <w:p w14:paraId="05F2F8DB" w14:textId="77777777" w:rsidR="00D44AA2" w:rsidRPr="007409B6" w:rsidRDefault="00D44AA2" w:rsidP="00806109">
            <w:pPr>
              <w:jc w:val="left"/>
              <w:rPr>
                <w:rFonts w:cs="Arial"/>
                <w:i/>
                <w:color w:val="FFFFFF" w:themeColor="background1"/>
                <w:szCs w:val="22"/>
              </w:rPr>
            </w:pPr>
            <w:r w:rsidRPr="007409B6">
              <w:rPr>
                <w:rFonts w:cs="Arial"/>
                <w:color w:val="FFFFFF" w:themeColor="background1"/>
                <w:szCs w:val="22"/>
              </w:rPr>
              <w:t>L3 File No.:     ${</w:t>
            </w:r>
            <w:proofErr w:type="spellStart"/>
            <w:r w:rsidRPr="007409B6">
              <w:rPr>
                <w:rFonts w:cs="Arial"/>
                <w:color w:val="FFFFFF" w:themeColor="background1"/>
                <w:szCs w:val="22"/>
              </w:rPr>
              <w:t>reportname</w:t>
            </w:r>
            <w:proofErr w:type="spellEnd"/>
            <w:r w:rsidRPr="007409B6">
              <w:rPr>
                <w:rFonts w:cs="Arial"/>
                <w:color w:val="FFFFFF" w:themeColor="background1"/>
                <w:szCs w:val="22"/>
              </w:rPr>
              <w:t>}</w:t>
            </w:r>
          </w:p>
        </w:tc>
      </w:tr>
      <w:tr w:rsidR="00D44AA2" w:rsidRPr="007409B6" w14:paraId="693C9BB1" w14:textId="77777777" w:rsidTr="00806109">
        <w:trPr>
          <w:trHeight w:val="331"/>
        </w:trPr>
        <w:tc>
          <w:tcPr>
            <w:tcW w:w="5310" w:type="dxa"/>
            <w:gridSpan w:val="3"/>
          </w:tcPr>
          <w:p w14:paraId="50747C7A" w14:textId="77777777" w:rsidR="00D44AA2" w:rsidRPr="007409B6" w:rsidRDefault="00D44AA2" w:rsidP="00806109">
            <w:pPr>
              <w:rPr>
                <w:rFonts w:cs="Arial"/>
                <w:color w:val="FFFFFF" w:themeColor="background1"/>
                <w:szCs w:val="22"/>
              </w:rPr>
            </w:pPr>
            <w:r w:rsidRPr="007409B6">
              <w:rPr>
                <w:rFonts w:cs="Arial"/>
                <w:color w:val="FFFFFF" w:themeColor="background1"/>
                <w:szCs w:val="22"/>
              </w:rPr>
              <w:t>16850 SW Upper Boones Ferry Road, Suite A</w:t>
            </w:r>
          </w:p>
        </w:tc>
        <w:tc>
          <w:tcPr>
            <w:tcW w:w="1080" w:type="dxa"/>
          </w:tcPr>
          <w:p w14:paraId="1FD83129" w14:textId="77777777" w:rsidR="00D44AA2" w:rsidRPr="007409B6" w:rsidRDefault="00D44AA2" w:rsidP="00806109">
            <w:pPr>
              <w:rPr>
                <w:rFonts w:cs="Arial"/>
                <w:i/>
                <w:color w:val="7F7F7F"/>
                <w:szCs w:val="22"/>
              </w:rPr>
            </w:pPr>
          </w:p>
        </w:tc>
        <w:tc>
          <w:tcPr>
            <w:tcW w:w="4770" w:type="dxa"/>
            <w:gridSpan w:val="3"/>
          </w:tcPr>
          <w:p w14:paraId="43E2A765" w14:textId="77777777" w:rsidR="00D44AA2" w:rsidRPr="007409B6" w:rsidRDefault="00D44AA2" w:rsidP="00806109">
            <w:pPr>
              <w:rPr>
                <w:rFonts w:cs="Arial"/>
                <w:i/>
                <w:color w:val="FFFFFF" w:themeColor="background1"/>
                <w:szCs w:val="22"/>
              </w:rPr>
            </w:pPr>
          </w:p>
        </w:tc>
      </w:tr>
      <w:tr w:rsidR="00D44AA2" w:rsidRPr="007409B6" w14:paraId="4FFBE06D" w14:textId="77777777" w:rsidTr="00806109">
        <w:tc>
          <w:tcPr>
            <w:tcW w:w="5310" w:type="dxa"/>
            <w:gridSpan w:val="3"/>
          </w:tcPr>
          <w:p w14:paraId="552DB283" w14:textId="77777777" w:rsidR="00D44AA2" w:rsidRPr="007409B6" w:rsidRDefault="00D44AA2" w:rsidP="00806109">
            <w:pPr>
              <w:rPr>
                <w:rFonts w:cs="Arial"/>
                <w:color w:val="FFFFFF" w:themeColor="background1"/>
                <w:szCs w:val="22"/>
              </w:rPr>
            </w:pPr>
            <w:r w:rsidRPr="007409B6">
              <w:rPr>
                <w:rFonts w:cs="Arial"/>
                <w:color w:val="FFFFFF" w:themeColor="background1"/>
                <w:szCs w:val="22"/>
              </w:rPr>
              <w:t>Durham, OR 97224</w:t>
            </w:r>
          </w:p>
        </w:tc>
        <w:tc>
          <w:tcPr>
            <w:tcW w:w="1080" w:type="dxa"/>
          </w:tcPr>
          <w:p w14:paraId="552623EE" w14:textId="77777777" w:rsidR="00D44AA2" w:rsidRPr="007409B6" w:rsidRDefault="00D44AA2" w:rsidP="00806109">
            <w:pPr>
              <w:rPr>
                <w:rFonts w:cs="Arial"/>
                <w:i/>
                <w:color w:val="7F7F7F"/>
                <w:szCs w:val="22"/>
              </w:rPr>
            </w:pPr>
          </w:p>
        </w:tc>
        <w:tc>
          <w:tcPr>
            <w:tcW w:w="4770" w:type="dxa"/>
            <w:gridSpan w:val="3"/>
          </w:tcPr>
          <w:p w14:paraId="333D4138" w14:textId="77777777" w:rsidR="00D44AA2" w:rsidRPr="007409B6" w:rsidRDefault="00D44AA2" w:rsidP="00806109">
            <w:pPr>
              <w:rPr>
                <w:rFonts w:cs="Arial"/>
                <w:i/>
                <w:color w:val="FFFFFF" w:themeColor="background1"/>
                <w:szCs w:val="22"/>
              </w:rPr>
            </w:pPr>
          </w:p>
        </w:tc>
      </w:tr>
      <w:tr w:rsidR="00D44AA2" w:rsidRPr="007409B6" w14:paraId="777D0CE5" w14:textId="77777777" w:rsidTr="00806109">
        <w:tc>
          <w:tcPr>
            <w:tcW w:w="5310" w:type="dxa"/>
            <w:gridSpan w:val="3"/>
            <w:vAlign w:val="bottom"/>
          </w:tcPr>
          <w:p w14:paraId="0CDDA2B2" w14:textId="77777777" w:rsidR="00D44AA2" w:rsidRPr="007409B6" w:rsidRDefault="00D44AA2" w:rsidP="00806109">
            <w:pPr>
              <w:jc w:val="left"/>
              <w:rPr>
                <w:rFonts w:cs="Arial"/>
                <w:color w:val="FFFFFF" w:themeColor="background1"/>
                <w:szCs w:val="22"/>
              </w:rPr>
            </w:pPr>
          </w:p>
        </w:tc>
        <w:tc>
          <w:tcPr>
            <w:tcW w:w="1080" w:type="dxa"/>
          </w:tcPr>
          <w:p w14:paraId="2DB74C20" w14:textId="77777777" w:rsidR="00D44AA2" w:rsidRPr="007409B6" w:rsidRDefault="00D44AA2" w:rsidP="00806109">
            <w:pPr>
              <w:rPr>
                <w:rFonts w:cs="Arial"/>
                <w:i/>
                <w:color w:val="7F7F7F"/>
                <w:szCs w:val="22"/>
              </w:rPr>
            </w:pPr>
          </w:p>
        </w:tc>
        <w:tc>
          <w:tcPr>
            <w:tcW w:w="4770" w:type="dxa"/>
            <w:gridSpan w:val="3"/>
          </w:tcPr>
          <w:p w14:paraId="6BF029B6" w14:textId="77777777" w:rsidR="00D44AA2" w:rsidRPr="007409B6" w:rsidRDefault="00D44AA2" w:rsidP="00806109">
            <w:pPr>
              <w:rPr>
                <w:rFonts w:cs="Arial"/>
                <w:smallCaps/>
                <w:color w:val="FFFFFF" w:themeColor="background1"/>
                <w:sz w:val="32"/>
                <w:szCs w:val="22"/>
              </w:rPr>
            </w:pPr>
          </w:p>
        </w:tc>
      </w:tr>
      <w:tr w:rsidR="00D44AA2" w:rsidRPr="007409B6" w14:paraId="3BAFD4ED" w14:textId="77777777" w:rsidTr="00806109">
        <w:tc>
          <w:tcPr>
            <w:tcW w:w="5310" w:type="dxa"/>
            <w:gridSpan w:val="3"/>
            <w:vAlign w:val="bottom"/>
          </w:tcPr>
          <w:p w14:paraId="1364AF0C" w14:textId="77777777" w:rsidR="00D44AA2" w:rsidRPr="007409B6" w:rsidRDefault="00D44AA2" w:rsidP="00806109">
            <w:pPr>
              <w:jc w:val="left"/>
              <w:rPr>
                <w:rFonts w:cs="Arial"/>
                <w:i/>
                <w:color w:val="FFFFFF" w:themeColor="background1"/>
                <w:szCs w:val="22"/>
              </w:rPr>
            </w:pPr>
            <w:r w:rsidRPr="007409B6">
              <w:rPr>
                <w:rFonts w:cs="Arial"/>
                <w:color w:val="FFFFFF" w:themeColor="background1"/>
                <w:szCs w:val="22"/>
              </w:rPr>
              <w:t>503.620.0881 phone</w:t>
            </w:r>
          </w:p>
        </w:tc>
        <w:tc>
          <w:tcPr>
            <w:tcW w:w="1080" w:type="dxa"/>
          </w:tcPr>
          <w:p w14:paraId="189C0A99" w14:textId="77777777" w:rsidR="00D44AA2" w:rsidRPr="007409B6" w:rsidRDefault="00D44AA2" w:rsidP="00806109">
            <w:pPr>
              <w:rPr>
                <w:rFonts w:cs="Arial"/>
                <w:i/>
                <w:color w:val="7F7F7F"/>
                <w:szCs w:val="22"/>
              </w:rPr>
            </w:pPr>
          </w:p>
        </w:tc>
        <w:tc>
          <w:tcPr>
            <w:tcW w:w="4770" w:type="dxa"/>
            <w:gridSpan w:val="3"/>
          </w:tcPr>
          <w:p w14:paraId="354F3BA4" w14:textId="77777777" w:rsidR="00D44AA2" w:rsidRPr="007409B6" w:rsidRDefault="00D44AA2" w:rsidP="00806109">
            <w:pPr>
              <w:rPr>
                <w:rFonts w:cs="Arial"/>
                <w:i/>
                <w:color w:val="FFFFFF" w:themeColor="background1"/>
                <w:szCs w:val="22"/>
              </w:rPr>
            </w:pPr>
            <w:r w:rsidRPr="007409B6">
              <w:rPr>
                <w:rFonts w:cs="Arial"/>
                <w:smallCaps/>
                <w:color w:val="FFFFFF" w:themeColor="background1"/>
                <w:sz w:val="32"/>
                <w:szCs w:val="22"/>
              </w:rPr>
              <w:t>For:</w:t>
            </w:r>
          </w:p>
        </w:tc>
      </w:tr>
      <w:tr w:rsidR="00D44AA2" w:rsidRPr="007409B6" w14:paraId="6B8AC7CD" w14:textId="77777777" w:rsidTr="00806109">
        <w:trPr>
          <w:trHeight w:val="1141"/>
        </w:trPr>
        <w:tc>
          <w:tcPr>
            <w:tcW w:w="5310" w:type="dxa"/>
            <w:gridSpan w:val="3"/>
          </w:tcPr>
          <w:p w14:paraId="63885379" w14:textId="4B6DAAA8" w:rsidR="00D44AA2" w:rsidRPr="007409B6" w:rsidRDefault="00D44AA2" w:rsidP="00806109">
            <w:pPr>
              <w:rPr>
                <w:rFonts w:cs="Arial"/>
                <w:i/>
                <w:color w:val="FFFFFF" w:themeColor="background1"/>
                <w:szCs w:val="22"/>
              </w:rPr>
            </w:pPr>
          </w:p>
        </w:tc>
        <w:tc>
          <w:tcPr>
            <w:tcW w:w="1080" w:type="dxa"/>
          </w:tcPr>
          <w:p w14:paraId="7FF73ED1" w14:textId="77777777" w:rsidR="00D44AA2" w:rsidRPr="007409B6" w:rsidRDefault="00D44AA2" w:rsidP="00806109">
            <w:pPr>
              <w:rPr>
                <w:rFonts w:cs="Arial"/>
                <w:i/>
                <w:color w:val="7F7F7F"/>
                <w:szCs w:val="22"/>
              </w:rPr>
            </w:pPr>
          </w:p>
        </w:tc>
        <w:tc>
          <w:tcPr>
            <w:tcW w:w="4770" w:type="dxa"/>
            <w:gridSpan w:val="3"/>
          </w:tcPr>
          <w:p w14:paraId="4B31CD6A" w14:textId="6B93A703" w:rsidR="00D44AA2" w:rsidRPr="007409B6" w:rsidRDefault="00D44AA2" w:rsidP="00806109">
            <w:pPr>
              <w:rPr>
                <w:rFonts w:cs="Arial"/>
                <w:color w:val="FFFFFF" w:themeColor="background1"/>
                <w:szCs w:val="22"/>
              </w:rPr>
            </w:pPr>
            <w:r w:rsidRPr="007409B6">
              <w:rPr>
                <w:rFonts w:cs="Arial"/>
                <w:color w:val="FFFFFF" w:themeColor="background1"/>
                <w:szCs w:val="22"/>
              </w:rPr>
              <w:t>${</w:t>
            </w:r>
            <w:proofErr w:type="spellStart"/>
            <w:r w:rsidR="002B5C24" w:rsidRPr="002B5C24">
              <w:rPr>
                <w:rFonts w:cs="Arial"/>
                <w:color w:val="FFFFFF" w:themeColor="background1"/>
                <w:szCs w:val="22"/>
              </w:rPr>
              <w:t>cliname</w:t>
            </w:r>
            <w:proofErr w:type="spellEnd"/>
            <w:r w:rsidRPr="007409B6">
              <w:rPr>
                <w:rFonts w:cs="Arial"/>
                <w:color w:val="FFFFFF" w:themeColor="background1"/>
                <w:szCs w:val="22"/>
              </w:rPr>
              <w:t>}${</w:t>
            </w:r>
            <w:proofErr w:type="spellStart"/>
            <w:r w:rsidRPr="007409B6">
              <w:rPr>
                <w:rFonts w:cs="Arial"/>
                <w:color w:val="FFFFFF" w:themeColor="background1"/>
                <w:szCs w:val="22"/>
              </w:rPr>
              <w:t>clides</w:t>
            </w:r>
            <w:proofErr w:type="spellEnd"/>
            <w:r w:rsidRPr="007409B6">
              <w:rPr>
                <w:rFonts w:cs="Arial"/>
                <w:color w:val="FFFFFF" w:themeColor="background1"/>
                <w:szCs w:val="22"/>
              </w:rPr>
              <w:t>}</w:t>
            </w:r>
          </w:p>
          <w:p w14:paraId="50A22E27" w14:textId="77777777" w:rsidR="00D44AA2" w:rsidRPr="007409B6" w:rsidRDefault="00D44AA2" w:rsidP="00806109">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ctitle</w:t>
            </w:r>
            <w:proofErr w:type="spellEnd"/>
            <w:r w:rsidRPr="007409B6">
              <w:rPr>
                <w:rFonts w:cs="Arial"/>
                <w:color w:val="FFFFFF" w:themeColor="background1"/>
                <w:szCs w:val="22"/>
              </w:rPr>
              <w:t>}</w:t>
            </w:r>
          </w:p>
          <w:p w14:paraId="78D1756A" w14:textId="77777777" w:rsidR="00D44AA2" w:rsidRPr="007409B6" w:rsidRDefault="00D44AA2" w:rsidP="00806109">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ccomp</w:t>
            </w:r>
            <w:proofErr w:type="spellEnd"/>
            <w:r w:rsidRPr="007409B6">
              <w:rPr>
                <w:rFonts w:cs="Arial"/>
                <w:color w:val="FFFFFF" w:themeColor="background1"/>
                <w:szCs w:val="22"/>
              </w:rPr>
              <w:t>}</w:t>
            </w:r>
          </w:p>
          <w:p w14:paraId="16926F40" w14:textId="77777777" w:rsidR="00D44AA2" w:rsidRPr="007409B6" w:rsidRDefault="00D44AA2" w:rsidP="00806109">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caddress</w:t>
            </w:r>
            <w:proofErr w:type="spellEnd"/>
            <w:r w:rsidRPr="007409B6">
              <w:rPr>
                <w:rFonts w:cs="Arial"/>
                <w:color w:val="FFFFFF" w:themeColor="background1"/>
                <w:szCs w:val="22"/>
              </w:rPr>
              <w:t>}</w:t>
            </w:r>
          </w:p>
          <w:p w14:paraId="0AC2BAF4" w14:textId="77777777" w:rsidR="00D44AA2" w:rsidRPr="007409B6" w:rsidRDefault="00D44AA2" w:rsidP="00806109">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ccsz</w:t>
            </w:r>
            <w:proofErr w:type="spellEnd"/>
            <w:r w:rsidRPr="007409B6">
              <w:rPr>
                <w:rFonts w:cs="Arial"/>
                <w:color w:val="FFFFFF" w:themeColor="background1"/>
                <w:szCs w:val="22"/>
              </w:rPr>
              <w:t>}</w:t>
            </w:r>
          </w:p>
        </w:tc>
      </w:tr>
      <w:tr w:rsidR="00D44AA2" w:rsidRPr="007409B6" w14:paraId="67D8E99A" w14:textId="77777777" w:rsidTr="00806109">
        <w:tc>
          <w:tcPr>
            <w:tcW w:w="5310" w:type="dxa"/>
            <w:gridSpan w:val="3"/>
          </w:tcPr>
          <w:p w14:paraId="46200745" w14:textId="77777777" w:rsidR="00D44AA2" w:rsidRPr="007409B6" w:rsidRDefault="00D44AA2" w:rsidP="00806109">
            <w:pPr>
              <w:rPr>
                <w:rFonts w:cs="Arial"/>
                <w:i/>
                <w:color w:val="FFFFFF" w:themeColor="background1"/>
                <w:szCs w:val="22"/>
              </w:rPr>
            </w:pPr>
          </w:p>
        </w:tc>
        <w:tc>
          <w:tcPr>
            <w:tcW w:w="1080" w:type="dxa"/>
          </w:tcPr>
          <w:p w14:paraId="55C3CF63" w14:textId="77777777" w:rsidR="00D44AA2" w:rsidRPr="007409B6" w:rsidRDefault="00D44AA2" w:rsidP="00806109">
            <w:pPr>
              <w:rPr>
                <w:rFonts w:cs="Arial"/>
                <w:i/>
                <w:color w:val="7F7F7F"/>
                <w:szCs w:val="22"/>
              </w:rPr>
            </w:pPr>
          </w:p>
        </w:tc>
        <w:tc>
          <w:tcPr>
            <w:tcW w:w="4770" w:type="dxa"/>
            <w:gridSpan w:val="3"/>
          </w:tcPr>
          <w:p w14:paraId="53F7E354" w14:textId="77777777" w:rsidR="00D44AA2" w:rsidRPr="007409B6" w:rsidRDefault="00D44AA2" w:rsidP="00806109">
            <w:pPr>
              <w:rPr>
                <w:rFonts w:cs="Arial"/>
                <w:i/>
                <w:color w:val="FFFFFF" w:themeColor="background1"/>
                <w:szCs w:val="22"/>
              </w:rPr>
            </w:pPr>
          </w:p>
        </w:tc>
      </w:tr>
      <w:tr w:rsidR="00D44AA2" w:rsidRPr="007409B6" w14:paraId="15380A10" w14:textId="77777777" w:rsidTr="00806109">
        <w:tc>
          <w:tcPr>
            <w:tcW w:w="5310" w:type="dxa"/>
            <w:gridSpan w:val="3"/>
          </w:tcPr>
          <w:p w14:paraId="07869BDB" w14:textId="77777777" w:rsidR="00D44AA2" w:rsidRPr="007409B6" w:rsidRDefault="00D44AA2" w:rsidP="00806109">
            <w:pPr>
              <w:rPr>
                <w:rFonts w:cs="Arial"/>
                <w:i/>
                <w:color w:val="FFFFFF" w:themeColor="background1"/>
                <w:szCs w:val="22"/>
              </w:rPr>
            </w:pPr>
            <w:r w:rsidRPr="007409B6">
              <w:rPr>
                <w:rFonts w:cs="Arial"/>
                <w:i/>
                <w:color w:val="FFFFFF" w:themeColor="background1"/>
                <w:szCs w:val="22"/>
              </w:rPr>
              <w:t>L3Valuation.com</w:t>
            </w:r>
          </w:p>
        </w:tc>
        <w:tc>
          <w:tcPr>
            <w:tcW w:w="1080" w:type="dxa"/>
          </w:tcPr>
          <w:p w14:paraId="5215CB0B" w14:textId="77777777" w:rsidR="00D44AA2" w:rsidRPr="007409B6" w:rsidRDefault="00D44AA2" w:rsidP="00806109">
            <w:pPr>
              <w:rPr>
                <w:rFonts w:cs="Arial"/>
                <w:i/>
                <w:color w:val="7F7F7F"/>
                <w:szCs w:val="22"/>
              </w:rPr>
            </w:pPr>
          </w:p>
        </w:tc>
        <w:tc>
          <w:tcPr>
            <w:tcW w:w="4770" w:type="dxa"/>
            <w:gridSpan w:val="3"/>
          </w:tcPr>
          <w:p w14:paraId="291B3E76" w14:textId="77777777" w:rsidR="00D44AA2" w:rsidRPr="007409B6" w:rsidRDefault="00D44AA2" w:rsidP="00806109">
            <w:pPr>
              <w:rPr>
                <w:rFonts w:cs="Arial"/>
                <w:i/>
                <w:color w:val="FFFFFF" w:themeColor="background1"/>
                <w:szCs w:val="22"/>
              </w:rPr>
            </w:pPr>
            <w:r w:rsidRPr="007409B6">
              <w:rPr>
                <w:rFonts w:cs="Arial"/>
                <w:color w:val="FFFFFF" w:themeColor="background1"/>
                <w:szCs w:val="22"/>
              </w:rPr>
              <w:t>Client ID:   ${</w:t>
            </w:r>
            <w:proofErr w:type="spellStart"/>
            <w:r w:rsidRPr="007409B6">
              <w:rPr>
                <w:rFonts w:cs="Arial"/>
                <w:color w:val="FFFFFF" w:themeColor="background1"/>
                <w:szCs w:val="22"/>
              </w:rPr>
              <w:t>clientref</w:t>
            </w:r>
            <w:proofErr w:type="spellEnd"/>
            <w:r w:rsidRPr="007409B6">
              <w:rPr>
                <w:rFonts w:cs="Arial"/>
                <w:color w:val="FFFFFF" w:themeColor="background1"/>
                <w:szCs w:val="22"/>
              </w:rPr>
              <w:t>}</w:t>
            </w:r>
          </w:p>
        </w:tc>
      </w:tr>
      <w:tr w:rsidR="00D44AA2" w:rsidRPr="007409B6" w14:paraId="0F2EFA98" w14:textId="77777777" w:rsidTr="00806109">
        <w:tc>
          <w:tcPr>
            <w:tcW w:w="5310" w:type="dxa"/>
            <w:gridSpan w:val="3"/>
          </w:tcPr>
          <w:p w14:paraId="21E6CF72" w14:textId="77777777" w:rsidR="00D44AA2" w:rsidRPr="007409B6" w:rsidRDefault="00D44AA2" w:rsidP="00806109">
            <w:pPr>
              <w:rPr>
                <w:rFonts w:cs="Arial"/>
                <w:i/>
                <w:color w:val="FFFFFF" w:themeColor="background1"/>
                <w:szCs w:val="22"/>
              </w:rPr>
            </w:pPr>
          </w:p>
        </w:tc>
        <w:tc>
          <w:tcPr>
            <w:tcW w:w="1080" w:type="dxa"/>
          </w:tcPr>
          <w:p w14:paraId="2EB114C4" w14:textId="77777777" w:rsidR="00D44AA2" w:rsidRPr="007409B6" w:rsidRDefault="00D44AA2" w:rsidP="00806109">
            <w:pPr>
              <w:rPr>
                <w:rFonts w:cs="Arial"/>
                <w:color w:val="7F7F7F"/>
                <w:szCs w:val="22"/>
              </w:rPr>
            </w:pPr>
          </w:p>
        </w:tc>
        <w:tc>
          <w:tcPr>
            <w:tcW w:w="4770" w:type="dxa"/>
            <w:gridSpan w:val="3"/>
          </w:tcPr>
          <w:p w14:paraId="5A768090" w14:textId="77777777" w:rsidR="00D44AA2" w:rsidRPr="007409B6" w:rsidRDefault="00D44AA2" w:rsidP="00806109">
            <w:pPr>
              <w:tabs>
                <w:tab w:val="left" w:pos="1332"/>
              </w:tabs>
              <w:rPr>
                <w:rFonts w:cs="Arial"/>
                <w:i/>
                <w:color w:val="FFFFFF" w:themeColor="background1"/>
                <w:szCs w:val="22"/>
              </w:rPr>
            </w:pPr>
            <w:r w:rsidRPr="007409B6">
              <w:rPr>
                <w:rFonts w:cs="Arial"/>
                <w:color w:val="FFFFFF" w:themeColor="background1"/>
                <w:szCs w:val="22"/>
              </w:rPr>
              <w:t>Borrower:  ${borrower}</w:t>
            </w:r>
          </w:p>
        </w:tc>
      </w:tr>
      <w:tr w:rsidR="00D44AA2" w:rsidRPr="007409B6" w14:paraId="342214CB" w14:textId="77777777" w:rsidTr="00806109">
        <w:tc>
          <w:tcPr>
            <w:tcW w:w="5310" w:type="dxa"/>
            <w:gridSpan w:val="3"/>
          </w:tcPr>
          <w:p w14:paraId="18504A60" w14:textId="77777777" w:rsidR="00D44AA2" w:rsidRPr="007409B6" w:rsidRDefault="00D44AA2" w:rsidP="00806109">
            <w:pPr>
              <w:rPr>
                <w:rFonts w:cs="Arial"/>
                <w:i/>
                <w:color w:val="FFFFFF" w:themeColor="background1"/>
                <w:szCs w:val="22"/>
              </w:rPr>
            </w:pPr>
          </w:p>
        </w:tc>
        <w:tc>
          <w:tcPr>
            <w:tcW w:w="1080" w:type="dxa"/>
          </w:tcPr>
          <w:p w14:paraId="5B41FE58" w14:textId="77777777" w:rsidR="00D44AA2" w:rsidRPr="007409B6" w:rsidRDefault="00D44AA2" w:rsidP="00806109">
            <w:pPr>
              <w:rPr>
                <w:rFonts w:cs="Arial"/>
                <w:i/>
                <w:color w:val="7F7F7F"/>
                <w:szCs w:val="22"/>
              </w:rPr>
            </w:pPr>
          </w:p>
        </w:tc>
        <w:tc>
          <w:tcPr>
            <w:tcW w:w="4770" w:type="dxa"/>
            <w:gridSpan w:val="3"/>
          </w:tcPr>
          <w:p w14:paraId="0DC75C06" w14:textId="77777777" w:rsidR="00D44AA2" w:rsidRPr="007409B6" w:rsidRDefault="00D44AA2" w:rsidP="00806109">
            <w:pPr>
              <w:tabs>
                <w:tab w:val="left" w:pos="1332"/>
              </w:tabs>
              <w:rPr>
                <w:rFonts w:cs="Arial"/>
                <w:i/>
                <w:color w:val="FFFFFF" w:themeColor="background1"/>
                <w:szCs w:val="22"/>
              </w:rPr>
            </w:pPr>
          </w:p>
        </w:tc>
      </w:tr>
    </w:tbl>
    <w:p w14:paraId="44288AF8" w14:textId="77777777" w:rsidR="009C6B48" w:rsidRPr="000754FA" w:rsidRDefault="009C6B48" w:rsidP="00806821">
      <w:pPr>
        <w:rPr>
          <w:rFonts w:cs="Arial"/>
          <w:i/>
          <w:color w:val="7F7F7F"/>
          <w:szCs w:val="22"/>
        </w:rPr>
        <w:sectPr w:rsidR="009C6B48" w:rsidRPr="000754FA" w:rsidSect="002B2C70">
          <w:headerReference w:type="even" r:id="rId11"/>
          <w:headerReference w:type="default" r:id="rId12"/>
          <w:footerReference w:type="even" r:id="rId13"/>
          <w:footerReference w:type="default" r:id="rId14"/>
          <w:headerReference w:type="first" r:id="rId15"/>
          <w:footerReference w:type="first" r:id="rId16"/>
          <w:pgSz w:w="12240" w:h="15840"/>
          <w:pgMar w:top="245" w:right="360" w:bottom="245" w:left="1440" w:header="720" w:footer="0" w:gutter="0"/>
          <w:cols w:space="720"/>
          <w:docGrid w:linePitch="360"/>
        </w:sectPr>
      </w:pPr>
    </w:p>
    <w:p w14:paraId="626819F1" w14:textId="77777777" w:rsidR="000659E2" w:rsidRPr="0083521D" w:rsidRDefault="000659E2" w:rsidP="000659E2">
      <w:pPr>
        <w:tabs>
          <w:tab w:val="left" w:pos="3600"/>
        </w:tabs>
        <w:ind w:left="2" w:firstLine="1"/>
        <w:outlineLvl w:val="0"/>
        <w:rPr>
          <w:rFonts w:ascii="Calibri" w:hAnsi="Calibri" w:cs="Arial"/>
          <w:b/>
          <w:kern w:val="0"/>
          <w:sz w:val="28"/>
          <w:szCs w:val="22"/>
        </w:rPr>
      </w:pPr>
      <w:r w:rsidRPr="0083521D">
        <w:rPr>
          <w:rFonts w:ascii="Calibri" w:hAnsi="Calibri" w:cs="Arial"/>
          <w:b/>
          <w:kern w:val="0"/>
          <w:sz w:val="28"/>
          <w:szCs w:val="22"/>
        </w:rPr>
        <w:lastRenderedPageBreak/>
        <w:t>USPAP Report Option:</w:t>
      </w:r>
      <w:r w:rsidRPr="0083521D">
        <w:rPr>
          <w:rFonts w:ascii="Calibri" w:hAnsi="Calibri" w:cs="Arial"/>
          <w:b/>
          <w:kern w:val="0"/>
          <w:sz w:val="28"/>
          <w:szCs w:val="22"/>
        </w:rPr>
        <w:tab/>
        <w:t>Appraisal Report</w:t>
      </w:r>
    </w:p>
    <w:p w14:paraId="4EB82830" w14:textId="77777777" w:rsidR="000659E2" w:rsidRPr="00597976" w:rsidRDefault="000659E2" w:rsidP="000659E2">
      <w:pPr>
        <w:tabs>
          <w:tab w:val="left" w:pos="3960"/>
        </w:tabs>
        <w:outlineLvl w:val="0"/>
        <w:rPr>
          <w:rFonts w:ascii="Calibri" w:hAnsi="Calibri" w:cs="Arial"/>
          <w:b/>
          <w:kern w:val="0"/>
          <w:sz w:val="10"/>
          <w:szCs w:val="10"/>
        </w:rPr>
      </w:pPr>
    </w:p>
    <w:p w14:paraId="09EA9A06" w14:textId="77777777" w:rsidR="000659E2" w:rsidRPr="00597976" w:rsidRDefault="00F6096D" w:rsidP="000659E2">
      <w:pPr>
        <w:outlineLvl w:val="0"/>
        <w:rPr>
          <w:rFonts w:ascii="Calibri" w:hAnsi="Calibri" w:cs="Arial"/>
          <w:kern w:val="0"/>
          <w:sz w:val="16"/>
          <w:szCs w:val="20"/>
        </w:rPr>
      </w:pPr>
      <w:r w:rsidRPr="00597976">
        <w:rPr>
          <w:rFonts w:ascii="Calibri" w:hAnsi="Calibri" w:cs="Arial"/>
          <w:i/>
          <w:iCs/>
          <w:kern w:val="0"/>
          <w:sz w:val="16"/>
          <w:szCs w:val="20"/>
        </w:rPr>
        <w:t>This Appraisal</w:t>
      </w:r>
      <w:r w:rsidR="000659E2" w:rsidRPr="00597976">
        <w:rPr>
          <w:rFonts w:ascii="Calibri" w:hAnsi="Calibri" w:cs="Arial"/>
          <w:i/>
          <w:iCs/>
          <w:kern w:val="0"/>
          <w:sz w:val="16"/>
          <w:szCs w:val="20"/>
        </w:rPr>
        <w:t xml:space="preserve"> Report presents an abbreviated summary of significant data and analysis in support of the assignment results. </w:t>
      </w:r>
    </w:p>
    <w:p w14:paraId="082390D4" w14:textId="77777777" w:rsidR="000659E2" w:rsidRPr="00597976" w:rsidRDefault="000659E2" w:rsidP="000659E2">
      <w:pPr>
        <w:jc w:val="left"/>
        <w:outlineLvl w:val="0"/>
        <w:rPr>
          <w:rFonts w:ascii="Calibri" w:hAnsi="Calibri" w:cs="Arial"/>
          <w:kern w:val="0"/>
          <w:sz w:val="10"/>
          <w:szCs w:val="1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65"/>
        <w:gridCol w:w="3690"/>
        <w:gridCol w:w="3330"/>
      </w:tblGrid>
      <w:tr w:rsidR="000659E2" w:rsidRPr="0083521D" w14:paraId="2B2AC63D" w14:textId="77777777" w:rsidTr="006818B2">
        <w:trPr>
          <w:cantSplit/>
          <w:trHeight w:val="238"/>
        </w:trPr>
        <w:tc>
          <w:tcPr>
            <w:tcW w:w="10785" w:type="dxa"/>
            <w:gridSpan w:val="3"/>
            <w:tcBorders>
              <w:top w:val="single" w:sz="12" w:space="0" w:color="auto"/>
              <w:left w:val="single" w:sz="12" w:space="0" w:color="auto"/>
              <w:bottom w:val="single" w:sz="12" w:space="0" w:color="auto"/>
              <w:right w:val="single" w:sz="12" w:space="0" w:color="auto"/>
            </w:tcBorders>
            <w:shd w:val="clear" w:color="auto" w:fill="1E4959"/>
          </w:tcPr>
          <w:p w14:paraId="5777D4C7" w14:textId="77777777" w:rsidR="000659E2" w:rsidRPr="0083521D" w:rsidRDefault="000659E2" w:rsidP="000659E2">
            <w:pPr>
              <w:jc w:val="center"/>
              <w:rPr>
                <w:rFonts w:ascii="Calibri" w:hAnsi="Calibri" w:cs="Arial"/>
                <w:b/>
                <w:smallCaps/>
                <w:color w:val="FFFFFF"/>
                <w:kern w:val="0"/>
                <w:sz w:val="24"/>
                <w:szCs w:val="20"/>
              </w:rPr>
            </w:pPr>
            <w:r w:rsidRPr="0083521D">
              <w:rPr>
                <w:rFonts w:ascii="Calibri" w:hAnsi="Calibri" w:cs="Arial"/>
                <w:b/>
                <w:smallCaps/>
                <w:color w:val="FFFFFF"/>
                <w:kern w:val="0"/>
                <w:sz w:val="24"/>
                <w:szCs w:val="20"/>
              </w:rPr>
              <w:t>Assignment Information</w:t>
            </w:r>
          </w:p>
        </w:tc>
      </w:tr>
      <w:tr w:rsidR="00B43758" w:rsidRPr="0083521D" w14:paraId="0746A063" w14:textId="77777777" w:rsidTr="006818B2">
        <w:trPr>
          <w:cantSplit/>
          <w:trHeight w:val="291"/>
        </w:trPr>
        <w:tc>
          <w:tcPr>
            <w:tcW w:w="3765" w:type="dxa"/>
            <w:tcBorders>
              <w:top w:val="single" w:sz="12" w:space="0" w:color="auto"/>
              <w:left w:val="single" w:sz="12" w:space="0" w:color="auto"/>
              <w:right w:val="single" w:sz="6" w:space="0" w:color="auto"/>
            </w:tcBorders>
          </w:tcPr>
          <w:p w14:paraId="2303D3E0" w14:textId="77777777" w:rsidR="00B43758" w:rsidRPr="0083521D" w:rsidRDefault="00B43758" w:rsidP="00B43758">
            <w:pPr>
              <w:jc w:val="left"/>
              <w:rPr>
                <w:rFonts w:ascii="Calibri" w:hAnsi="Calibri" w:cs="Arial"/>
                <w:kern w:val="0"/>
                <w:sz w:val="20"/>
                <w:szCs w:val="16"/>
              </w:rPr>
            </w:pPr>
            <w:r w:rsidRPr="0083521D">
              <w:rPr>
                <w:rFonts w:ascii="Calibri" w:hAnsi="Calibri" w:cs="Arial"/>
                <w:b/>
                <w:kern w:val="0"/>
                <w:sz w:val="20"/>
                <w:szCs w:val="16"/>
              </w:rPr>
              <w:t>Property Identification:</w:t>
            </w:r>
            <w:r w:rsidRPr="0083521D">
              <w:rPr>
                <w:rFonts w:ascii="Calibri" w:hAnsi="Calibri" w:cs="Arial"/>
                <w:kern w:val="0"/>
                <w:sz w:val="20"/>
                <w:szCs w:val="16"/>
              </w:rPr>
              <w:t xml:space="preserve"> </w:t>
            </w:r>
          </w:p>
          <w:p w14:paraId="4AFC18F6" w14:textId="77777777" w:rsidR="00D44AA2" w:rsidRPr="001F7CE7" w:rsidRDefault="00D44AA2" w:rsidP="00D44AA2">
            <w:pPr>
              <w:jc w:val="left"/>
              <w:rPr>
                <w:rFonts w:ascii="Calibri" w:hAnsi="Calibri" w:cs="Arial"/>
                <w:kern w:val="0"/>
                <w:sz w:val="20"/>
                <w:szCs w:val="16"/>
              </w:rPr>
            </w:pPr>
            <w:r w:rsidRPr="001F7CE7">
              <w:rPr>
                <w:rFonts w:ascii="Calibri" w:hAnsi="Calibri" w:cs="Arial"/>
                <w:kern w:val="0"/>
                <w:sz w:val="20"/>
                <w:szCs w:val="16"/>
              </w:rPr>
              <w:t xml:space="preserve">${address} </w:t>
            </w:r>
          </w:p>
          <w:p w14:paraId="445676A0" w14:textId="77777777" w:rsidR="00D44AA2" w:rsidRPr="001F7CE7" w:rsidRDefault="00D44AA2" w:rsidP="00D44AA2">
            <w:pPr>
              <w:jc w:val="left"/>
              <w:rPr>
                <w:rFonts w:ascii="Calibri" w:hAnsi="Calibri" w:cs="Arial"/>
                <w:kern w:val="0"/>
                <w:sz w:val="20"/>
                <w:szCs w:val="16"/>
              </w:rPr>
            </w:pPr>
            <w:r w:rsidRPr="001F7CE7">
              <w:rPr>
                <w:rFonts w:ascii="Calibri" w:hAnsi="Calibri" w:cs="Arial"/>
                <w:kern w:val="0"/>
                <w:sz w:val="20"/>
                <w:szCs w:val="16"/>
              </w:rPr>
              <w:t>${county}</w:t>
            </w:r>
          </w:p>
          <w:p w14:paraId="73A3F64E" w14:textId="4411C020" w:rsidR="00B43758" w:rsidRPr="0083521D" w:rsidRDefault="00D44AA2" w:rsidP="00D44AA2">
            <w:pPr>
              <w:jc w:val="left"/>
              <w:rPr>
                <w:rFonts w:ascii="Calibri" w:hAnsi="Calibri" w:cs="Arial"/>
                <w:kern w:val="0"/>
                <w:sz w:val="20"/>
                <w:szCs w:val="16"/>
              </w:rPr>
            </w:pPr>
            <w:r>
              <w:rPr>
                <w:rFonts w:ascii="Calibri" w:hAnsi="Calibri" w:cs="Arial"/>
                <w:kern w:val="0"/>
                <w:sz w:val="20"/>
                <w:szCs w:val="16"/>
              </w:rPr>
              <w:t>${</w:t>
            </w:r>
            <w:proofErr w:type="spellStart"/>
            <w:r w:rsidRPr="001F7CE7">
              <w:rPr>
                <w:rFonts w:ascii="Calibri" w:hAnsi="Calibri" w:cs="Arial"/>
                <w:kern w:val="0"/>
                <w:sz w:val="20"/>
                <w:szCs w:val="16"/>
              </w:rPr>
              <w:t>citystatezip</w:t>
            </w:r>
            <w:proofErr w:type="spellEnd"/>
            <w:r>
              <w:rPr>
                <w:rFonts w:ascii="Calibri" w:hAnsi="Calibri" w:cs="Arial"/>
                <w:kern w:val="0"/>
                <w:sz w:val="20"/>
                <w:szCs w:val="16"/>
              </w:rPr>
              <w:t>}</w:t>
            </w:r>
          </w:p>
        </w:tc>
        <w:tc>
          <w:tcPr>
            <w:tcW w:w="3690" w:type="dxa"/>
            <w:vMerge w:val="restart"/>
            <w:tcBorders>
              <w:top w:val="single" w:sz="12" w:space="0" w:color="auto"/>
              <w:left w:val="single" w:sz="6" w:space="0" w:color="auto"/>
            </w:tcBorders>
          </w:tcPr>
          <w:p w14:paraId="742D15E1" w14:textId="77777777" w:rsidR="00B43758" w:rsidRDefault="00B43758" w:rsidP="00B43758">
            <w:pPr>
              <w:jc w:val="left"/>
              <w:rPr>
                <w:rFonts w:ascii="Calibri" w:hAnsi="Calibri" w:cs="Arial"/>
                <w:kern w:val="0"/>
                <w:sz w:val="20"/>
                <w:szCs w:val="16"/>
              </w:rPr>
            </w:pPr>
            <w:r w:rsidRPr="0083521D">
              <w:rPr>
                <w:rFonts w:ascii="Calibri" w:hAnsi="Calibri" w:cs="Arial"/>
                <w:b/>
                <w:kern w:val="0"/>
                <w:sz w:val="20"/>
                <w:szCs w:val="16"/>
              </w:rPr>
              <w:t>Report Prepared By:</w:t>
            </w:r>
            <w:r w:rsidRPr="0083521D">
              <w:rPr>
                <w:rFonts w:ascii="Calibri" w:hAnsi="Calibri" w:cs="Arial"/>
                <w:kern w:val="0"/>
                <w:sz w:val="20"/>
                <w:szCs w:val="16"/>
              </w:rPr>
              <w:t xml:space="preserve"> </w:t>
            </w:r>
          </w:p>
          <w:p w14:paraId="12DE4276" w14:textId="24DFC090" w:rsidR="00B43758" w:rsidRDefault="00D44AA2" w:rsidP="00344E6C">
            <w:pPr>
              <w:jc w:val="left"/>
              <w:rPr>
                <w:rFonts w:ascii="Calibri" w:hAnsi="Calibri" w:cs="Arial"/>
                <w:kern w:val="0"/>
                <w:sz w:val="20"/>
                <w:szCs w:val="16"/>
              </w:rPr>
            </w:pPr>
            <w:r w:rsidRPr="001F7CE7">
              <w:rPr>
                <w:rFonts w:ascii="Calibri" w:hAnsi="Calibri" w:cs="Arial"/>
                <w:kern w:val="0"/>
                <w:sz w:val="20"/>
                <w:szCs w:val="16"/>
              </w:rPr>
              <w:t>${</w:t>
            </w:r>
            <w:proofErr w:type="spellStart"/>
            <w:r w:rsidRPr="001F7CE7">
              <w:rPr>
                <w:rFonts w:ascii="Calibri" w:hAnsi="Calibri" w:cs="Arial"/>
                <w:kern w:val="0"/>
                <w:sz w:val="20"/>
                <w:szCs w:val="16"/>
              </w:rPr>
              <w:t>apponename</w:t>
            </w:r>
            <w:proofErr w:type="spellEnd"/>
            <w:r w:rsidRPr="001F7CE7">
              <w:rPr>
                <w:rFonts w:ascii="Calibri" w:hAnsi="Calibri" w:cs="Arial"/>
                <w:kern w:val="0"/>
                <w:sz w:val="20"/>
                <w:szCs w:val="16"/>
              </w:rPr>
              <w:t>}</w:t>
            </w:r>
            <w:r w:rsidR="00726F77">
              <w:rPr>
                <w:rFonts w:ascii="Calibri" w:hAnsi="Calibri" w:cs="Arial"/>
                <w:kern w:val="0"/>
                <w:sz w:val="20"/>
                <w:szCs w:val="16"/>
              </w:rPr>
              <w:br/>
            </w:r>
            <w:r w:rsidR="00D94476" w:rsidRPr="00A92AD7">
              <w:rPr>
                <w:rFonts w:ascii="Calibri" w:hAnsi="Calibri" w:cs="Arial"/>
                <w:kern w:val="0"/>
                <w:sz w:val="20"/>
                <w:szCs w:val="16"/>
              </w:rPr>
              <w:t>${</w:t>
            </w:r>
            <w:proofErr w:type="spellStart"/>
            <w:r w:rsidR="00D94476" w:rsidRPr="00A92AD7">
              <w:rPr>
                <w:rFonts w:ascii="Calibri" w:hAnsi="Calibri" w:cs="Arial"/>
                <w:kern w:val="0"/>
                <w:sz w:val="20"/>
                <w:szCs w:val="16"/>
              </w:rPr>
              <w:t>apptwoname</w:t>
            </w:r>
            <w:proofErr w:type="spellEnd"/>
            <w:r w:rsidR="00D94476" w:rsidRPr="00A92AD7">
              <w:rPr>
                <w:rFonts w:ascii="Calibri" w:hAnsi="Calibri" w:cs="Arial"/>
                <w:kern w:val="0"/>
                <w:sz w:val="20"/>
                <w:szCs w:val="16"/>
              </w:rPr>
              <w:t>}</w:t>
            </w:r>
            <w:r w:rsidR="00D94476">
              <w:rPr>
                <w:rFonts w:ascii="Calibri" w:hAnsi="Calibri" w:cs="Arial"/>
                <w:kern w:val="0"/>
                <w:sz w:val="20"/>
                <w:szCs w:val="16"/>
              </w:rPr>
              <w:br/>
            </w:r>
            <w:r w:rsidR="00B43758">
              <w:rPr>
                <w:rFonts w:ascii="Calibri" w:hAnsi="Calibri" w:cs="Arial"/>
                <w:kern w:val="0"/>
                <w:sz w:val="20"/>
                <w:szCs w:val="16"/>
              </w:rPr>
              <w:t>L3</w:t>
            </w:r>
            <w:r w:rsidR="00615FA1">
              <w:rPr>
                <w:rFonts w:ascii="Calibri" w:hAnsi="Calibri" w:cs="Arial"/>
                <w:kern w:val="0"/>
                <w:sz w:val="20"/>
                <w:szCs w:val="16"/>
              </w:rPr>
              <w:t xml:space="preserve"> </w:t>
            </w:r>
            <w:r w:rsidR="00B43758">
              <w:rPr>
                <w:rFonts w:ascii="Calibri" w:hAnsi="Calibri" w:cs="Arial"/>
                <w:kern w:val="0"/>
                <w:sz w:val="20"/>
                <w:szCs w:val="16"/>
              </w:rPr>
              <w:t xml:space="preserve">Valuation </w:t>
            </w:r>
            <w:r w:rsidR="00B43758">
              <w:rPr>
                <w:rFonts w:ascii="Calibri" w:hAnsi="Calibri" w:cs="Arial"/>
                <w:kern w:val="0"/>
                <w:sz w:val="20"/>
                <w:szCs w:val="16"/>
              </w:rPr>
              <w:br/>
            </w:r>
            <w:r w:rsidR="00B43758" w:rsidRPr="00FD057A">
              <w:rPr>
                <w:rFonts w:ascii="Calibri" w:hAnsi="Calibri" w:cs="Arial"/>
                <w:kern w:val="0"/>
                <w:sz w:val="20"/>
                <w:szCs w:val="16"/>
              </w:rPr>
              <w:t>16850 SW Upper Boones Ferry Road</w:t>
            </w:r>
          </w:p>
          <w:p w14:paraId="73A851ED" w14:textId="77777777" w:rsidR="00B43758" w:rsidRPr="0083521D" w:rsidRDefault="00B43758" w:rsidP="00B43758">
            <w:pPr>
              <w:jc w:val="left"/>
              <w:rPr>
                <w:rFonts w:ascii="Calibri" w:hAnsi="Calibri" w:cs="Arial"/>
                <w:kern w:val="0"/>
                <w:sz w:val="20"/>
                <w:szCs w:val="16"/>
              </w:rPr>
            </w:pPr>
            <w:r w:rsidRPr="00FD057A">
              <w:rPr>
                <w:rFonts w:ascii="Calibri" w:hAnsi="Calibri" w:cs="Arial"/>
                <w:kern w:val="0"/>
                <w:sz w:val="20"/>
                <w:szCs w:val="16"/>
              </w:rPr>
              <w:t>Suite A</w:t>
            </w:r>
            <w:r w:rsidRPr="0083521D">
              <w:rPr>
                <w:rFonts w:ascii="Calibri" w:hAnsi="Calibri" w:cs="Arial"/>
                <w:kern w:val="0"/>
                <w:sz w:val="20"/>
                <w:szCs w:val="16"/>
              </w:rPr>
              <w:br/>
            </w:r>
            <w:r w:rsidRPr="00FD057A">
              <w:rPr>
                <w:rFonts w:ascii="Calibri" w:hAnsi="Calibri" w:cs="Arial"/>
                <w:kern w:val="0"/>
                <w:sz w:val="20"/>
                <w:szCs w:val="16"/>
              </w:rPr>
              <w:t>Durham, OR 97224</w:t>
            </w:r>
            <w:r w:rsidRPr="0083521D">
              <w:rPr>
                <w:rFonts w:ascii="Calibri" w:hAnsi="Calibri" w:cs="Arial"/>
                <w:kern w:val="0"/>
                <w:sz w:val="20"/>
                <w:szCs w:val="16"/>
              </w:rPr>
              <w:br/>
              <w:t>503.620.0881</w:t>
            </w:r>
          </w:p>
          <w:p w14:paraId="1B5BEB1F" w14:textId="64F5689B" w:rsidR="00B43758" w:rsidRPr="0083521D" w:rsidRDefault="00D44AA2" w:rsidP="00B43758">
            <w:pPr>
              <w:jc w:val="left"/>
              <w:rPr>
                <w:rFonts w:ascii="Calibri" w:hAnsi="Calibri" w:cs="Arial"/>
                <w:kern w:val="0"/>
                <w:sz w:val="20"/>
                <w:szCs w:val="16"/>
              </w:rPr>
            </w:pPr>
            <w:r>
              <w:rPr>
                <w:rFonts w:ascii="Calibri" w:hAnsi="Calibri" w:cs="Arial"/>
                <w:kern w:val="0"/>
                <w:sz w:val="20"/>
                <w:szCs w:val="16"/>
              </w:rPr>
              <w:t>${</w:t>
            </w:r>
            <w:proofErr w:type="spellStart"/>
            <w:r w:rsidRPr="00440792">
              <w:rPr>
                <w:rFonts w:ascii="Calibri" w:hAnsi="Calibri" w:cs="Arial"/>
                <w:kern w:val="0"/>
                <w:sz w:val="20"/>
                <w:szCs w:val="16"/>
              </w:rPr>
              <w:t>apponeemail</w:t>
            </w:r>
            <w:proofErr w:type="spellEnd"/>
            <w:r>
              <w:rPr>
                <w:rFonts w:ascii="Calibri" w:hAnsi="Calibri" w:cs="Arial"/>
                <w:kern w:val="0"/>
                <w:sz w:val="20"/>
                <w:szCs w:val="16"/>
              </w:rPr>
              <w:t>}</w:t>
            </w:r>
          </w:p>
        </w:tc>
        <w:tc>
          <w:tcPr>
            <w:tcW w:w="3330" w:type="dxa"/>
            <w:vMerge w:val="restart"/>
            <w:tcBorders>
              <w:top w:val="single" w:sz="12" w:space="0" w:color="auto"/>
              <w:right w:val="single" w:sz="12" w:space="0" w:color="auto"/>
            </w:tcBorders>
          </w:tcPr>
          <w:p w14:paraId="3057C36D" w14:textId="77777777" w:rsidR="00B43758" w:rsidRPr="0083521D" w:rsidRDefault="00B43758" w:rsidP="00B43758">
            <w:pPr>
              <w:jc w:val="left"/>
              <w:rPr>
                <w:rFonts w:ascii="Calibri" w:hAnsi="Calibri" w:cs="Arial"/>
                <w:b/>
                <w:kern w:val="0"/>
                <w:sz w:val="20"/>
                <w:szCs w:val="16"/>
              </w:rPr>
            </w:pPr>
            <w:r w:rsidRPr="0083521D">
              <w:rPr>
                <w:rFonts w:ascii="Calibri" w:hAnsi="Calibri" w:cs="Arial"/>
                <w:b/>
                <w:kern w:val="0"/>
                <w:sz w:val="20"/>
                <w:szCs w:val="16"/>
              </w:rPr>
              <w:t>Report Prepared For (Client):</w:t>
            </w:r>
            <w:r w:rsidRPr="0083521D">
              <w:rPr>
                <w:rFonts w:ascii="Calibri" w:hAnsi="Calibri" w:cs="Arial"/>
                <w:kern w:val="0"/>
                <w:sz w:val="20"/>
                <w:szCs w:val="16"/>
              </w:rPr>
              <w:t xml:space="preserve"> </w:t>
            </w:r>
          </w:p>
          <w:p w14:paraId="531AA015" w14:textId="4E899733" w:rsidR="00D44AA2" w:rsidRPr="00440792" w:rsidRDefault="00D44AA2" w:rsidP="00D44AA2">
            <w:pPr>
              <w:rPr>
                <w:rFonts w:cs="Arial"/>
                <w:sz w:val="20"/>
                <w:szCs w:val="20"/>
              </w:rPr>
            </w:pPr>
            <w:r w:rsidRPr="00440792">
              <w:rPr>
                <w:rFonts w:cs="Arial"/>
                <w:sz w:val="20"/>
                <w:szCs w:val="20"/>
              </w:rPr>
              <w:t>${</w:t>
            </w:r>
            <w:proofErr w:type="spellStart"/>
            <w:r w:rsidR="002B5C24" w:rsidRPr="002B5C24">
              <w:rPr>
                <w:rFonts w:cs="Arial"/>
                <w:sz w:val="20"/>
                <w:szCs w:val="20"/>
              </w:rPr>
              <w:t>cliname</w:t>
            </w:r>
            <w:proofErr w:type="spellEnd"/>
            <w:r w:rsidRPr="00440792">
              <w:rPr>
                <w:rFonts w:cs="Arial"/>
                <w:sz w:val="20"/>
                <w:szCs w:val="20"/>
              </w:rPr>
              <w:t>}${</w:t>
            </w:r>
            <w:proofErr w:type="spellStart"/>
            <w:r w:rsidRPr="00440792">
              <w:rPr>
                <w:rFonts w:cs="Arial"/>
                <w:sz w:val="20"/>
                <w:szCs w:val="20"/>
              </w:rPr>
              <w:t>clides</w:t>
            </w:r>
            <w:proofErr w:type="spellEnd"/>
            <w:r w:rsidRPr="00440792">
              <w:rPr>
                <w:rFonts w:cs="Arial"/>
                <w:sz w:val="20"/>
                <w:szCs w:val="20"/>
              </w:rPr>
              <w:t>}</w:t>
            </w:r>
          </w:p>
          <w:p w14:paraId="3F7C2935" w14:textId="77777777" w:rsidR="00D44AA2" w:rsidRPr="00440792" w:rsidRDefault="00D44AA2" w:rsidP="00D44AA2">
            <w:pPr>
              <w:rPr>
                <w:rFonts w:cs="Arial"/>
                <w:sz w:val="20"/>
                <w:szCs w:val="20"/>
              </w:rPr>
            </w:pPr>
            <w:r w:rsidRPr="00440792">
              <w:rPr>
                <w:rFonts w:cs="Arial"/>
                <w:sz w:val="20"/>
                <w:szCs w:val="20"/>
              </w:rPr>
              <w:t>${</w:t>
            </w:r>
            <w:proofErr w:type="spellStart"/>
            <w:r w:rsidRPr="00440792">
              <w:rPr>
                <w:rFonts w:cs="Arial"/>
                <w:sz w:val="20"/>
                <w:szCs w:val="20"/>
              </w:rPr>
              <w:t>ctitle</w:t>
            </w:r>
            <w:proofErr w:type="spellEnd"/>
            <w:r w:rsidRPr="00440792">
              <w:rPr>
                <w:rFonts w:cs="Arial"/>
                <w:sz w:val="20"/>
                <w:szCs w:val="20"/>
              </w:rPr>
              <w:t>}</w:t>
            </w:r>
          </w:p>
          <w:p w14:paraId="1945BF75" w14:textId="77777777" w:rsidR="00D44AA2" w:rsidRPr="00440792" w:rsidRDefault="00D44AA2" w:rsidP="00D44AA2">
            <w:pPr>
              <w:rPr>
                <w:rFonts w:cs="Arial"/>
                <w:sz w:val="20"/>
                <w:szCs w:val="20"/>
              </w:rPr>
            </w:pPr>
            <w:r w:rsidRPr="00440792">
              <w:rPr>
                <w:rFonts w:cs="Arial"/>
                <w:sz w:val="20"/>
                <w:szCs w:val="20"/>
              </w:rPr>
              <w:t>${</w:t>
            </w:r>
            <w:proofErr w:type="spellStart"/>
            <w:r w:rsidRPr="00440792">
              <w:rPr>
                <w:rFonts w:cs="Arial"/>
                <w:sz w:val="20"/>
                <w:szCs w:val="20"/>
              </w:rPr>
              <w:t>ccomp</w:t>
            </w:r>
            <w:proofErr w:type="spellEnd"/>
            <w:r w:rsidRPr="00440792">
              <w:rPr>
                <w:rFonts w:cs="Arial"/>
                <w:sz w:val="20"/>
                <w:szCs w:val="20"/>
              </w:rPr>
              <w:t>}</w:t>
            </w:r>
          </w:p>
          <w:p w14:paraId="23CE9FE1" w14:textId="77777777" w:rsidR="00D44AA2" w:rsidRPr="00440792" w:rsidRDefault="00D44AA2" w:rsidP="00D44AA2">
            <w:pPr>
              <w:rPr>
                <w:rFonts w:cs="Arial"/>
                <w:sz w:val="20"/>
                <w:szCs w:val="20"/>
              </w:rPr>
            </w:pPr>
            <w:r w:rsidRPr="00440792">
              <w:rPr>
                <w:rFonts w:cs="Arial"/>
                <w:sz w:val="20"/>
                <w:szCs w:val="20"/>
              </w:rPr>
              <w:t>${</w:t>
            </w:r>
            <w:proofErr w:type="spellStart"/>
            <w:r w:rsidRPr="00440792">
              <w:rPr>
                <w:rFonts w:cs="Arial"/>
                <w:sz w:val="20"/>
                <w:szCs w:val="20"/>
              </w:rPr>
              <w:t>caddress</w:t>
            </w:r>
            <w:proofErr w:type="spellEnd"/>
            <w:r w:rsidRPr="00440792">
              <w:rPr>
                <w:rFonts w:cs="Arial"/>
                <w:sz w:val="20"/>
                <w:szCs w:val="20"/>
              </w:rPr>
              <w:t>}</w:t>
            </w:r>
          </w:p>
          <w:p w14:paraId="7B01988F" w14:textId="48D8534E" w:rsidR="00B43758" w:rsidRPr="0083521D" w:rsidRDefault="00D44AA2" w:rsidP="00D44AA2">
            <w:pPr>
              <w:jc w:val="left"/>
              <w:rPr>
                <w:rFonts w:ascii="Calibri" w:hAnsi="Calibri"/>
                <w:kern w:val="0"/>
                <w:sz w:val="20"/>
                <w:szCs w:val="16"/>
              </w:rPr>
            </w:pPr>
            <w:r w:rsidRPr="00440792">
              <w:rPr>
                <w:rFonts w:cs="Arial"/>
                <w:sz w:val="20"/>
                <w:szCs w:val="20"/>
              </w:rPr>
              <w:t>${</w:t>
            </w:r>
            <w:proofErr w:type="spellStart"/>
            <w:r w:rsidRPr="00440792">
              <w:rPr>
                <w:rFonts w:cs="Arial"/>
                <w:sz w:val="20"/>
                <w:szCs w:val="20"/>
              </w:rPr>
              <w:t>ccsz</w:t>
            </w:r>
            <w:proofErr w:type="spellEnd"/>
            <w:r w:rsidRPr="00440792">
              <w:rPr>
                <w:rFonts w:cs="Arial"/>
                <w:sz w:val="20"/>
                <w:szCs w:val="20"/>
              </w:rPr>
              <w:t>}</w:t>
            </w:r>
          </w:p>
        </w:tc>
      </w:tr>
      <w:tr w:rsidR="000659E2" w:rsidRPr="0083521D" w14:paraId="3A8AABF9" w14:textId="77777777" w:rsidTr="006818B2">
        <w:trPr>
          <w:cantSplit/>
        </w:trPr>
        <w:tc>
          <w:tcPr>
            <w:tcW w:w="3765" w:type="dxa"/>
            <w:tcBorders>
              <w:top w:val="single" w:sz="4" w:space="0" w:color="auto"/>
              <w:left w:val="single" w:sz="12" w:space="0" w:color="auto"/>
              <w:right w:val="single" w:sz="6" w:space="0" w:color="auto"/>
            </w:tcBorders>
          </w:tcPr>
          <w:p w14:paraId="3B83A1F3" w14:textId="77777777" w:rsidR="00281861" w:rsidRPr="00AC19FC" w:rsidRDefault="000659E2" w:rsidP="00E142E7">
            <w:pPr>
              <w:jc w:val="left"/>
              <w:rPr>
                <w:rFonts w:ascii="Calibri" w:hAnsi="Calibri" w:cs="Arial"/>
                <w:kern w:val="0"/>
                <w:sz w:val="20"/>
                <w:szCs w:val="16"/>
              </w:rPr>
            </w:pPr>
            <w:r w:rsidRPr="00AC19FC">
              <w:rPr>
                <w:rFonts w:ascii="Calibri" w:hAnsi="Calibri" w:cs="Arial"/>
                <w:b/>
                <w:kern w:val="0"/>
                <w:sz w:val="20"/>
                <w:szCs w:val="16"/>
              </w:rPr>
              <w:t>Tax Parcel ID(s):</w:t>
            </w:r>
            <w:r w:rsidRPr="00AC19FC">
              <w:rPr>
                <w:rFonts w:ascii="Calibri" w:hAnsi="Calibri" w:cs="Arial"/>
                <w:kern w:val="0"/>
                <w:sz w:val="20"/>
                <w:szCs w:val="16"/>
              </w:rPr>
              <w:t xml:space="preserve"> </w:t>
            </w:r>
            <w:r w:rsidR="00E142E7" w:rsidRPr="00AC19FC">
              <w:rPr>
                <w:rFonts w:ascii="Calibri" w:hAnsi="Calibri" w:cs="Arial"/>
                <w:kern w:val="0"/>
                <w:sz w:val="20"/>
                <w:szCs w:val="16"/>
              </w:rPr>
              <w:t xml:space="preserve"> </w:t>
            </w:r>
          </w:p>
          <w:p w14:paraId="67A358DF" w14:textId="5273529F" w:rsidR="00D44AA2" w:rsidRDefault="00D44AA2" w:rsidP="00D44AA2">
            <w:pPr>
              <w:jc w:val="left"/>
              <w:rPr>
                <w:rFonts w:ascii="Calibri" w:hAnsi="Calibri" w:cs="Arial"/>
                <w:kern w:val="0"/>
                <w:sz w:val="20"/>
                <w:szCs w:val="16"/>
              </w:rPr>
            </w:pPr>
            <w:r w:rsidRPr="00AC19FC">
              <w:rPr>
                <w:rFonts w:ascii="Calibri" w:hAnsi="Calibri" w:cs="Arial"/>
                <w:kern w:val="0"/>
                <w:sz w:val="20"/>
                <w:szCs w:val="16"/>
              </w:rPr>
              <w:t xml:space="preserve">Map </w:t>
            </w:r>
            <w:r>
              <w:rPr>
                <w:rFonts w:ascii="Calibri" w:hAnsi="Calibri" w:cs="Arial"/>
                <w:kern w:val="0"/>
                <w:sz w:val="20"/>
                <w:szCs w:val="16"/>
              </w:rPr>
              <w:t>${</w:t>
            </w:r>
            <w:proofErr w:type="spellStart"/>
            <w:r w:rsidRPr="000D5B09">
              <w:rPr>
                <w:rFonts w:ascii="Calibri" w:hAnsi="Calibri" w:cs="Arial"/>
                <w:kern w:val="0"/>
                <w:sz w:val="20"/>
                <w:szCs w:val="16"/>
              </w:rPr>
              <w:t>mappage</w:t>
            </w:r>
            <w:proofErr w:type="spellEnd"/>
            <w:r>
              <w:rPr>
                <w:rFonts w:ascii="Calibri" w:hAnsi="Calibri" w:cs="Arial"/>
                <w:kern w:val="0"/>
                <w:sz w:val="20"/>
                <w:szCs w:val="16"/>
              </w:rPr>
              <w:t>}</w:t>
            </w:r>
            <w:r w:rsidR="004D1687">
              <w:rPr>
                <w:rFonts w:ascii="Calibri" w:hAnsi="Calibri" w:cs="Arial"/>
                <w:kern w:val="0"/>
                <w:sz w:val="20"/>
                <w:szCs w:val="16"/>
              </w:rPr>
              <w:t xml:space="preserve"> </w:t>
            </w:r>
            <w:r w:rsidRPr="00AC19FC">
              <w:rPr>
                <w:rFonts w:ascii="Calibri" w:hAnsi="Calibri" w:cs="Arial"/>
                <w:kern w:val="0"/>
                <w:sz w:val="20"/>
                <w:szCs w:val="16"/>
              </w:rPr>
              <w:t xml:space="preserve">– Tax Lot </w:t>
            </w:r>
            <w:r>
              <w:rPr>
                <w:rFonts w:ascii="Calibri" w:hAnsi="Calibri" w:cs="Arial"/>
                <w:kern w:val="0"/>
                <w:sz w:val="20"/>
                <w:szCs w:val="16"/>
              </w:rPr>
              <w:t>${</w:t>
            </w:r>
            <w:proofErr w:type="spellStart"/>
            <w:r w:rsidRPr="000D5B09">
              <w:rPr>
                <w:rFonts w:ascii="Calibri" w:hAnsi="Calibri" w:cs="Arial"/>
                <w:kern w:val="0"/>
                <w:sz w:val="20"/>
                <w:szCs w:val="16"/>
              </w:rPr>
              <w:t>taxlot</w:t>
            </w:r>
            <w:proofErr w:type="spellEnd"/>
            <w:r>
              <w:rPr>
                <w:rFonts w:ascii="Calibri" w:hAnsi="Calibri" w:cs="Arial"/>
                <w:kern w:val="0"/>
                <w:sz w:val="20"/>
                <w:szCs w:val="16"/>
              </w:rPr>
              <w:t>}</w:t>
            </w:r>
          </w:p>
          <w:p w14:paraId="511AA688" w14:textId="0095465F" w:rsidR="000659E2" w:rsidRPr="00AC19FC" w:rsidRDefault="00D44AA2" w:rsidP="00D44AA2">
            <w:pPr>
              <w:jc w:val="left"/>
              <w:rPr>
                <w:rFonts w:ascii="Calibri" w:hAnsi="Calibri" w:cs="Arial"/>
                <w:kern w:val="0"/>
                <w:sz w:val="20"/>
                <w:szCs w:val="16"/>
              </w:rPr>
            </w:pPr>
            <w:r>
              <w:rPr>
                <w:rFonts w:ascii="Calibri" w:hAnsi="Calibri" w:cs="Arial"/>
                <w:kern w:val="0"/>
                <w:sz w:val="20"/>
                <w:szCs w:val="16"/>
              </w:rPr>
              <w:t>Parcel No. ${</w:t>
            </w:r>
            <w:proofErr w:type="spellStart"/>
            <w:r w:rsidRPr="000D5B09">
              <w:rPr>
                <w:rFonts w:ascii="Calibri" w:hAnsi="Calibri" w:cs="Arial"/>
                <w:kern w:val="0"/>
                <w:sz w:val="20"/>
                <w:szCs w:val="16"/>
              </w:rPr>
              <w:t>parcarray</w:t>
            </w:r>
            <w:proofErr w:type="spellEnd"/>
            <w:r>
              <w:rPr>
                <w:rFonts w:ascii="Calibri" w:hAnsi="Calibri" w:cs="Arial"/>
                <w:kern w:val="0"/>
                <w:sz w:val="20"/>
                <w:szCs w:val="16"/>
              </w:rPr>
              <w:t>}</w:t>
            </w:r>
          </w:p>
        </w:tc>
        <w:tc>
          <w:tcPr>
            <w:tcW w:w="3690" w:type="dxa"/>
            <w:vMerge/>
            <w:tcBorders>
              <w:left w:val="single" w:sz="6" w:space="0" w:color="auto"/>
            </w:tcBorders>
          </w:tcPr>
          <w:p w14:paraId="06737E89" w14:textId="77777777" w:rsidR="000659E2" w:rsidRPr="0083521D" w:rsidRDefault="000659E2" w:rsidP="000659E2">
            <w:pPr>
              <w:jc w:val="left"/>
              <w:rPr>
                <w:rFonts w:ascii="Calibri" w:hAnsi="Calibri" w:cs="Arial"/>
                <w:kern w:val="0"/>
                <w:sz w:val="20"/>
                <w:szCs w:val="16"/>
              </w:rPr>
            </w:pPr>
          </w:p>
        </w:tc>
        <w:tc>
          <w:tcPr>
            <w:tcW w:w="3330" w:type="dxa"/>
            <w:vMerge/>
            <w:tcBorders>
              <w:right w:val="single" w:sz="12" w:space="0" w:color="auto"/>
            </w:tcBorders>
          </w:tcPr>
          <w:p w14:paraId="17C9FA0E" w14:textId="77777777" w:rsidR="000659E2" w:rsidRPr="0083521D" w:rsidRDefault="000659E2" w:rsidP="000659E2">
            <w:pPr>
              <w:jc w:val="left"/>
              <w:rPr>
                <w:rFonts w:ascii="Calibri" w:hAnsi="Calibri" w:cs="Arial"/>
                <w:kern w:val="0"/>
                <w:sz w:val="20"/>
                <w:szCs w:val="16"/>
              </w:rPr>
            </w:pPr>
          </w:p>
        </w:tc>
      </w:tr>
      <w:tr w:rsidR="000659E2" w:rsidRPr="0083521D" w14:paraId="6DC2494F" w14:textId="77777777" w:rsidTr="006818B2">
        <w:trPr>
          <w:cantSplit/>
        </w:trPr>
        <w:tc>
          <w:tcPr>
            <w:tcW w:w="3765" w:type="dxa"/>
            <w:tcBorders>
              <w:top w:val="single" w:sz="4" w:space="0" w:color="auto"/>
              <w:left w:val="single" w:sz="12" w:space="0" w:color="auto"/>
              <w:right w:val="single" w:sz="6" w:space="0" w:color="auto"/>
            </w:tcBorders>
          </w:tcPr>
          <w:p w14:paraId="74F454D5" w14:textId="768508C3" w:rsidR="000659E2" w:rsidRPr="00190718" w:rsidRDefault="000659E2" w:rsidP="0080642D">
            <w:pPr>
              <w:jc w:val="left"/>
              <w:rPr>
                <w:rFonts w:ascii="Calibri" w:hAnsi="Calibri" w:cs="Arial"/>
                <w:kern w:val="0"/>
                <w:sz w:val="20"/>
                <w:szCs w:val="16"/>
              </w:rPr>
            </w:pPr>
            <w:r w:rsidRPr="00190718">
              <w:rPr>
                <w:rFonts w:ascii="Calibri" w:hAnsi="Calibri" w:cs="Arial"/>
                <w:b/>
                <w:kern w:val="0"/>
                <w:sz w:val="20"/>
                <w:szCs w:val="16"/>
              </w:rPr>
              <w:t>Tax Assessment:</w:t>
            </w:r>
            <w:r w:rsidRPr="00190718">
              <w:rPr>
                <w:rFonts w:ascii="Calibri" w:hAnsi="Calibri" w:cs="Arial"/>
                <w:kern w:val="0"/>
                <w:sz w:val="20"/>
                <w:szCs w:val="16"/>
              </w:rPr>
              <w:t xml:space="preserve"> </w:t>
            </w:r>
            <w:r w:rsidR="00D44AA2">
              <w:rPr>
                <w:rFonts w:ascii="Calibri" w:hAnsi="Calibri" w:cs="Arial"/>
                <w:kern w:val="0"/>
                <w:sz w:val="20"/>
                <w:szCs w:val="16"/>
              </w:rPr>
              <w:t>${</w:t>
            </w:r>
            <w:proofErr w:type="spellStart"/>
            <w:r w:rsidR="00D44AA2" w:rsidRPr="000D5B09">
              <w:rPr>
                <w:rFonts w:ascii="Calibri" w:hAnsi="Calibri" w:cs="Arial"/>
                <w:kern w:val="0"/>
                <w:sz w:val="20"/>
                <w:szCs w:val="16"/>
              </w:rPr>
              <w:t>markettot</w:t>
            </w:r>
            <w:proofErr w:type="spellEnd"/>
            <w:r w:rsidR="00D44AA2">
              <w:rPr>
                <w:rFonts w:ascii="Calibri" w:hAnsi="Calibri" w:cs="Arial"/>
                <w:kern w:val="0"/>
                <w:sz w:val="20"/>
                <w:szCs w:val="16"/>
              </w:rPr>
              <w:t>}</w:t>
            </w:r>
            <w:r w:rsidR="004D1687">
              <w:rPr>
                <w:rFonts w:ascii="Calibri" w:hAnsi="Calibri" w:cs="Arial"/>
                <w:kern w:val="0"/>
                <w:sz w:val="20"/>
                <w:szCs w:val="16"/>
              </w:rPr>
              <w:t xml:space="preserve"> </w:t>
            </w:r>
            <w:r w:rsidR="004356F3">
              <w:rPr>
                <w:rFonts w:ascii="Calibri" w:hAnsi="Calibri" w:cs="Arial"/>
                <w:kern w:val="0"/>
                <w:sz w:val="20"/>
                <w:szCs w:val="16"/>
              </w:rPr>
              <w:t>RMV</w:t>
            </w:r>
          </w:p>
        </w:tc>
        <w:tc>
          <w:tcPr>
            <w:tcW w:w="3690" w:type="dxa"/>
            <w:vMerge/>
            <w:tcBorders>
              <w:left w:val="single" w:sz="6" w:space="0" w:color="auto"/>
            </w:tcBorders>
          </w:tcPr>
          <w:p w14:paraId="5C67665D" w14:textId="77777777" w:rsidR="000659E2" w:rsidRPr="0083521D" w:rsidRDefault="000659E2" w:rsidP="000659E2">
            <w:pPr>
              <w:jc w:val="left"/>
              <w:rPr>
                <w:rFonts w:ascii="Calibri" w:hAnsi="Calibri" w:cs="Arial"/>
                <w:kern w:val="0"/>
                <w:sz w:val="20"/>
                <w:szCs w:val="16"/>
              </w:rPr>
            </w:pPr>
          </w:p>
        </w:tc>
        <w:tc>
          <w:tcPr>
            <w:tcW w:w="3330" w:type="dxa"/>
            <w:vMerge/>
            <w:tcBorders>
              <w:right w:val="single" w:sz="12" w:space="0" w:color="auto"/>
            </w:tcBorders>
          </w:tcPr>
          <w:p w14:paraId="05CEE8B6" w14:textId="77777777" w:rsidR="000659E2" w:rsidRPr="0083521D" w:rsidRDefault="000659E2" w:rsidP="000659E2">
            <w:pPr>
              <w:jc w:val="left"/>
              <w:rPr>
                <w:rFonts w:ascii="Calibri" w:hAnsi="Calibri" w:cs="Arial"/>
                <w:kern w:val="0"/>
                <w:sz w:val="20"/>
                <w:szCs w:val="16"/>
              </w:rPr>
            </w:pPr>
          </w:p>
        </w:tc>
      </w:tr>
      <w:tr w:rsidR="000659E2" w:rsidRPr="0083521D" w14:paraId="3C4D14B0" w14:textId="77777777" w:rsidTr="006818B2">
        <w:trPr>
          <w:cantSplit/>
        </w:trPr>
        <w:tc>
          <w:tcPr>
            <w:tcW w:w="3765" w:type="dxa"/>
            <w:tcBorders>
              <w:top w:val="single" w:sz="4" w:space="0" w:color="auto"/>
              <w:left w:val="single" w:sz="12" w:space="0" w:color="auto"/>
              <w:right w:val="single" w:sz="6" w:space="0" w:color="auto"/>
            </w:tcBorders>
          </w:tcPr>
          <w:p w14:paraId="51834892" w14:textId="61BB884B" w:rsidR="000659E2" w:rsidRPr="00C05757" w:rsidRDefault="000659E2" w:rsidP="000659E2">
            <w:pPr>
              <w:jc w:val="left"/>
              <w:rPr>
                <w:rFonts w:ascii="Calibri" w:hAnsi="Calibri" w:cs="Arial"/>
                <w:b/>
                <w:kern w:val="0"/>
                <w:sz w:val="20"/>
                <w:szCs w:val="16"/>
              </w:rPr>
            </w:pPr>
            <w:r w:rsidRPr="00C05757">
              <w:rPr>
                <w:rFonts w:ascii="Calibri" w:hAnsi="Calibri" w:cs="Arial"/>
                <w:b/>
                <w:kern w:val="0"/>
                <w:sz w:val="20"/>
                <w:szCs w:val="16"/>
              </w:rPr>
              <w:t xml:space="preserve">Delinquent Taxes:  </w:t>
            </w:r>
            <w:r w:rsidR="007C237B" w:rsidRPr="00284050">
              <w:rPr>
                <w:rFonts w:ascii="Calibri" w:hAnsi="Calibri" w:cs="Arial"/>
                <w:kern w:val="0"/>
                <w:sz w:val="20"/>
                <w:szCs w:val="16"/>
                <w:highlight w:val="yellow"/>
              </w:rPr>
              <w:t>None</w:t>
            </w:r>
            <w:r w:rsidR="007C237B">
              <w:rPr>
                <w:rFonts w:ascii="Calibri" w:hAnsi="Calibri" w:cs="Arial"/>
                <w:kern w:val="0"/>
                <w:sz w:val="20"/>
                <w:szCs w:val="16"/>
              </w:rPr>
              <w:t xml:space="preserve"> </w:t>
            </w:r>
          </w:p>
        </w:tc>
        <w:tc>
          <w:tcPr>
            <w:tcW w:w="3690" w:type="dxa"/>
            <w:vMerge/>
            <w:tcBorders>
              <w:left w:val="single" w:sz="6" w:space="0" w:color="auto"/>
            </w:tcBorders>
          </w:tcPr>
          <w:p w14:paraId="3483E008" w14:textId="77777777" w:rsidR="000659E2" w:rsidRPr="0083521D" w:rsidRDefault="000659E2" w:rsidP="000659E2">
            <w:pPr>
              <w:jc w:val="left"/>
              <w:rPr>
                <w:rFonts w:ascii="Calibri" w:hAnsi="Calibri" w:cs="Arial"/>
                <w:kern w:val="0"/>
                <w:sz w:val="20"/>
                <w:szCs w:val="16"/>
              </w:rPr>
            </w:pPr>
          </w:p>
        </w:tc>
        <w:tc>
          <w:tcPr>
            <w:tcW w:w="3330" w:type="dxa"/>
            <w:vMerge/>
            <w:tcBorders>
              <w:right w:val="single" w:sz="12" w:space="0" w:color="auto"/>
            </w:tcBorders>
          </w:tcPr>
          <w:p w14:paraId="42366853" w14:textId="77777777" w:rsidR="000659E2" w:rsidRPr="0083521D" w:rsidRDefault="000659E2" w:rsidP="000659E2">
            <w:pPr>
              <w:jc w:val="left"/>
              <w:rPr>
                <w:rFonts w:ascii="Calibri" w:hAnsi="Calibri" w:cs="Arial"/>
                <w:kern w:val="0"/>
                <w:sz w:val="20"/>
                <w:szCs w:val="16"/>
              </w:rPr>
            </w:pPr>
          </w:p>
        </w:tc>
      </w:tr>
      <w:tr w:rsidR="004356F3" w:rsidRPr="0083521D" w14:paraId="5ADE5A4B" w14:textId="77777777" w:rsidTr="006818B2">
        <w:trPr>
          <w:cantSplit/>
        </w:trPr>
        <w:tc>
          <w:tcPr>
            <w:tcW w:w="3765" w:type="dxa"/>
            <w:tcBorders>
              <w:top w:val="single" w:sz="4" w:space="0" w:color="auto"/>
              <w:left w:val="single" w:sz="12" w:space="0" w:color="auto"/>
              <w:right w:val="single" w:sz="6" w:space="0" w:color="auto"/>
            </w:tcBorders>
          </w:tcPr>
          <w:p w14:paraId="741F8A49" w14:textId="3642E577" w:rsidR="004356F3" w:rsidRPr="00190718" w:rsidRDefault="004356F3" w:rsidP="004356F3">
            <w:pPr>
              <w:jc w:val="left"/>
              <w:rPr>
                <w:rFonts w:ascii="Calibri" w:hAnsi="Calibri" w:cs="Arial"/>
                <w:b/>
                <w:kern w:val="0"/>
                <w:sz w:val="20"/>
                <w:szCs w:val="16"/>
              </w:rPr>
            </w:pPr>
            <w:r w:rsidRPr="0083521D">
              <w:rPr>
                <w:rFonts w:ascii="Calibri" w:hAnsi="Calibri" w:cs="Arial"/>
                <w:b/>
                <w:kern w:val="0"/>
                <w:sz w:val="20"/>
                <w:szCs w:val="16"/>
              </w:rPr>
              <w:t>Owner:</w:t>
            </w:r>
            <w:r>
              <w:rPr>
                <w:rFonts w:ascii="Calibri" w:hAnsi="Calibri" w:cs="Arial"/>
                <w:kern w:val="0"/>
                <w:sz w:val="20"/>
                <w:szCs w:val="16"/>
              </w:rPr>
              <w:t xml:space="preserve">   </w:t>
            </w:r>
            <w:r w:rsidR="00D44AA2">
              <w:rPr>
                <w:rFonts w:ascii="Calibri" w:hAnsi="Calibri" w:cs="Arial"/>
                <w:kern w:val="0"/>
                <w:sz w:val="20"/>
                <w:szCs w:val="16"/>
              </w:rPr>
              <w:t>${</w:t>
            </w:r>
            <w:r w:rsidR="00D44AA2" w:rsidRPr="00A52FBD">
              <w:rPr>
                <w:rFonts w:ascii="Calibri" w:hAnsi="Calibri" w:cs="Arial"/>
                <w:kern w:val="0"/>
                <w:sz w:val="20"/>
                <w:szCs w:val="16"/>
              </w:rPr>
              <w:t>owner</w:t>
            </w:r>
            <w:r w:rsidR="00D44AA2">
              <w:rPr>
                <w:rFonts w:ascii="Calibri" w:hAnsi="Calibri" w:cs="Arial"/>
                <w:kern w:val="0"/>
                <w:sz w:val="20"/>
                <w:szCs w:val="16"/>
              </w:rPr>
              <w:t>}</w:t>
            </w:r>
          </w:p>
        </w:tc>
        <w:tc>
          <w:tcPr>
            <w:tcW w:w="3690" w:type="dxa"/>
            <w:vMerge/>
            <w:tcBorders>
              <w:left w:val="single" w:sz="6" w:space="0" w:color="auto"/>
            </w:tcBorders>
          </w:tcPr>
          <w:p w14:paraId="7909175D" w14:textId="77777777" w:rsidR="004356F3" w:rsidRPr="0083521D" w:rsidRDefault="004356F3" w:rsidP="004356F3">
            <w:pPr>
              <w:jc w:val="left"/>
              <w:rPr>
                <w:rFonts w:ascii="Calibri" w:hAnsi="Calibri" w:cs="Arial"/>
                <w:kern w:val="0"/>
                <w:sz w:val="20"/>
                <w:szCs w:val="16"/>
              </w:rPr>
            </w:pPr>
          </w:p>
        </w:tc>
        <w:tc>
          <w:tcPr>
            <w:tcW w:w="3330" w:type="dxa"/>
            <w:vMerge/>
            <w:tcBorders>
              <w:right w:val="single" w:sz="12" w:space="0" w:color="auto"/>
            </w:tcBorders>
          </w:tcPr>
          <w:p w14:paraId="6CD24CEF" w14:textId="77777777" w:rsidR="004356F3" w:rsidRPr="0083521D" w:rsidRDefault="004356F3" w:rsidP="004356F3">
            <w:pPr>
              <w:jc w:val="left"/>
              <w:rPr>
                <w:rFonts w:ascii="Calibri" w:hAnsi="Calibri" w:cs="Arial"/>
                <w:kern w:val="0"/>
                <w:sz w:val="20"/>
                <w:szCs w:val="16"/>
              </w:rPr>
            </w:pPr>
          </w:p>
        </w:tc>
      </w:tr>
      <w:tr w:rsidR="004356F3" w:rsidRPr="0083521D" w14:paraId="2463205E" w14:textId="77777777" w:rsidTr="006818B2">
        <w:trPr>
          <w:cantSplit/>
        </w:trPr>
        <w:tc>
          <w:tcPr>
            <w:tcW w:w="3765" w:type="dxa"/>
            <w:tcBorders>
              <w:top w:val="single" w:sz="4" w:space="0" w:color="auto"/>
              <w:left w:val="single" w:sz="12" w:space="0" w:color="auto"/>
              <w:right w:val="single" w:sz="6" w:space="0" w:color="auto"/>
            </w:tcBorders>
          </w:tcPr>
          <w:p w14:paraId="1F3AD7A0" w14:textId="39EDD1DE" w:rsidR="004356F3" w:rsidRPr="0083521D" w:rsidRDefault="004356F3" w:rsidP="004356F3">
            <w:pPr>
              <w:jc w:val="left"/>
              <w:rPr>
                <w:rFonts w:ascii="Calibri" w:hAnsi="Calibri" w:cs="Arial"/>
                <w:b/>
                <w:kern w:val="0"/>
                <w:sz w:val="20"/>
                <w:szCs w:val="16"/>
              </w:rPr>
            </w:pPr>
            <w:r w:rsidRPr="0083521D">
              <w:rPr>
                <w:rFonts w:ascii="Calibri" w:hAnsi="Calibri" w:cs="Arial"/>
                <w:b/>
                <w:kern w:val="0"/>
                <w:sz w:val="20"/>
                <w:szCs w:val="16"/>
              </w:rPr>
              <w:t>Borrower:</w:t>
            </w:r>
            <w:r w:rsidRPr="0083521D">
              <w:rPr>
                <w:rFonts w:ascii="Calibri" w:hAnsi="Calibri" w:cs="Arial"/>
                <w:kern w:val="0"/>
                <w:sz w:val="20"/>
                <w:szCs w:val="16"/>
              </w:rPr>
              <w:t xml:space="preserve">  </w:t>
            </w:r>
            <w:r w:rsidR="00D44AA2">
              <w:rPr>
                <w:rFonts w:ascii="Calibri" w:hAnsi="Calibri" w:cs="Arial"/>
                <w:kern w:val="0"/>
                <w:sz w:val="20"/>
                <w:szCs w:val="16"/>
              </w:rPr>
              <w:t>${</w:t>
            </w:r>
            <w:r w:rsidR="00D44AA2" w:rsidRPr="000D5B09">
              <w:rPr>
                <w:rFonts w:ascii="Calibri" w:hAnsi="Calibri" w:cs="Arial"/>
                <w:kern w:val="0"/>
                <w:sz w:val="20"/>
                <w:szCs w:val="16"/>
              </w:rPr>
              <w:t>borrower</w:t>
            </w:r>
            <w:r w:rsidR="00D44AA2">
              <w:rPr>
                <w:rFonts w:ascii="Calibri" w:hAnsi="Calibri" w:cs="Arial"/>
                <w:kern w:val="0"/>
                <w:sz w:val="20"/>
                <w:szCs w:val="16"/>
              </w:rPr>
              <w:t>}</w:t>
            </w:r>
          </w:p>
        </w:tc>
        <w:tc>
          <w:tcPr>
            <w:tcW w:w="3690" w:type="dxa"/>
            <w:vMerge/>
            <w:tcBorders>
              <w:left w:val="single" w:sz="6" w:space="0" w:color="auto"/>
            </w:tcBorders>
          </w:tcPr>
          <w:p w14:paraId="2F6EC993" w14:textId="77777777" w:rsidR="004356F3" w:rsidRPr="0083521D" w:rsidRDefault="004356F3" w:rsidP="004356F3">
            <w:pPr>
              <w:jc w:val="left"/>
              <w:rPr>
                <w:rFonts w:ascii="Calibri" w:hAnsi="Calibri" w:cs="Arial"/>
                <w:kern w:val="0"/>
                <w:sz w:val="20"/>
                <w:szCs w:val="16"/>
              </w:rPr>
            </w:pPr>
          </w:p>
        </w:tc>
        <w:tc>
          <w:tcPr>
            <w:tcW w:w="3330" w:type="dxa"/>
            <w:vMerge/>
            <w:tcBorders>
              <w:right w:val="single" w:sz="12" w:space="0" w:color="auto"/>
            </w:tcBorders>
          </w:tcPr>
          <w:p w14:paraId="4837EBF0" w14:textId="77777777" w:rsidR="004356F3" w:rsidRPr="0083521D" w:rsidRDefault="004356F3" w:rsidP="004356F3">
            <w:pPr>
              <w:jc w:val="left"/>
              <w:rPr>
                <w:rFonts w:ascii="Calibri" w:hAnsi="Calibri" w:cs="Arial"/>
                <w:kern w:val="0"/>
                <w:sz w:val="20"/>
                <w:szCs w:val="16"/>
              </w:rPr>
            </w:pPr>
          </w:p>
        </w:tc>
      </w:tr>
      <w:tr w:rsidR="004356F3" w:rsidRPr="0083521D" w14:paraId="00B1814C" w14:textId="77777777" w:rsidTr="006818B2">
        <w:trPr>
          <w:cantSplit/>
        </w:trPr>
        <w:tc>
          <w:tcPr>
            <w:tcW w:w="3765" w:type="dxa"/>
            <w:tcBorders>
              <w:top w:val="single" w:sz="4" w:space="0" w:color="auto"/>
              <w:left w:val="single" w:sz="12" w:space="0" w:color="auto"/>
              <w:right w:val="single" w:sz="6" w:space="0" w:color="auto"/>
            </w:tcBorders>
          </w:tcPr>
          <w:p w14:paraId="09DD893F" w14:textId="642E3E07" w:rsidR="004356F3" w:rsidRPr="0083521D" w:rsidRDefault="004356F3" w:rsidP="004356F3">
            <w:pPr>
              <w:jc w:val="left"/>
              <w:rPr>
                <w:rFonts w:ascii="Calibri" w:hAnsi="Calibri" w:cs="Arial"/>
                <w:b/>
                <w:kern w:val="0"/>
                <w:sz w:val="20"/>
                <w:szCs w:val="16"/>
              </w:rPr>
            </w:pPr>
            <w:r w:rsidRPr="0083521D">
              <w:rPr>
                <w:rFonts w:ascii="Calibri" w:hAnsi="Calibri" w:cs="Arial"/>
                <w:b/>
                <w:kern w:val="0"/>
                <w:sz w:val="20"/>
                <w:szCs w:val="16"/>
              </w:rPr>
              <w:t>Client File No.:</w:t>
            </w:r>
            <w:r w:rsidRPr="0083521D">
              <w:rPr>
                <w:rFonts w:ascii="Calibri" w:hAnsi="Calibri" w:cs="Arial"/>
                <w:kern w:val="0"/>
                <w:sz w:val="20"/>
                <w:szCs w:val="16"/>
              </w:rPr>
              <w:t xml:space="preserve"> </w:t>
            </w:r>
            <w:r>
              <w:rPr>
                <w:rFonts w:ascii="Calibri" w:hAnsi="Calibri" w:cs="Arial"/>
                <w:kern w:val="0"/>
                <w:sz w:val="20"/>
                <w:szCs w:val="16"/>
              </w:rPr>
              <w:t xml:space="preserve"> </w:t>
            </w:r>
            <w:r w:rsidR="00D44AA2">
              <w:rPr>
                <w:rFonts w:ascii="Calibri" w:hAnsi="Calibri" w:cs="Arial"/>
                <w:kern w:val="0"/>
                <w:sz w:val="20"/>
                <w:szCs w:val="16"/>
              </w:rPr>
              <w:t>${</w:t>
            </w:r>
            <w:proofErr w:type="spellStart"/>
            <w:r w:rsidR="00D44AA2">
              <w:rPr>
                <w:rFonts w:ascii="Calibri" w:hAnsi="Calibri" w:cs="Arial"/>
                <w:kern w:val="0"/>
                <w:sz w:val="20"/>
                <w:szCs w:val="16"/>
              </w:rPr>
              <w:t>clientref</w:t>
            </w:r>
            <w:proofErr w:type="spellEnd"/>
            <w:r w:rsidR="00D44AA2">
              <w:rPr>
                <w:rFonts w:ascii="Calibri" w:hAnsi="Calibri" w:cs="Arial"/>
                <w:kern w:val="0"/>
                <w:sz w:val="20"/>
                <w:szCs w:val="16"/>
              </w:rPr>
              <w:t>}</w:t>
            </w:r>
          </w:p>
        </w:tc>
        <w:tc>
          <w:tcPr>
            <w:tcW w:w="3690" w:type="dxa"/>
            <w:vMerge/>
            <w:tcBorders>
              <w:left w:val="single" w:sz="6" w:space="0" w:color="auto"/>
            </w:tcBorders>
          </w:tcPr>
          <w:p w14:paraId="12E6FA39" w14:textId="77777777" w:rsidR="004356F3" w:rsidRPr="0083521D" w:rsidRDefault="004356F3" w:rsidP="004356F3">
            <w:pPr>
              <w:jc w:val="left"/>
              <w:rPr>
                <w:rFonts w:ascii="Calibri" w:hAnsi="Calibri" w:cs="Arial"/>
                <w:kern w:val="0"/>
                <w:sz w:val="20"/>
                <w:szCs w:val="16"/>
              </w:rPr>
            </w:pPr>
          </w:p>
        </w:tc>
        <w:tc>
          <w:tcPr>
            <w:tcW w:w="3330" w:type="dxa"/>
            <w:vMerge/>
            <w:tcBorders>
              <w:right w:val="single" w:sz="12" w:space="0" w:color="auto"/>
            </w:tcBorders>
          </w:tcPr>
          <w:p w14:paraId="421A295C" w14:textId="77777777" w:rsidR="004356F3" w:rsidRPr="0083521D" w:rsidRDefault="004356F3" w:rsidP="004356F3">
            <w:pPr>
              <w:jc w:val="left"/>
              <w:rPr>
                <w:rFonts w:ascii="Calibri" w:hAnsi="Calibri" w:cs="Arial"/>
                <w:kern w:val="0"/>
                <w:sz w:val="20"/>
                <w:szCs w:val="16"/>
              </w:rPr>
            </w:pPr>
          </w:p>
        </w:tc>
      </w:tr>
      <w:tr w:rsidR="000659E2" w:rsidRPr="0083521D" w14:paraId="2A428145" w14:textId="77777777" w:rsidTr="006818B2">
        <w:trPr>
          <w:cantSplit/>
        </w:trPr>
        <w:tc>
          <w:tcPr>
            <w:tcW w:w="3765" w:type="dxa"/>
            <w:tcBorders>
              <w:top w:val="single" w:sz="4" w:space="0" w:color="auto"/>
              <w:left w:val="single" w:sz="12" w:space="0" w:color="auto"/>
              <w:bottom w:val="single" w:sz="12" w:space="0" w:color="auto"/>
              <w:right w:val="single" w:sz="6" w:space="0" w:color="auto"/>
            </w:tcBorders>
          </w:tcPr>
          <w:p w14:paraId="34B9F00A" w14:textId="3FD6DAA2" w:rsidR="000659E2" w:rsidRPr="0083521D" w:rsidRDefault="000659E2" w:rsidP="00B44FEA">
            <w:pPr>
              <w:jc w:val="left"/>
              <w:rPr>
                <w:rFonts w:ascii="Calibri" w:hAnsi="Calibri" w:cs="Arial"/>
                <w:b/>
                <w:kern w:val="0"/>
                <w:sz w:val="20"/>
                <w:szCs w:val="16"/>
              </w:rPr>
            </w:pPr>
            <w:r w:rsidRPr="0083521D">
              <w:rPr>
                <w:rFonts w:ascii="Calibri" w:hAnsi="Calibri" w:cs="Arial"/>
                <w:b/>
                <w:kern w:val="0"/>
                <w:sz w:val="20"/>
                <w:szCs w:val="16"/>
              </w:rPr>
              <w:t xml:space="preserve">Date of the Report:  </w:t>
            </w:r>
            <w:r w:rsidR="00D44AA2">
              <w:rPr>
                <w:rFonts w:ascii="Calibri" w:hAnsi="Calibri" w:cs="Arial"/>
                <w:kern w:val="0"/>
                <w:sz w:val="20"/>
                <w:szCs w:val="16"/>
              </w:rPr>
              <w:t>${</w:t>
            </w:r>
            <w:proofErr w:type="spellStart"/>
            <w:r w:rsidR="00D44AA2">
              <w:rPr>
                <w:rFonts w:ascii="Calibri" w:hAnsi="Calibri" w:cs="Arial"/>
                <w:kern w:val="0"/>
                <w:sz w:val="20"/>
                <w:szCs w:val="16"/>
              </w:rPr>
              <w:t>DueDate</w:t>
            </w:r>
            <w:proofErr w:type="spellEnd"/>
            <w:r w:rsidR="00D44AA2">
              <w:rPr>
                <w:rFonts w:ascii="Calibri" w:hAnsi="Calibri" w:cs="Arial"/>
                <w:kern w:val="0"/>
                <w:sz w:val="20"/>
                <w:szCs w:val="16"/>
              </w:rPr>
              <w:t>}</w:t>
            </w:r>
          </w:p>
        </w:tc>
        <w:tc>
          <w:tcPr>
            <w:tcW w:w="3690" w:type="dxa"/>
            <w:vMerge/>
            <w:tcBorders>
              <w:left w:val="single" w:sz="6" w:space="0" w:color="auto"/>
              <w:bottom w:val="single" w:sz="12" w:space="0" w:color="auto"/>
            </w:tcBorders>
          </w:tcPr>
          <w:p w14:paraId="5C3A88A6" w14:textId="77777777" w:rsidR="000659E2" w:rsidRPr="0083521D" w:rsidRDefault="000659E2" w:rsidP="000659E2">
            <w:pPr>
              <w:jc w:val="left"/>
              <w:rPr>
                <w:rFonts w:ascii="Calibri" w:hAnsi="Calibri" w:cs="Arial"/>
                <w:kern w:val="0"/>
                <w:sz w:val="20"/>
                <w:szCs w:val="16"/>
              </w:rPr>
            </w:pPr>
          </w:p>
        </w:tc>
        <w:tc>
          <w:tcPr>
            <w:tcW w:w="3330" w:type="dxa"/>
            <w:vMerge/>
            <w:tcBorders>
              <w:bottom w:val="single" w:sz="12" w:space="0" w:color="auto"/>
              <w:right w:val="single" w:sz="12" w:space="0" w:color="auto"/>
            </w:tcBorders>
          </w:tcPr>
          <w:p w14:paraId="4C99258D" w14:textId="77777777" w:rsidR="000659E2" w:rsidRPr="0083521D" w:rsidRDefault="000659E2" w:rsidP="000659E2">
            <w:pPr>
              <w:jc w:val="left"/>
              <w:rPr>
                <w:rFonts w:ascii="Calibri" w:hAnsi="Calibri" w:cs="Arial"/>
                <w:kern w:val="0"/>
                <w:sz w:val="20"/>
                <w:szCs w:val="16"/>
              </w:rPr>
            </w:pPr>
          </w:p>
        </w:tc>
      </w:tr>
    </w:tbl>
    <w:p w14:paraId="3524FC63" w14:textId="77777777" w:rsidR="00C74BCD" w:rsidRPr="00641C32" w:rsidRDefault="00C74BCD" w:rsidP="000659E2">
      <w:pPr>
        <w:jc w:val="left"/>
        <w:rPr>
          <w:rFonts w:ascii="Calibri" w:hAnsi="Calibri" w:cs="Arial"/>
          <w:smallCaps/>
          <w:kern w:val="0"/>
          <w:sz w:val="20"/>
          <w:szCs w:val="16"/>
        </w:rPr>
      </w:pPr>
    </w:p>
    <w:tbl>
      <w:tblPr>
        <w:tblW w:w="107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10785"/>
      </w:tblGrid>
      <w:tr w:rsidR="000659E2" w:rsidRPr="0083521D" w14:paraId="0472814D" w14:textId="77777777" w:rsidTr="006818B2">
        <w:trPr>
          <w:tblHeader/>
        </w:trPr>
        <w:tc>
          <w:tcPr>
            <w:tcW w:w="10785" w:type="dxa"/>
            <w:tcBorders>
              <w:bottom w:val="single" w:sz="12" w:space="0" w:color="auto"/>
            </w:tcBorders>
            <w:shd w:val="clear" w:color="auto" w:fill="1E4959"/>
          </w:tcPr>
          <w:p w14:paraId="658A447E" w14:textId="77777777" w:rsidR="000659E2" w:rsidRPr="0083521D" w:rsidRDefault="000659E2" w:rsidP="000659E2">
            <w:pPr>
              <w:jc w:val="center"/>
              <w:rPr>
                <w:rFonts w:ascii="Calibri" w:hAnsi="Calibri" w:cs="Arial"/>
                <w:b/>
                <w:smallCaps/>
                <w:color w:val="FFFFFF"/>
                <w:kern w:val="0"/>
                <w:sz w:val="24"/>
                <w:szCs w:val="20"/>
              </w:rPr>
            </w:pPr>
            <w:r w:rsidRPr="0083521D">
              <w:rPr>
                <w:rFonts w:ascii="Calibri" w:hAnsi="Calibri" w:cs="Arial"/>
                <w:b/>
                <w:smallCaps/>
                <w:color w:val="FFFFFF"/>
                <w:kern w:val="0"/>
                <w:sz w:val="24"/>
                <w:szCs w:val="20"/>
              </w:rPr>
              <w:t>Scope of Work</w:t>
            </w:r>
          </w:p>
        </w:tc>
      </w:tr>
      <w:tr w:rsidR="000659E2" w:rsidRPr="00597976" w14:paraId="765F76E1" w14:textId="77777777" w:rsidTr="006818B2">
        <w:tc>
          <w:tcPr>
            <w:tcW w:w="10785" w:type="dxa"/>
          </w:tcPr>
          <w:p w14:paraId="37D70D30" w14:textId="77777777" w:rsidR="000659E2" w:rsidRPr="006608C1" w:rsidRDefault="000659E2" w:rsidP="000659E2">
            <w:pPr>
              <w:tabs>
                <w:tab w:val="left" w:pos="2880"/>
                <w:tab w:val="left" w:pos="5040"/>
                <w:tab w:val="left" w:pos="7200"/>
                <w:tab w:val="left" w:pos="9360"/>
              </w:tabs>
              <w:jc w:val="left"/>
              <w:rPr>
                <w:rFonts w:ascii="Calibri" w:hAnsi="Calibri"/>
                <w:kern w:val="0"/>
                <w:sz w:val="20"/>
                <w:szCs w:val="16"/>
              </w:rPr>
            </w:pPr>
          </w:p>
          <w:p w14:paraId="60926E7A" w14:textId="1294AD90" w:rsidR="00AF3185" w:rsidRDefault="00806109" w:rsidP="00AF3185">
            <w:pPr>
              <w:tabs>
                <w:tab w:val="left" w:pos="2880"/>
                <w:tab w:val="left" w:pos="5040"/>
                <w:tab w:val="left" w:pos="7200"/>
                <w:tab w:val="left" w:pos="9360"/>
              </w:tabs>
              <w:rPr>
                <w:rFonts w:ascii="Calibri" w:hAnsi="Calibri"/>
                <w:kern w:val="0"/>
                <w:sz w:val="20"/>
                <w:szCs w:val="16"/>
              </w:rPr>
            </w:pPr>
            <w:r w:rsidRPr="00E84BB5">
              <w:rPr>
                <w:rFonts w:ascii="Calibri" w:hAnsi="Calibri"/>
                <w:kern w:val="0"/>
                <w:sz w:val="20"/>
                <w:szCs w:val="16"/>
              </w:rPr>
              <w:t xml:space="preserve">The </w:t>
            </w:r>
            <w:r w:rsidRPr="00E84BB5">
              <w:rPr>
                <w:rFonts w:ascii="Calibri" w:hAnsi="Calibri"/>
                <w:b/>
                <w:kern w:val="0"/>
                <w:sz w:val="20"/>
                <w:szCs w:val="16"/>
              </w:rPr>
              <w:t>scope</w:t>
            </w:r>
            <w:r w:rsidRPr="00E84BB5">
              <w:rPr>
                <w:rFonts w:ascii="Calibri" w:hAnsi="Calibri"/>
                <w:kern w:val="0"/>
                <w:sz w:val="20"/>
                <w:szCs w:val="16"/>
              </w:rPr>
              <w:t xml:space="preserve"> </w:t>
            </w:r>
            <w:r w:rsidRPr="00644047">
              <w:rPr>
                <w:rFonts w:ascii="Calibri" w:hAnsi="Calibri" w:cs="Arial"/>
                <w:kern w:val="0"/>
                <w:sz w:val="20"/>
                <w:szCs w:val="16"/>
              </w:rPr>
              <w:t>of this assignment focuses solely on the</w:t>
            </w:r>
            <w:r>
              <w:rPr>
                <w:rFonts w:ascii="Calibri" w:hAnsi="Calibri" w:cs="Arial"/>
                <w:kern w:val="0"/>
                <w:sz w:val="20"/>
                <w:szCs w:val="16"/>
              </w:rPr>
              <w:t xml:space="preserve"> leased</w:t>
            </w:r>
            <w:r w:rsidRPr="00644047">
              <w:rPr>
                <w:rFonts w:ascii="Calibri" w:hAnsi="Calibri" w:cs="Arial"/>
                <w:kern w:val="0"/>
                <w:sz w:val="20"/>
                <w:szCs w:val="16"/>
              </w:rPr>
              <w:t xml:space="preserve"> fee</w:t>
            </w:r>
            <w:r>
              <w:rPr>
                <w:rFonts w:ascii="Calibri" w:hAnsi="Calibri" w:cs="Arial"/>
                <w:kern w:val="0"/>
                <w:sz w:val="20"/>
                <w:szCs w:val="16"/>
              </w:rPr>
              <w:t xml:space="preserve"> </w:t>
            </w:r>
            <w:r w:rsidRPr="00644047">
              <w:rPr>
                <w:rFonts w:ascii="Calibri" w:hAnsi="Calibri" w:cs="Arial"/>
                <w:kern w:val="0"/>
                <w:sz w:val="20"/>
                <w:szCs w:val="16"/>
              </w:rPr>
              <w:t xml:space="preserve">valuation and the following Valuation section utilizes the Sales Comparison Approach in estimating the current market </w:t>
            </w:r>
            <w:r>
              <w:rPr>
                <w:rFonts w:ascii="Calibri" w:hAnsi="Calibri" w:cs="Arial"/>
                <w:kern w:val="0"/>
                <w:sz w:val="20"/>
                <w:szCs w:val="16"/>
              </w:rPr>
              <w:t xml:space="preserve">land </w:t>
            </w:r>
            <w:r w:rsidRPr="00644047">
              <w:rPr>
                <w:rFonts w:ascii="Calibri" w:hAnsi="Calibri" w:cs="Arial"/>
                <w:kern w:val="0"/>
                <w:sz w:val="20"/>
                <w:szCs w:val="16"/>
              </w:rPr>
              <w:t>value</w:t>
            </w:r>
            <w:r>
              <w:rPr>
                <w:rFonts w:ascii="Calibri" w:hAnsi="Calibri" w:cs="Arial"/>
                <w:kern w:val="0"/>
                <w:sz w:val="20"/>
                <w:szCs w:val="16"/>
              </w:rPr>
              <w:t xml:space="preserve"> that be used as the basis for measuring the market ground rent, with additional valuation analysis of the existing </w:t>
            </w:r>
            <w:sdt>
              <w:sdtPr>
                <w:rPr>
                  <w:rFonts w:ascii="Calibri" w:hAnsi="Calibri" w:cs="Arial"/>
                  <w:kern w:val="0"/>
                  <w:sz w:val="20"/>
                  <w:szCs w:val="16"/>
                  <w:highlight w:val="green"/>
                </w:rPr>
                <w:alias w:val="Land or Land / Bldg."/>
                <w:tag w:val="Land or Land / Bldg."/>
                <w:id w:val="1527749989"/>
                <w:placeholder>
                  <w:docPart w:val="DefaultPlaceholder_-1854013438"/>
                </w:placeholder>
                <w:dropDownList>
                  <w:listItem w:value="Choose an item."/>
                  <w:listItem w:displayText="land and building" w:value="land and building"/>
                  <w:listItem w:displayText="land" w:value="land"/>
                </w:dropDownList>
              </w:sdtPr>
              <w:sdtEndPr/>
              <w:sdtContent>
                <w:r>
                  <w:rPr>
                    <w:rFonts w:ascii="Calibri" w:hAnsi="Calibri" w:cs="Arial"/>
                    <w:kern w:val="0"/>
                    <w:sz w:val="20"/>
                    <w:szCs w:val="16"/>
                    <w:highlight w:val="green"/>
                  </w:rPr>
                  <w:t>land</w:t>
                </w:r>
              </w:sdtContent>
            </w:sdt>
            <w:r>
              <w:rPr>
                <w:rFonts w:ascii="Calibri" w:hAnsi="Calibri" w:cs="Arial"/>
                <w:kern w:val="0"/>
                <w:sz w:val="20"/>
                <w:szCs w:val="16"/>
              </w:rPr>
              <w:t xml:space="preserve"> for projecting the future reversionary interest in the property.  After arriving these valuation conclusions, the Income Approach is used to project and estimate the present value of the contract ground rent over the remaining term of the ground lease, plus the present value of the landlord’s reversionary interest. Alternatively, the present value of the difference between market and contract is estimated and added / subtracted from the fee simple </w:t>
            </w:r>
            <w:sdt>
              <w:sdtPr>
                <w:rPr>
                  <w:rFonts w:ascii="Calibri" w:hAnsi="Calibri" w:cs="Arial"/>
                  <w:kern w:val="0"/>
                  <w:sz w:val="20"/>
                  <w:szCs w:val="16"/>
                  <w:highlight w:val="green"/>
                </w:rPr>
                <w:alias w:val="Land or Land / Bldg."/>
                <w:tag w:val="Land or Land / Bldg."/>
                <w:id w:val="-259993232"/>
                <w:placeholder>
                  <w:docPart w:val="6D00DC8673F54DEC937F971F082D15BA"/>
                </w:placeholder>
                <w:dropDownList>
                  <w:listItem w:value="Choose an item."/>
                  <w:listItem w:displayText="land and building" w:value="land and building"/>
                  <w:listItem w:displayText="land" w:value="land"/>
                </w:dropDownList>
              </w:sdtPr>
              <w:sdtEndPr/>
              <w:sdtContent>
                <w:r>
                  <w:rPr>
                    <w:rFonts w:ascii="Calibri" w:hAnsi="Calibri" w:cs="Arial"/>
                    <w:kern w:val="0"/>
                    <w:sz w:val="20"/>
                    <w:szCs w:val="16"/>
                    <w:highlight w:val="green"/>
                  </w:rPr>
                  <w:t>land</w:t>
                </w:r>
              </w:sdtContent>
            </w:sdt>
            <w:r>
              <w:rPr>
                <w:rFonts w:ascii="Calibri" w:hAnsi="Calibri" w:cs="Arial"/>
                <w:kern w:val="0"/>
                <w:sz w:val="20"/>
                <w:szCs w:val="16"/>
              </w:rPr>
              <w:t xml:space="preserve"> value to estimate the market value of the leased fee interest.  These two conclusions are then reconciled into a final concluded as is market value of the leased fee interest in the subject property.</w:t>
            </w:r>
          </w:p>
          <w:p w14:paraId="6CA5274B" w14:textId="77777777" w:rsidR="00AF3185" w:rsidRPr="00766C3C" w:rsidRDefault="00AF3185" w:rsidP="00AF3185">
            <w:pPr>
              <w:tabs>
                <w:tab w:val="left" w:pos="2880"/>
                <w:tab w:val="left" w:pos="5040"/>
                <w:tab w:val="left" w:pos="7200"/>
                <w:tab w:val="left" w:pos="9360"/>
              </w:tabs>
              <w:rPr>
                <w:rFonts w:ascii="Calibri" w:hAnsi="Calibri"/>
                <w:kern w:val="0"/>
                <w:sz w:val="20"/>
                <w:szCs w:val="16"/>
              </w:rPr>
            </w:pPr>
          </w:p>
          <w:p w14:paraId="256B30B6" w14:textId="6890ACB4" w:rsidR="00C73192" w:rsidRPr="006608C1" w:rsidRDefault="00766C3C" w:rsidP="00C73192">
            <w:pPr>
              <w:tabs>
                <w:tab w:val="left" w:pos="2880"/>
                <w:tab w:val="left" w:pos="5040"/>
                <w:tab w:val="left" w:pos="7200"/>
                <w:tab w:val="left" w:pos="9360"/>
              </w:tabs>
              <w:rPr>
                <w:rFonts w:ascii="Calibri" w:hAnsi="Calibri" w:cs="Arial"/>
                <w:kern w:val="0"/>
                <w:sz w:val="20"/>
                <w:szCs w:val="16"/>
              </w:rPr>
            </w:pPr>
            <w:r w:rsidRPr="006608C1">
              <w:rPr>
                <w:rFonts w:ascii="Calibri" w:hAnsi="Calibri"/>
                <w:kern w:val="0"/>
                <w:sz w:val="20"/>
                <w:szCs w:val="16"/>
              </w:rPr>
              <w:t xml:space="preserve">The neighborhood was observed and the contents of this report express the appraiser’s opinion of what was found. A search for data in the subject’s market area was performed. </w:t>
            </w:r>
            <w:r w:rsidR="006608C1">
              <w:rPr>
                <w:rFonts w:ascii="Calibri" w:hAnsi="Calibri"/>
                <w:kern w:val="0"/>
                <w:sz w:val="20"/>
                <w:szCs w:val="16"/>
              </w:rPr>
              <w:t xml:space="preserve">The appraiser made </w:t>
            </w:r>
            <w:r w:rsidR="00284050">
              <w:rPr>
                <w:rFonts w:ascii="Calibri" w:hAnsi="Calibri"/>
                <w:kern w:val="0"/>
                <w:sz w:val="20"/>
                <w:szCs w:val="16"/>
              </w:rPr>
              <w:t xml:space="preserve">a </w:t>
            </w:r>
            <w:r w:rsidR="0088554C">
              <w:rPr>
                <w:rFonts w:ascii="Calibri" w:hAnsi="Calibri"/>
                <w:kern w:val="0"/>
                <w:sz w:val="20"/>
                <w:szCs w:val="16"/>
              </w:rPr>
              <w:t xml:space="preserve">full </w:t>
            </w:r>
            <w:sdt>
              <w:sdtPr>
                <w:rPr>
                  <w:rFonts w:ascii="Calibri" w:hAnsi="Calibri"/>
                  <w:kern w:val="0"/>
                  <w:sz w:val="20"/>
                  <w:szCs w:val="16"/>
                  <w:highlight w:val="green"/>
                </w:rPr>
                <w:alias w:val="Exterior and Interior"/>
                <w:tag w:val="Exterior and Interior"/>
                <w:id w:val="2035621366"/>
                <w:placeholder>
                  <w:docPart w:val="CD61EF0C4D6E44CD82AB66B7EDFD07D4"/>
                </w:placeholder>
                <w:dropDownList>
                  <w:listItem w:value="Choose an item."/>
                  <w:listItem w:displayText="exterior" w:value="exterior"/>
                  <w:listItem w:displayText="exterior and interior" w:value="exterior and interior"/>
                </w:dropDownList>
              </w:sdtPr>
              <w:sdtEndPr/>
              <w:sdtContent>
                <w:r w:rsidR="0088554C">
                  <w:rPr>
                    <w:rFonts w:ascii="Calibri" w:hAnsi="Calibri"/>
                    <w:kern w:val="0"/>
                    <w:sz w:val="20"/>
                    <w:szCs w:val="16"/>
                    <w:highlight w:val="green"/>
                  </w:rPr>
                  <w:t>exterior</w:t>
                </w:r>
              </w:sdtContent>
            </w:sdt>
            <w:r w:rsidR="0088554C">
              <w:rPr>
                <w:rFonts w:ascii="Calibri" w:hAnsi="Calibri"/>
                <w:kern w:val="0"/>
                <w:sz w:val="20"/>
                <w:szCs w:val="16"/>
              </w:rPr>
              <w:t xml:space="preserve"> inspection of the subject property on </w:t>
            </w:r>
            <w:r w:rsidR="00D44AA2">
              <w:rPr>
                <w:rFonts w:ascii="Calibri" w:hAnsi="Calibri"/>
                <w:kern w:val="0"/>
                <w:sz w:val="20"/>
                <w:szCs w:val="16"/>
              </w:rPr>
              <w:t>${</w:t>
            </w:r>
            <w:proofErr w:type="spellStart"/>
            <w:r w:rsidR="004D1687">
              <w:rPr>
                <w:rFonts w:ascii="Calibri" w:hAnsi="Calibri"/>
                <w:kern w:val="0"/>
                <w:sz w:val="20"/>
                <w:szCs w:val="16"/>
              </w:rPr>
              <w:t>i</w:t>
            </w:r>
            <w:r w:rsidR="00D44AA2" w:rsidRPr="00A52FBD">
              <w:rPr>
                <w:rFonts w:ascii="Calibri" w:hAnsi="Calibri"/>
                <w:kern w:val="0"/>
                <w:sz w:val="20"/>
                <w:szCs w:val="16"/>
              </w:rPr>
              <w:t>nsDate</w:t>
            </w:r>
            <w:proofErr w:type="spellEnd"/>
            <w:r w:rsidR="00D44AA2">
              <w:rPr>
                <w:rFonts w:ascii="Calibri" w:hAnsi="Calibri"/>
                <w:kern w:val="0"/>
                <w:sz w:val="20"/>
                <w:szCs w:val="16"/>
              </w:rPr>
              <w:t>}.</w:t>
            </w:r>
          </w:p>
          <w:p w14:paraId="3FA9F66D" w14:textId="77777777" w:rsidR="000659E2" w:rsidRPr="006608C1" w:rsidRDefault="000659E2" w:rsidP="000659E2">
            <w:pPr>
              <w:tabs>
                <w:tab w:val="left" w:pos="2880"/>
                <w:tab w:val="left" w:pos="5040"/>
                <w:tab w:val="left" w:pos="7200"/>
                <w:tab w:val="left" w:pos="9360"/>
              </w:tabs>
              <w:jc w:val="left"/>
              <w:rPr>
                <w:rFonts w:ascii="Calibri" w:hAnsi="Calibri" w:cs="Arial"/>
                <w:kern w:val="0"/>
                <w:sz w:val="16"/>
                <w:szCs w:val="20"/>
              </w:rPr>
            </w:pPr>
          </w:p>
        </w:tc>
      </w:tr>
    </w:tbl>
    <w:p w14:paraId="47609A49" w14:textId="77777777" w:rsidR="000659E2" w:rsidRDefault="000659E2"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9C4A6D" w:rsidRPr="0083521D" w14:paraId="3F2311A0" w14:textId="77777777" w:rsidTr="00690ED0">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600BC8CC" w14:textId="3025B0BE" w:rsidR="009C4A6D" w:rsidRPr="0083521D" w:rsidRDefault="009C4A6D" w:rsidP="00185BF8">
            <w:pPr>
              <w:jc w:val="center"/>
              <w:rPr>
                <w:rFonts w:ascii="Calibri" w:hAnsi="Calibri" w:cs="Arial"/>
                <w:b/>
                <w:smallCaps/>
                <w:color w:val="FFFFFF"/>
                <w:kern w:val="0"/>
                <w:sz w:val="24"/>
              </w:rPr>
            </w:pPr>
            <w:r w:rsidRPr="0083521D">
              <w:rPr>
                <w:rFonts w:ascii="Calibri" w:hAnsi="Calibri" w:cs="Arial"/>
                <w:b/>
                <w:smallCaps/>
                <w:color w:val="FFFFFF"/>
                <w:kern w:val="0"/>
                <w:sz w:val="24"/>
              </w:rPr>
              <w:t>Location and Market Analysis</w:t>
            </w:r>
          </w:p>
        </w:tc>
      </w:tr>
      <w:tr w:rsidR="009C4A6D" w:rsidRPr="00597976" w14:paraId="3CDF5339" w14:textId="77777777" w:rsidTr="00690ED0">
        <w:trPr>
          <w:trHeight w:val="195"/>
        </w:trPr>
        <w:tc>
          <w:tcPr>
            <w:tcW w:w="10785" w:type="dxa"/>
            <w:tcBorders>
              <w:top w:val="single" w:sz="12" w:space="0" w:color="auto"/>
              <w:left w:val="single" w:sz="12" w:space="0" w:color="auto"/>
              <w:bottom w:val="single" w:sz="12" w:space="0" w:color="auto"/>
              <w:right w:val="single" w:sz="12" w:space="0" w:color="auto"/>
            </w:tcBorders>
          </w:tcPr>
          <w:p w14:paraId="4A665527" w14:textId="77777777" w:rsidR="002249C6" w:rsidRPr="00A502BB" w:rsidRDefault="002249C6" w:rsidP="00321509">
            <w:pPr>
              <w:rPr>
                <w:sz w:val="20"/>
                <w:szCs w:val="20"/>
              </w:rPr>
            </w:pPr>
          </w:p>
          <w:p w14:paraId="197C57F7" w14:textId="77777777" w:rsidR="0088554C" w:rsidRPr="0088554C" w:rsidRDefault="0088554C" w:rsidP="0088554C">
            <w:pPr>
              <w:rPr>
                <w:rFonts w:ascii="Calibri" w:hAnsi="Calibri"/>
                <w:bCs/>
                <w:iCs/>
                <w:kern w:val="0"/>
                <w:sz w:val="20"/>
                <w:szCs w:val="16"/>
                <w:highlight w:val="yellow"/>
              </w:rPr>
            </w:pPr>
            <w:r w:rsidRPr="0088554C">
              <w:rPr>
                <w:rFonts w:ascii="Calibri" w:hAnsi="Calibri"/>
                <w:bCs/>
                <w:iCs/>
                <w:kern w:val="0"/>
                <w:sz w:val="20"/>
                <w:szCs w:val="16"/>
                <w:highlight w:val="yellow"/>
              </w:rPr>
              <w:t xml:space="preserve">The subject property is located within the city limits of Tigard, a rapidly growing residential suburb situated 8.0 miles south of the City of Portland. Tigard is surrounded by the areas of Tualatin/Durham (south), Beaverton (northwest), Portland (north and northeast) and Lake Oswego (east). </w:t>
            </w:r>
          </w:p>
          <w:p w14:paraId="52475248" w14:textId="77777777" w:rsidR="0088554C" w:rsidRPr="0088554C" w:rsidRDefault="0088554C" w:rsidP="0088554C">
            <w:pPr>
              <w:rPr>
                <w:rFonts w:ascii="Calibri" w:hAnsi="Calibri"/>
                <w:bCs/>
                <w:iCs/>
                <w:kern w:val="0"/>
                <w:sz w:val="20"/>
                <w:szCs w:val="16"/>
                <w:highlight w:val="yellow"/>
              </w:rPr>
            </w:pPr>
          </w:p>
          <w:p w14:paraId="152C6CCD" w14:textId="77777777" w:rsidR="0088554C" w:rsidRPr="0088554C" w:rsidRDefault="0088554C" w:rsidP="0088554C">
            <w:pPr>
              <w:rPr>
                <w:rFonts w:ascii="Calibri" w:hAnsi="Calibri"/>
                <w:bCs/>
                <w:iCs/>
                <w:kern w:val="0"/>
                <w:sz w:val="20"/>
                <w:szCs w:val="16"/>
                <w:highlight w:val="yellow"/>
              </w:rPr>
            </w:pPr>
            <w:r w:rsidRPr="0088554C">
              <w:rPr>
                <w:rFonts w:ascii="Calibri" w:hAnsi="Calibri"/>
                <w:bCs/>
                <w:iCs/>
                <w:kern w:val="0"/>
                <w:sz w:val="20"/>
                <w:szCs w:val="16"/>
                <w:highlight w:val="yellow"/>
              </w:rPr>
              <w:t xml:space="preserve">The general boundaries of the subject neighborhood are Washington Square (north), SW 121st Avenue (west) Interstate 5 (east), and </w:t>
            </w:r>
            <w:proofErr w:type="spellStart"/>
            <w:r w:rsidRPr="0088554C">
              <w:rPr>
                <w:rFonts w:ascii="Calibri" w:hAnsi="Calibri"/>
                <w:bCs/>
                <w:iCs/>
                <w:kern w:val="0"/>
                <w:sz w:val="20"/>
                <w:szCs w:val="16"/>
                <w:highlight w:val="yellow"/>
              </w:rPr>
              <w:t>Gaarde</w:t>
            </w:r>
            <w:proofErr w:type="spellEnd"/>
            <w:r w:rsidRPr="0088554C">
              <w:rPr>
                <w:rFonts w:ascii="Calibri" w:hAnsi="Calibri"/>
                <w:bCs/>
                <w:iCs/>
                <w:kern w:val="0"/>
                <w:sz w:val="20"/>
                <w:szCs w:val="16"/>
                <w:highlight w:val="yellow"/>
              </w:rPr>
              <w:t xml:space="preserve"> Street / McDonald Street (south). Access to the subject neighborhood is considered good, with direct linkage via SW Pacific Highway (State Highway 99W) to Highway 217 and Interstate 5. SW Pacific Highway is a primary east-west arterial that links the subject neighborhood to downtown Portland (northeast) and Yamhill County (southwest). Overall, the neighborhood has very convenient access to the major transportation nodes serving Portland, and is well located relative to the population base of the metropolitan area.</w:t>
            </w:r>
          </w:p>
          <w:p w14:paraId="6456A360" w14:textId="77777777" w:rsidR="0088554C" w:rsidRPr="0088554C" w:rsidRDefault="0088554C" w:rsidP="0088554C">
            <w:pPr>
              <w:rPr>
                <w:rFonts w:ascii="Calibri" w:hAnsi="Calibri"/>
                <w:bCs/>
                <w:iCs/>
                <w:kern w:val="0"/>
                <w:sz w:val="20"/>
                <w:szCs w:val="16"/>
                <w:highlight w:val="yellow"/>
              </w:rPr>
            </w:pPr>
          </w:p>
          <w:p w14:paraId="6AC68ED6" w14:textId="77777777" w:rsidR="0088554C" w:rsidRDefault="0088554C" w:rsidP="0088554C">
            <w:pPr>
              <w:rPr>
                <w:rFonts w:ascii="Calibri" w:hAnsi="Calibri"/>
                <w:bCs/>
                <w:iCs/>
                <w:kern w:val="0"/>
                <w:sz w:val="20"/>
                <w:szCs w:val="16"/>
              </w:rPr>
            </w:pPr>
            <w:r w:rsidRPr="0088554C">
              <w:rPr>
                <w:rFonts w:ascii="Calibri" w:hAnsi="Calibri"/>
                <w:bCs/>
                <w:iCs/>
                <w:kern w:val="0"/>
                <w:sz w:val="20"/>
                <w:szCs w:val="16"/>
                <w:highlight w:val="yellow"/>
              </w:rPr>
              <w:t>Important social factors to consider are the city population trends and area development characteristics of the neighborhood.</w:t>
            </w:r>
          </w:p>
          <w:p w14:paraId="5E629656" w14:textId="77777777" w:rsidR="0088554C" w:rsidRDefault="0088554C" w:rsidP="0088554C">
            <w:pPr>
              <w:rPr>
                <w:rFonts w:ascii="Calibri" w:hAnsi="Calibri"/>
                <w:bCs/>
                <w:iCs/>
                <w:kern w:val="0"/>
                <w:sz w:val="20"/>
                <w:szCs w:val="16"/>
              </w:rPr>
            </w:pPr>
          </w:p>
          <w:p w14:paraId="072E3EFB" w14:textId="77777777" w:rsidR="0088554C" w:rsidRDefault="0088554C" w:rsidP="0088554C">
            <w:pPr>
              <w:jc w:val="center"/>
              <w:rPr>
                <w:rFonts w:ascii="Calibri" w:hAnsi="Calibri"/>
                <w:kern w:val="0"/>
                <w:sz w:val="16"/>
                <w:szCs w:val="16"/>
              </w:rPr>
            </w:pPr>
            <w:r w:rsidRPr="007C235E">
              <w:rPr>
                <w:noProof/>
              </w:rPr>
              <w:lastRenderedPageBreak/>
              <w:drawing>
                <wp:inline distT="0" distB="0" distL="0" distR="0" wp14:anchorId="7AC0A4DD" wp14:editId="4B81AA78">
                  <wp:extent cx="4269850" cy="1485780"/>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4298069" cy="1495599"/>
                          </a:xfrm>
                          <a:prstGeom prst="rect">
                            <a:avLst/>
                          </a:prstGeom>
                          <a:noFill/>
                          <a:ln>
                            <a:noFill/>
                          </a:ln>
                        </pic:spPr>
                      </pic:pic>
                    </a:graphicData>
                  </a:graphic>
                </wp:inline>
              </w:drawing>
            </w:r>
          </w:p>
          <w:p w14:paraId="1432DF94" w14:textId="77777777" w:rsidR="0088554C" w:rsidRDefault="0088554C" w:rsidP="0088554C">
            <w:pPr>
              <w:jc w:val="center"/>
              <w:rPr>
                <w:rFonts w:ascii="Calibri" w:hAnsi="Calibri"/>
                <w:kern w:val="0"/>
                <w:sz w:val="16"/>
                <w:szCs w:val="16"/>
              </w:rPr>
            </w:pPr>
          </w:p>
          <w:p w14:paraId="7EB7F3AC" w14:textId="77777777" w:rsidR="0088554C" w:rsidRPr="0077652D" w:rsidRDefault="0088554C" w:rsidP="0088554C">
            <w:pPr>
              <w:rPr>
                <w:rFonts w:cs="Arial"/>
                <w:sz w:val="20"/>
                <w:szCs w:val="20"/>
              </w:rPr>
            </w:pPr>
            <w:r w:rsidRPr="0077652D">
              <w:rPr>
                <w:rFonts w:cs="Arial"/>
                <w:sz w:val="20"/>
                <w:szCs w:val="20"/>
              </w:rPr>
              <w:t>The rapid rate of new development in this community is attributed to the availability of land and good access to major transportation routes, commercial services, and employment centers. Future population growth is anticipated to be more moderate with expansion primarily through annexation.</w:t>
            </w:r>
            <w:r>
              <w:rPr>
                <w:rFonts w:cs="Arial"/>
                <w:sz w:val="20"/>
                <w:szCs w:val="20"/>
              </w:rPr>
              <w:t xml:space="preserve">  </w:t>
            </w:r>
            <w:r w:rsidRPr="0077652D">
              <w:rPr>
                <w:rFonts w:cs="Arial"/>
                <w:sz w:val="20"/>
                <w:szCs w:val="20"/>
              </w:rPr>
              <w:t xml:space="preserve">Demographic information from the most recent Census for the City of Tigard are provided on the following page. </w:t>
            </w:r>
          </w:p>
          <w:p w14:paraId="720C158D" w14:textId="77777777" w:rsidR="0088554C" w:rsidRPr="001D61A0" w:rsidRDefault="0088554C" w:rsidP="0088554C">
            <w:pPr>
              <w:rPr>
                <w:rFonts w:cs="Arial"/>
                <w:sz w:val="20"/>
                <w:szCs w:val="20"/>
              </w:rPr>
            </w:pPr>
          </w:p>
          <w:p w14:paraId="54A3BD07" w14:textId="77777777" w:rsidR="0088554C" w:rsidRDefault="0088554C" w:rsidP="0088554C">
            <w:pPr>
              <w:jc w:val="center"/>
              <w:rPr>
                <w:rFonts w:cs="Segoe UI"/>
                <w:sz w:val="20"/>
              </w:rPr>
            </w:pPr>
            <w:r w:rsidRPr="00967548">
              <w:rPr>
                <w:noProof/>
              </w:rPr>
              <w:drawing>
                <wp:inline distT="0" distB="0" distL="0" distR="0" wp14:anchorId="4875A4EB" wp14:editId="6444B7B7">
                  <wp:extent cx="3096140" cy="4397071"/>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3136122" cy="4453852"/>
                          </a:xfrm>
                          <a:prstGeom prst="rect">
                            <a:avLst/>
                          </a:prstGeom>
                          <a:noFill/>
                          <a:ln>
                            <a:noFill/>
                          </a:ln>
                        </pic:spPr>
                      </pic:pic>
                    </a:graphicData>
                  </a:graphic>
                </wp:inline>
              </w:drawing>
            </w:r>
          </w:p>
          <w:p w14:paraId="2897AAA8" w14:textId="77777777" w:rsidR="0088554C" w:rsidRDefault="0088554C" w:rsidP="0088554C">
            <w:pPr>
              <w:rPr>
                <w:rFonts w:cs="Segoe UI"/>
                <w:sz w:val="20"/>
              </w:rPr>
            </w:pPr>
          </w:p>
          <w:p w14:paraId="5D7AC533" w14:textId="77777777" w:rsidR="0088554C" w:rsidRPr="004E1009" w:rsidRDefault="0088554C" w:rsidP="0088554C">
            <w:pPr>
              <w:rPr>
                <w:rFonts w:ascii="Calibri" w:hAnsi="Calibri"/>
                <w:bCs/>
                <w:iCs/>
                <w:kern w:val="0"/>
                <w:sz w:val="20"/>
                <w:szCs w:val="16"/>
              </w:rPr>
            </w:pPr>
            <w:r w:rsidRPr="004E1009">
              <w:rPr>
                <w:rFonts w:ascii="Calibri" w:hAnsi="Calibri"/>
                <w:bCs/>
                <w:iCs/>
                <w:kern w:val="0"/>
                <w:sz w:val="20"/>
                <w:szCs w:val="16"/>
              </w:rPr>
              <w:t xml:space="preserve">The immediate subject neighborhood is centered at the intersection of Durham Road and Pacific Highway 99W, and is split between the immediate retirement community of King City to the west of the highway, and the retirement development of Summerfield within the City of Tigard just east of Pacific Highway.  However, along the highway and extending a couple of blocks east along Durham Road, uses are primarily commercial, retail, and office with several strip retail, neighborhood shopping centers, free standing retail, professional office buildings, and business parks. </w:t>
            </w:r>
          </w:p>
          <w:p w14:paraId="49EC0B05" w14:textId="77777777" w:rsidR="0088554C" w:rsidRPr="004E1009" w:rsidRDefault="0088554C" w:rsidP="0088554C">
            <w:pPr>
              <w:rPr>
                <w:rFonts w:ascii="Calibri" w:hAnsi="Calibri"/>
                <w:bCs/>
                <w:iCs/>
                <w:kern w:val="0"/>
                <w:sz w:val="20"/>
                <w:szCs w:val="16"/>
              </w:rPr>
            </w:pPr>
          </w:p>
          <w:p w14:paraId="7F6FA251" w14:textId="77777777" w:rsidR="0088554C" w:rsidRPr="004E1009" w:rsidRDefault="0088554C" w:rsidP="0088554C">
            <w:pPr>
              <w:rPr>
                <w:rFonts w:ascii="Calibri" w:hAnsi="Calibri"/>
                <w:bCs/>
                <w:iCs/>
                <w:kern w:val="0"/>
                <w:sz w:val="20"/>
                <w:szCs w:val="16"/>
              </w:rPr>
            </w:pPr>
            <w:r>
              <w:rPr>
                <w:rFonts w:ascii="Calibri" w:hAnsi="Calibri"/>
                <w:bCs/>
                <w:iCs/>
                <w:kern w:val="0"/>
                <w:sz w:val="20"/>
                <w:szCs w:val="16"/>
              </w:rPr>
              <w:lastRenderedPageBreak/>
              <w:t>Immediately to the north of the subject lies t</w:t>
            </w:r>
            <w:r w:rsidRPr="004E1009">
              <w:rPr>
                <w:rFonts w:ascii="Calibri" w:hAnsi="Calibri"/>
                <w:bCs/>
                <w:iCs/>
                <w:kern w:val="0"/>
                <w:sz w:val="20"/>
                <w:szCs w:val="16"/>
              </w:rPr>
              <w:t>he Summerfield neighborhood</w:t>
            </w:r>
            <w:r>
              <w:rPr>
                <w:rFonts w:ascii="Calibri" w:hAnsi="Calibri"/>
                <w:bCs/>
                <w:iCs/>
                <w:kern w:val="0"/>
                <w:sz w:val="20"/>
                <w:szCs w:val="16"/>
              </w:rPr>
              <w:t>, which</w:t>
            </w:r>
            <w:r w:rsidRPr="004E1009">
              <w:rPr>
                <w:rFonts w:ascii="Calibri" w:hAnsi="Calibri"/>
                <w:bCs/>
                <w:iCs/>
                <w:kern w:val="0"/>
                <w:sz w:val="20"/>
                <w:szCs w:val="16"/>
              </w:rPr>
              <w:t xml:space="preserve"> includes the </w:t>
            </w:r>
            <w:proofErr w:type="spellStart"/>
            <w:r w:rsidRPr="004E1009">
              <w:rPr>
                <w:rFonts w:ascii="Calibri" w:hAnsi="Calibri"/>
                <w:bCs/>
                <w:iCs/>
                <w:kern w:val="0"/>
                <w:sz w:val="20"/>
                <w:szCs w:val="16"/>
              </w:rPr>
              <w:t>Willowbrook</w:t>
            </w:r>
            <w:proofErr w:type="spellEnd"/>
            <w:r w:rsidRPr="004E1009">
              <w:rPr>
                <w:rFonts w:ascii="Calibri" w:hAnsi="Calibri"/>
                <w:bCs/>
                <w:iCs/>
                <w:kern w:val="0"/>
                <w:sz w:val="20"/>
                <w:szCs w:val="16"/>
              </w:rPr>
              <w:t xml:space="preserve"> Business Park and the Summerfield Retirement Estates, a 55-and-older apartment community developed in the 1970s and 1980s. </w:t>
            </w:r>
            <w:r>
              <w:rPr>
                <w:rFonts w:ascii="Calibri" w:hAnsi="Calibri"/>
                <w:bCs/>
                <w:iCs/>
                <w:kern w:val="0"/>
                <w:sz w:val="20"/>
                <w:szCs w:val="16"/>
              </w:rPr>
              <w:t>Just one block west of the subject is</w:t>
            </w:r>
            <w:r w:rsidRPr="004E1009">
              <w:rPr>
                <w:rFonts w:ascii="Calibri" w:hAnsi="Calibri"/>
                <w:bCs/>
                <w:iCs/>
                <w:kern w:val="0"/>
                <w:sz w:val="20"/>
                <w:szCs w:val="16"/>
              </w:rPr>
              <w:t xml:space="preserve"> King City</w:t>
            </w:r>
            <w:r>
              <w:rPr>
                <w:rFonts w:ascii="Calibri" w:hAnsi="Calibri"/>
                <w:bCs/>
                <w:iCs/>
                <w:kern w:val="0"/>
                <w:sz w:val="20"/>
                <w:szCs w:val="16"/>
              </w:rPr>
              <w:t xml:space="preserve">, </w:t>
            </w:r>
            <w:r w:rsidRPr="004E1009">
              <w:rPr>
                <w:rFonts w:ascii="Calibri" w:hAnsi="Calibri"/>
                <w:bCs/>
                <w:iCs/>
                <w:kern w:val="0"/>
                <w:sz w:val="20"/>
                <w:szCs w:val="16"/>
              </w:rPr>
              <w:t>an incorporated adult community located to the west of Highway 99W and south of SW Beef Bend Road. However, King City is largely dependent upon the City of Tigard for goods and services. King City encompasses only 216 acres and is primarily a residential community catering to adults 50 years of age and older. The area was incorporated in 1966 with all residents belonging to, and paying dues to, the King City Civic Association. The Civic Association owns and administers facilities such as a nine-hole golf course (King City Golf Course), and the Town Hall, which includes an arts &amp; crafts center, library, post office, and large meeting areas. The Town Center includes three heated outdoor pools, a sauna, lawn bowling area, and shuffleboard courts.  The city government is supported entirely by gas taxes, liquor and cigarette taxes, and Federal revenue sharing. The King City Police Department is headed by a full-time Chief of Police and one full time Patrol Officer.</w:t>
            </w:r>
          </w:p>
          <w:p w14:paraId="78B30604" w14:textId="77777777" w:rsidR="0088554C" w:rsidRPr="004E1009" w:rsidRDefault="0088554C" w:rsidP="0088554C">
            <w:pPr>
              <w:rPr>
                <w:rFonts w:ascii="Calibri" w:hAnsi="Calibri"/>
                <w:bCs/>
                <w:iCs/>
                <w:kern w:val="0"/>
                <w:sz w:val="20"/>
                <w:szCs w:val="16"/>
              </w:rPr>
            </w:pPr>
          </w:p>
          <w:p w14:paraId="06FACCC1" w14:textId="77777777" w:rsidR="0088554C" w:rsidRPr="004E1009" w:rsidRDefault="0088554C" w:rsidP="0088554C">
            <w:pPr>
              <w:rPr>
                <w:rFonts w:ascii="Calibri" w:hAnsi="Calibri"/>
                <w:bCs/>
                <w:iCs/>
                <w:kern w:val="0"/>
                <w:sz w:val="20"/>
                <w:szCs w:val="16"/>
              </w:rPr>
            </w:pPr>
            <w:r w:rsidRPr="004E1009">
              <w:rPr>
                <w:rFonts w:ascii="Calibri" w:hAnsi="Calibri"/>
                <w:bCs/>
                <w:iCs/>
                <w:kern w:val="0"/>
                <w:sz w:val="20"/>
                <w:szCs w:val="16"/>
              </w:rPr>
              <w:t xml:space="preserve">The subject is located approximately ½ block west of Highway 99W (Pacific Highway), </w:t>
            </w:r>
            <w:r>
              <w:rPr>
                <w:rFonts w:ascii="Calibri" w:hAnsi="Calibri"/>
                <w:bCs/>
                <w:iCs/>
                <w:kern w:val="0"/>
                <w:sz w:val="20"/>
                <w:szCs w:val="16"/>
              </w:rPr>
              <w:t xml:space="preserve">a regional arterial that forms an extended </w:t>
            </w:r>
            <w:r w:rsidRPr="004E1009">
              <w:rPr>
                <w:rFonts w:ascii="Calibri" w:hAnsi="Calibri"/>
                <w:bCs/>
                <w:iCs/>
                <w:kern w:val="0"/>
                <w:sz w:val="20"/>
                <w:szCs w:val="16"/>
              </w:rPr>
              <w:t xml:space="preserve">commercial corridor </w:t>
            </w:r>
            <w:r>
              <w:rPr>
                <w:rFonts w:ascii="Calibri" w:hAnsi="Calibri"/>
                <w:bCs/>
                <w:iCs/>
                <w:kern w:val="0"/>
                <w:sz w:val="20"/>
                <w:szCs w:val="16"/>
              </w:rPr>
              <w:t xml:space="preserve">staring in the subject’s vicinity and </w:t>
            </w:r>
            <w:r w:rsidRPr="004E1009">
              <w:rPr>
                <w:rFonts w:ascii="Calibri" w:hAnsi="Calibri"/>
                <w:bCs/>
                <w:iCs/>
                <w:kern w:val="0"/>
                <w:sz w:val="20"/>
                <w:szCs w:val="16"/>
              </w:rPr>
              <w:t>intersecting Hwy 217 approximately 2.7 miles northeast and Interstate 5</w:t>
            </w:r>
            <w:r>
              <w:rPr>
                <w:rFonts w:ascii="Calibri" w:hAnsi="Calibri"/>
                <w:bCs/>
                <w:iCs/>
                <w:kern w:val="0"/>
                <w:sz w:val="20"/>
                <w:szCs w:val="16"/>
              </w:rPr>
              <w:t xml:space="preserve"> roughly</w:t>
            </w:r>
            <w:r w:rsidRPr="004E1009">
              <w:rPr>
                <w:rFonts w:ascii="Calibri" w:hAnsi="Calibri"/>
                <w:bCs/>
                <w:iCs/>
                <w:kern w:val="0"/>
                <w:sz w:val="20"/>
                <w:szCs w:val="16"/>
              </w:rPr>
              <w:t xml:space="preserve"> 3.8 miles further northeast. The majority of this section of the highway is located within the City of Tigard, with a small portion within King City.</w:t>
            </w:r>
          </w:p>
          <w:p w14:paraId="5E8DC0FB" w14:textId="77777777" w:rsidR="0088554C" w:rsidRPr="004E1009" w:rsidRDefault="0088554C" w:rsidP="0088554C">
            <w:pPr>
              <w:rPr>
                <w:rFonts w:ascii="Calibri" w:hAnsi="Calibri"/>
                <w:bCs/>
                <w:iCs/>
                <w:kern w:val="0"/>
                <w:sz w:val="20"/>
                <w:szCs w:val="16"/>
              </w:rPr>
            </w:pPr>
          </w:p>
          <w:p w14:paraId="7F315836" w14:textId="77777777" w:rsidR="0088554C" w:rsidRPr="004E1009" w:rsidRDefault="0088554C" w:rsidP="0088554C">
            <w:pPr>
              <w:rPr>
                <w:rFonts w:ascii="Calibri" w:hAnsi="Calibri"/>
                <w:bCs/>
                <w:iCs/>
                <w:kern w:val="0"/>
                <w:sz w:val="20"/>
                <w:szCs w:val="16"/>
              </w:rPr>
            </w:pPr>
            <w:r w:rsidRPr="004E1009">
              <w:rPr>
                <w:rFonts w:ascii="Calibri" w:hAnsi="Calibri"/>
                <w:bCs/>
                <w:iCs/>
                <w:kern w:val="0"/>
                <w:sz w:val="20"/>
                <w:szCs w:val="16"/>
              </w:rPr>
              <w:t xml:space="preserve">Development activity in the subject's defined area is a mixed use of commercial and primarily multi-family retirement living with substantial single family development in the surrounding areas. Commercial development along SW Pacific Highway consists of strip and neighborhood retail shopping centers such as King City Plaza (1972, 62,702 SF – anchored by Grocers Outlet), Tigard Promenade (1996, 106,575 SF – anchored by Safeway), and Tigard Towne Square (1988, 180,875 SF – anchored by vacant Albertson’s space, Rite-Aid, Marshall’s, Tuesday Morning &amp; Dollar Tree). The Tigard Towne Square also includes the pad tenants McDonald’s, Bank of the West, Chase and </w:t>
            </w:r>
            <w:proofErr w:type="spellStart"/>
            <w:r w:rsidRPr="004E1009">
              <w:rPr>
                <w:rFonts w:ascii="Calibri" w:hAnsi="Calibri"/>
                <w:bCs/>
                <w:iCs/>
                <w:kern w:val="0"/>
                <w:sz w:val="20"/>
                <w:szCs w:val="16"/>
              </w:rPr>
              <w:t>HomeStreet</w:t>
            </w:r>
            <w:proofErr w:type="spellEnd"/>
            <w:r w:rsidRPr="004E1009">
              <w:rPr>
                <w:rFonts w:ascii="Calibri" w:hAnsi="Calibri"/>
                <w:bCs/>
                <w:iCs/>
                <w:kern w:val="0"/>
                <w:sz w:val="20"/>
                <w:szCs w:val="16"/>
              </w:rPr>
              <w:t xml:space="preserve"> Banks. Across from Tigard Towne Square on the west side of Hwy 99W is a Best Western Plus motel. Retail / office uses predominate across the highway at the </w:t>
            </w:r>
            <w:proofErr w:type="spellStart"/>
            <w:r w:rsidRPr="004E1009">
              <w:rPr>
                <w:rFonts w:ascii="Calibri" w:hAnsi="Calibri"/>
                <w:bCs/>
                <w:iCs/>
                <w:kern w:val="0"/>
                <w:sz w:val="20"/>
                <w:szCs w:val="16"/>
              </w:rPr>
              <w:t>Willowbrook</w:t>
            </w:r>
            <w:proofErr w:type="spellEnd"/>
            <w:r w:rsidRPr="004E1009">
              <w:rPr>
                <w:rFonts w:ascii="Calibri" w:hAnsi="Calibri"/>
                <w:bCs/>
                <w:iCs/>
                <w:kern w:val="0"/>
                <w:sz w:val="20"/>
                <w:szCs w:val="16"/>
              </w:rPr>
              <w:t xml:space="preserve"> Business Park (1983-1985, 50,635 SF - unanchored), with a significant amount of space in medical / dental office use. </w:t>
            </w:r>
            <w:proofErr w:type="spellStart"/>
            <w:r w:rsidRPr="004E1009">
              <w:rPr>
                <w:rFonts w:ascii="Calibri" w:hAnsi="Calibri"/>
                <w:bCs/>
                <w:iCs/>
                <w:kern w:val="0"/>
                <w:sz w:val="20"/>
                <w:szCs w:val="16"/>
              </w:rPr>
              <w:t>Gaarde</w:t>
            </w:r>
            <w:proofErr w:type="spellEnd"/>
            <w:r w:rsidRPr="004E1009">
              <w:rPr>
                <w:rFonts w:ascii="Calibri" w:hAnsi="Calibri"/>
                <w:bCs/>
                <w:iCs/>
                <w:kern w:val="0"/>
                <w:sz w:val="20"/>
                <w:szCs w:val="16"/>
              </w:rPr>
              <w:t xml:space="preserve"> Park Plaza, Park Street Square, and several other properties, are located further north along Pacific Highway. A variety of banks, gas stations, fast food outlets, car washes, auto service, convenience stores, and bank branches are also located within the immediate area and along the Pacific Highway. </w:t>
            </w:r>
          </w:p>
          <w:p w14:paraId="23121990" w14:textId="77777777" w:rsidR="0088554C" w:rsidRPr="004E1009" w:rsidRDefault="0088554C" w:rsidP="0088554C">
            <w:pPr>
              <w:rPr>
                <w:rFonts w:ascii="Calibri" w:hAnsi="Calibri"/>
                <w:bCs/>
                <w:iCs/>
                <w:kern w:val="0"/>
                <w:sz w:val="20"/>
                <w:szCs w:val="16"/>
              </w:rPr>
            </w:pPr>
          </w:p>
          <w:p w14:paraId="086B6C3A" w14:textId="77777777" w:rsidR="0088554C" w:rsidRPr="004E1009" w:rsidRDefault="0088554C" w:rsidP="0088554C">
            <w:pPr>
              <w:rPr>
                <w:rFonts w:ascii="Calibri" w:hAnsi="Calibri"/>
                <w:bCs/>
                <w:iCs/>
                <w:kern w:val="0"/>
                <w:sz w:val="20"/>
                <w:szCs w:val="16"/>
              </w:rPr>
            </w:pPr>
            <w:r w:rsidRPr="004E1009">
              <w:rPr>
                <w:rFonts w:ascii="Calibri" w:hAnsi="Calibri"/>
                <w:bCs/>
                <w:iCs/>
                <w:kern w:val="0"/>
                <w:sz w:val="20"/>
                <w:szCs w:val="16"/>
              </w:rPr>
              <w:t xml:space="preserve">The major retail use in the subject proximity is King City Plaza shopping center (62,072 SF; built 1972), and anchored by a Grocery Outlet store and McCann's Pharmacy. Pad uses include a Shari’s restaurant, </w:t>
            </w:r>
            <w:proofErr w:type="spellStart"/>
            <w:r w:rsidRPr="004E1009">
              <w:rPr>
                <w:rFonts w:ascii="Calibri" w:hAnsi="Calibri"/>
                <w:bCs/>
                <w:iCs/>
                <w:kern w:val="0"/>
                <w:sz w:val="20"/>
                <w:szCs w:val="16"/>
              </w:rPr>
              <w:t>Kaady</w:t>
            </w:r>
            <w:proofErr w:type="spellEnd"/>
            <w:r w:rsidRPr="004E1009">
              <w:rPr>
                <w:rFonts w:ascii="Calibri" w:hAnsi="Calibri"/>
                <w:bCs/>
                <w:iCs/>
                <w:kern w:val="0"/>
                <w:sz w:val="20"/>
                <w:szCs w:val="16"/>
              </w:rPr>
              <w:t xml:space="preserve"> Carwash, and bank branches of Bank of America, KeyBank and U.S. Bank.  This somewhat dated center currently has a vacancy rate of 0%.  </w:t>
            </w:r>
          </w:p>
          <w:p w14:paraId="1C23A86B" w14:textId="77777777" w:rsidR="0088554C" w:rsidRPr="004E1009" w:rsidRDefault="0088554C" w:rsidP="0088554C">
            <w:pPr>
              <w:rPr>
                <w:rFonts w:ascii="Calibri" w:hAnsi="Calibri"/>
                <w:bCs/>
                <w:iCs/>
                <w:kern w:val="0"/>
                <w:sz w:val="20"/>
                <w:szCs w:val="16"/>
              </w:rPr>
            </w:pPr>
          </w:p>
          <w:p w14:paraId="1F00BEF4" w14:textId="77777777" w:rsidR="0088554C" w:rsidRPr="004E1009" w:rsidRDefault="0088554C" w:rsidP="0088554C">
            <w:pPr>
              <w:rPr>
                <w:rFonts w:ascii="Calibri" w:hAnsi="Calibri"/>
                <w:bCs/>
                <w:iCs/>
                <w:kern w:val="0"/>
                <w:sz w:val="20"/>
                <w:szCs w:val="16"/>
              </w:rPr>
            </w:pPr>
            <w:r w:rsidRPr="004E1009">
              <w:rPr>
                <w:rFonts w:ascii="Calibri" w:hAnsi="Calibri"/>
                <w:bCs/>
                <w:iCs/>
                <w:kern w:val="0"/>
                <w:sz w:val="20"/>
                <w:szCs w:val="16"/>
              </w:rPr>
              <w:t xml:space="preserve">Another nearby commercial influence on the subject is the </w:t>
            </w:r>
            <w:proofErr w:type="spellStart"/>
            <w:r w:rsidRPr="004E1009">
              <w:rPr>
                <w:rFonts w:ascii="Calibri" w:hAnsi="Calibri"/>
                <w:bCs/>
                <w:iCs/>
                <w:kern w:val="0"/>
                <w:sz w:val="20"/>
                <w:szCs w:val="16"/>
              </w:rPr>
              <w:t>Willowbrook</w:t>
            </w:r>
            <w:proofErr w:type="spellEnd"/>
            <w:r w:rsidRPr="004E1009">
              <w:rPr>
                <w:rFonts w:ascii="Calibri" w:hAnsi="Calibri"/>
                <w:bCs/>
                <w:iCs/>
                <w:kern w:val="0"/>
                <w:sz w:val="20"/>
                <w:szCs w:val="16"/>
              </w:rPr>
              <w:t xml:space="preserve"> Business Park, an unanchored specialty commercial/office development located at the northeast corner of Durham Road and Pacific Hwy 99W. The center was developed between 1983 and 1985 and consists of five buildings with tenancy including medical offices, general offices, restaurants, Curves fitness facility, JB O’Brien’s Pub, Edward Jones Investments, and an Oregon Department of Human Services office.  </w:t>
            </w:r>
          </w:p>
          <w:p w14:paraId="7AAA6550" w14:textId="77777777" w:rsidR="0088554C" w:rsidRPr="004E1009" w:rsidRDefault="0088554C" w:rsidP="0088554C">
            <w:pPr>
              <w:rPr>
                <w:rFonts w:ascii="Calibri" w:hAnsi="Calibri"/>
                <w:bCs/>
                <w:iCs/>
                <w:kern w:val="0"/>
                <w:sz w:val="20"/>
                <w:szCs w:val="16"/>
              </w:rPr>
            </w:pPr>
          </w:p>
          <w:p w14:paraId="75FDA39F" w14:textId="77777777" w:rsidR="0088554C" w:rsidRPr="004E1009" w:rsidRDefault="0088554C" w:rsidP="0088554C">
            <w:pPr>
              <w:rPr>
                <w:rFonts w:ascii="Calibri" w:hAnsi="Calibri"/>
                <w:bCs/>
                <w:iCs/>
                <w:kern w:val="0"/>
                <w:sz w:val="20"/>
                <w:szCs w:val="16"/>
              </w:rPr>
            </w:pPr>
            <w:r w:rsidRPr="004E1009">
              <w:rPr>
                <w:rFonts w:ascii="Calibri" w:hAnsi="Calibri"/>
                <w:bCs/>
                <w:iCs/>
                <w:kern w:val="0"/>
                <w:sz w:val="20"/>
                <w:szCs w:val="16"/>
              </w:rPr>
              <w:t xml:space="preserve">North of the </w:t>
            </w:r>
            <w:proofErr w:type="spellStart"/>
            <w:r w:rsidRPr="004E1009">
              <w:rPr>
                <w:rFonts w:ascii="Calibri" w:hAnsi="Calibri"/>
                <w:bCs/>
                <w:iCs/>
                <w:kern w:val="0"/>
                <w:sz w:val="20"/>
                <w:szCs w:val="16"/>
              </w:rPr>
              <w:t>Willowbrook</w:t>
            </w:r>
            <w:proofErr w:type="spellEnd"/>
            <w:r w:rsidRPr="004E1009">
              <w:rPr>
                <w:rFonts w:ascii="Calibri" w:hAnsi="Calibri"/>
                <w:bCs/>
                <w:iCs/>
                <w:kern w:val="0"/>
                <w:sz w:val="20"/>
                <w:szCs w:val="16"/>
              </w:rPr>
              <w:t xml:space="preserve"> Business Park on the east side of Hwy 99W is a </w:t>
            </w:r>
            <w:proofErr w:type="spellStart"/>
            <w:r w:rsidRPr="004E1009">
              <w:rPr>
                <w:rFonts w:ascii="Calibri" w:hAnsi="Calibri"/>
                <w:bCs/>
                <w:iCs/>
                <w:kern w:val="0"/>
                <w:sz w:val="20"/>
                <w:szCs w:val="16"/>
              </w:rPr>
              <w:t>Shurgard</w:t>
            </w:r>
            <w:proofErr w:type="spellEnd"/>
            <w:r w:rsidRPr="004E1009">
              <w:rPr>
                <w:rFonts w:ascii="Calibri" w:hAnsi="Calibri"/>
                <w:bCs/>
                <w:iCs/>
                <w:kern w:val="0"/>
                <w:sz w:val="20"/>
                <w:szCs w:val="16"/>
              </w:rPr>
              <w:t xml:space="preserve"> Self-Storage facility, and beyond that is Tigard Promenade, which is anchored by Safeway. Just north of the Tigard Promenade is the area’s newest development, a Sonic Drive-in restaurant, which opened in 2010. </w:t>
            </w:r>
          </w:p>
          <w:p w14:paraId="1E7B0AD1" w14:textId="77777777" w:rsidR="0088554C" w:rsidRPr="004E1009" w:rsidRDefault="0088554C" w:rsidP="0088554C">
            <w:pPr>
              <w:rPr>
                <w:rFonts w:ascii="Calibri" w:hAnsi="Calibri"/>
                <w:bCs/>
                <w:iCs/>
                <w:kern w:val="0"/>
                <w:sz w:val="20"/>
                <w:szCs w:val="16"/>
              </w:rPr>
            </w:pPr>
          </w:p>
          <w:p w14:paraId="715AB7BC" w14:textId="77777777" w:rsidR="0088554C" w:rsidRDefault="0088554C" w:rsidP="0088554C">
            <w:pPr>
              <w:rPr>
                <w:rFonts w:ascii="Calibri" w:hAnsi="Calibri"/>
                <w:bCs/>
                <w:iCs/>
                <w:kern w:val="0"/>
                <w:sz w:val="20"/>
                <w:szCs w:val="16"/>
              </w:rPr>
            </w:pPr>
            <w:r w:rsidRPr="004E1009">
              <w:rPr>
                <w:rFonts w:ascii="Calibri" w:hAnsi="Calibri"/>
                <w:bCs/>
                <w:iCs/>
                <w:kern w:val="0"/>
                <w:sz w:val="20"/>
                <w:szCs w:val="16"/>
              </w:rPr>
              <w:t>Office uses were typically constructed during the 1960s through early 1980s, are of single- and multi-story, with several buildings benefiting from Highway 99W frontage or exposure. There are no Class A office projects in the subject’s neighborhood, with most buildings considered to be of Class C quality. Considerably more office development is located east of the subject’s neighborhood, in the Tigard and Lake Oswego areas.</w:t>
            </w:r>
          </w:p>
          <w:p w14:paraId="40478FE6" w14:textId="77777777" w:rsidR="0088554C" w:rsidRDefault="0088554C" w:rsidP="0088554C">
            <w:pPr>
              <w:rPr>
                <w:rFonts w:ascii="Calibri" w:hAnsi="Calibri"/>
                <w:bCs/>
                <w:iCs/>
                <w:kern w:val="0"/>
                <w:sz w:val="18"/>
                <w:szCs w:val="16"/>
              </w:rPr>
            </w:pPr>
          </w:p>
          <w:p w14:paraId="146833EA" w14:textId="77777777" w:rsidR="0088554C" w:rsidRPr="00F61DA0" w:rsidRDefault="0088554C" w:rsidP="0088554C">
            <w:pPr>
              <w:rPr>
                <w:rFonts w:ascii="Calibri" w:hAnsi="Calibri"/>
                <w:bCs/>
                <w:iCs/>
                <w:kern w:val="0"/>
                <w:sz w:val="18"/>
                <w:szCs w:val="16"/>
              </w:rPr>
            </w:pPr>
            <w:r w:rsidRPr="00F61DA0">
              <w:rPr>
                <w:rFonts w:cs="Segoe UI"/>
                <w:sz w:val="20"/>
              </w:rPr>
              <w:t xml:space="preserve">Alternative convenient access to Interstate 5 is provided via SW Durham Road to the Carman Drive interchange (2.5 miles east).  Pacific Highway provides an alternative connection to downtown Portland via </w:t>
            </w:r>
            <w:proofErr w:type="spellStart"/>
            <w:r w:rsidRPr="00F61DA0">
              <w:rPr>
                <w:rFonts w:cs="Segoe UI"/>
                <w:sz w:val="20"/>
              </w:rPr>
              <w:t>Barbur</w:t>
            </w:r>
            <w:proofErr w:type="spellEnd"/>
            <w:r w:rsidRPr="00F61DA0">
              <w:rPr>
                <w:rFonts w:cs="Segoe UI"/>
                <w:sz w:val="20"/>
              </w:rPr>
              <w:t xml:space="preserve"> Blvd., but also extends south through Willamette Valley (somewhat paralleling I-5) while serving the communities of Newberg, McMinnville, Monmouth, Corvallis, and finally ending in Eugene.  </w:t>
            </w:r>
          </w:p>
          <w:p w14:paraId="7C9C44D0" w14:textId="77777777" w:rsidR="0088554C" w:rsidRPr="00E63F83" w:rsidRDefault="0088554C" w:rsidP="0088554C">
            <w:pPr>
              <w:rPr>
                <w:rFonts w:ascii="Calibri" w:hAnsi="Calibri"/>
                <w:bCs/>
                <w:iCs/>
                <w:kern w:val="0"/>
                <w:sz w:val="20"/>
                <w:szCs w:val="16"/>
              </w:rPr>
            </w:pPr>
          </w:p>
          <w:p w14:paraId="1208D13B" w14:textId="06EFE905" w:rsidR="0088554C" w:rsidRPr="00E63F83" w:rsidRDefault="0088554C" w:rsidP="0088554C">
            <w:pPr>
              <w:pStyle w:val="Heading20"/>
              <w:keepNext w:val="0"/>
              <w:keepLines w:val="0"/>
              <w:widowControl w:val="0"/>
              <w:spacing w:before="0"/>
              <w:rPr>
                <w:rFonts w:cs="Arial"/>
                <w:color w:val="1E4959"/>
                <w:sz w:val="24"/>
                <w:szCs w:val="20"/>
                <w:u w:val="single"/>
              </w:rPr>
            </w:pPr>
            <w:r>
              <w:rPr>
                <w:noProof/>
              </w:rPr>
              <w:lastRenderedPageBreak/>
              <w:drawing>
                <wp:anchor distT="0" distB="0" distL="114300" distR="114300" simplePos="0" relativeHeight="252057600" behindDoc="1" locked="0" layoutInCell="1" allowOverlap="1" wp14:anchorId="3B48DA59" wp14:editId="4A1FB524">
                  <wp:simplePos x="0" y="0"/>
                  <wp:positionH relativeFrom="column">
                    <wp:posOffset>2998470</wp:posOffset>
                  </wp:positionH>
                  <wp:positionV relativeFrom="paragraph">
                    <wp:posOffset>114300</wp:posOffset>
                  </wp:positionV>
                  <wp:extent cx="3622040" cy="2748915"/>
                  <wp:effectExtent l="152400" t="114300" r="149860" b="165735"/>
                  <wp:wrapTight wrapText="bothSides">
                    <wp:wrapPolygon edited="0">
                      <wp:start x="-682" y="-898"/>
                      <wp:lineTo x="-909" y="1796"/>
                      <wp:lineTo x="-909" y="21555"/>
                      <wp:lineTo x="-454" y="22753"/>
                      <wp:lineTo x="21926" y="22753"/>
                      <wp:lineTo x="22380" y="21106"/>
                      <wp:lineTo x="22380" y="1796"/>
                      <wp:lineTo x="22153" y="-898"/>
                      <wp:lineTo x="-682" y="-898"/>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622040" cy="27489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rFonts w:asciiTheme="minorHAnsi" w:hAnsiTheme="minorHAnsi" w:cs="Arial"/>
                <w:b w:val="0"/>
                <w:color w:val="1E4959"/>
                <w:spacing w:val="0"/>
                <w:kern w:val="20"/>
                <w:sz w:val="24"/>
                <w:szCs w:val="20"/>
                <w:u w:val="single"/>
              </w:rPr>
              <w:t>Bank Branch</w:t>
            </w:r>
            <w:r w:rsidRPr="00E63F83">
              <w:rPr>
                <w:rFonts w:asciiTheme="minorHAnsi" w:hAnsiTheme="minorHAnsi" w:cs="Arial"/>
                <w:b w:val="0"/>
                <w:color w:val="1E4959"/>
                <w:spacing w:val="0"/>
                <w:kern w:val="20"/>
                <w:sz w:val="24"/>
                <w:szCs w:val="20"/>
                <w:u w:val="single"/>
              </w:rPr>
              <w:t xml:space="preserve"> Vacancy and Absorption</w:t>
            </w:r>
          </w:p>
          <w:p w14:paraId="774F8D09" w14:textId="360C06F7" w:rsidR="0088554C" w:rsidRDefault="00832190" w:rsidP="0088554C">
            <w:pPr>
              <w:rPr>
                <w:rFonts w:ascii="Calibri" w:hAnsi="Calibri"/>
                <w:bCs/>
                <w:iCs/>
                <w:kern w:val="0"/>
                <w:sz w:val="20"/>
                <w:szCs w:val="16"/>
              </w:rPr>
            </w:pPr>
            <w:r w:rsidRPr="00832190">
              <w:rPr>
                <w:rFonts w:ascii="Calibri" w:hAnsi="Calibri"/>
                <w:noProof/>
                <w:kern w:val="0"/>
                <w:sz w:val="20"/>
                <w:szCs w:val="16"/>
                <w:highlight w:val="yellow"/>
              </w:rPr>
              <mc:AlternateContent>
                <mc:Choice Requires="wps">
                  <w:drawing>
                    <wp:anchor distT="0" distB="0" distL="114300" distR="114300" simplePos="0" relativeHeight="252064768" behindDoc="0" locked="0" layoutInCell="1" allowOverlap="1" wp14:anchorId="0673FA44" wp14:editId="125A9E68">
                      <wp:simplePos x="0" y="0"/>
                      <wp:positionH relativeFrom="column">
                        <wp:posOffset>5438775</wp:posOffset>
                      </wp:positionH>
                      <wp:positionV relativeFrom="paragraph">
                        <wp:posOffset>1913890</wp:posOffset>
                      </wp:positionV>
                      <wp:extent cx="734695" cy="285750"/>
                      <wp:effectExtent l="381000" t="342900" r="27305" b="19050"/>
                      <wp:wrapNone/>
                      <wp:docPr id="18" name="Rounded Rectangular Callout 25"/>
                      <wp:cNvGraphicFramePr/>
                      <a:graphic xmlns:a="http://schemas.openxmlformats.org/drawingml/2006/main">
                        <a:graphicData uri="http://schemas.microsoft.com/office/word/2010/wordprocessingShape">
                          <wps:wsp>
                            <wps:cNvSpPr/>
                            <wps:spPr>
                              <a:xfrm>
                                <a:off x="0" y="0"/>
                                <a:ext cx="734695" cy="285750"/>
                              </a:xfrm>
                              <a:prstGeom prst="wedgeRoundRectCallout">
                                <a:avLst>
                                  <a:gd name="adj1" fmla="val -100014"/>
                                  <a:gd name="adj2" fmla="val -169093"/>
                                  <a:gd name="adj3" fmla="val 16667"/>
                                </a:avLst>
                              </a:prstGeom>
                              <a:solidFill>
                                <a:srgbClr val="FFFF00"/>
                              </a:solidFill>
                              <a:ln w="25400" cap="flat" cmpd="sng" algn="ctr">
                                <a:solidFill>
                                  <a:srgbClr val="4F81BD">
                                    <a:shade val="50000"/>
                                  </a:srgbClr>
                                </a:solidFill>
                                <a:prstDash val="solid"/>
                              </a:ln>
                              <a:effectLst/>
                            </wps:spPr>
                            <wps:txbx>
                              <w:txbxContent>
                                <w:p w14:paraId="674DFDBC" w14:textId="77777777" w:rsidR="00AC486A" w:rsidRPr="003F33DA" w:rsidRDefault="00AC486A" w:rsidP="00832190">
                                  <w:pPr>
                                    <w:jc w:val="center"/>
                                    <w:rPr>
                                      <w:b/>
                                      <w:color w:val="000000" w:themeColor="text1"/>
                                    </w:rPr>
                                  </w:pPr>
                                  <w:r w:rsidRPr="003F33DA">
                                    <w:rPr>
                                      <w:b/>
                                      <w:color w:val="000000" w:themeColor="text1"/>
                                    </w:rPr>
                                    <w:t>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73FA44"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5" o:spid="_x0000_s1026" type="#_x0000_t62" style="position:absolute;left:0;text-align:left;margin-left:428.25pt;margin-top:150.7pt;width:57.85pt;height:22.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" adj="-10803,-25724" fillcolor="yellow" strokecolor="#385d8a" strokeweight="2pt">
                      <v:textbox>
                        <w:txbxContent>
                          <w:p w14:paraId="674DFDBC" w14:textId="77777777" w:rsidR="00AC486A" w:rsidRPr="003F33DA" w:rsidRDefault="00AC486A" w:rsidP="00832190">
                            <w:pPr>
                              <w:jc w:val="center"/>
                              <w:rPr>
                                <w:b/>
                                <w:color w:val="000000" w:themeColor="text1"/>
                              </w:rPr>
                            </w:pPr>
                            <w:r w:rsidRPr="003F33DA">
                              <w:rPr>
                                <w:b/>
                                <w:color w:val="000000" w:themeColor="text1"/>
                              </w:rPr>
                              <w:t>Subject</w:t>
                            </w:r>
                          </w:p>
                        </w:txbxContent>
                      </v:textbox>
                    </v:shape>
                  </w:pict>
                </mc:Fallback>
              </mc:AlternateContent>
            </w:r>
            <w:r w:rsidR="0088554C" w:rsidRPr="004E1009">
              <w:rPr>
                <w:rFonts w:ascii="Calibri" w:hAnsi="Calibri"/>
                <w:noProof/>
                <w:kern w:val="0"/>
                <w:sz w:val="20"/>
                <w:szCs w:val="16"/>
              </w:rPr>
              <w:t xml:space="preserve">With respect to the subject’s immediate </w:t>
            </w:r>
            <w:r w:rsidR="0088554C">
              <w:rPr>
                <w:rFonts w:ascii="Calibri" w:hAnsi="Calibri"/>
                <w:noProof/>
                <w:kern w:val="0"/>
                <w:sz w:val="20"/>
                <w:szCs w:val="16"/>
              </w:rPr>
              <w:t>Tigard / King City</w:t>
            </w:r>
            <w:r w:rsidR="0088554C" w:rsidRPr="004E1009">
              <w:rPr>
                <w:rFonts w:ascii="Calibri" w:hAnsi="Calibri"/>
                <w:noProof/>
                <w:kern w:val="0"/>
                <w:sz w:val="20"/>
                <w:szCs w:val="16"/>
              </w:rPr>
              <w:t xml:space="preserve"> submarket, our research indicates there currently are no vacant bank or credit union branches.  The map </w:t>
            </w:r>
            <w:r w:rsidR="0088554C">
              <w:rPr>
                <w:rFonts w:ascii="Calibri" w:hAnsi="Calibri"/>
                <w:noProof/>
                <w:kern w:val="0"/>
                <w:sz w:val="20"/>
                <w:szCs w:val="16"/>
              </w:rPr>
              <w:t>at right</w:t>
            </w:r>
            <w:r w:rsidR="0088554C" w:rsidRPr="004E1009">
              <w:rPr>
                <w:rFonts w:ascii="Calibri" w:hAnsi="Calibri"/>
                <w:noProof/>
                <w:kern w:val="0"/>
                <w:sz w:val="20"/>
                <w:szCs w:val="16"/>
              </w:rPr>
              <w:t xml:space="preserve"> shows the subject </w:t>
            </w:r>
            <w:r w:rsidR="0088554C">
              <w:rPr>
                <w:rFonts w:ascii="Calibri" w:hAnsi="Calibri"/>
                <w:noProof/>
                <w:kern w:val="0"/>
                <w:sz w:val="20"/>
                <w:szCs w:val="16"/>
              </w:rPr>
              <w:t>Bank of the West</w:t>
            </w:r>
            <w:r w:rsidR="0088554C" w:rsidRPr="004E1009">
              <w:rPr>
                <w:rFonts w:ascii="Calibri" w:hAnsi="Calibri"/>
                <w:noProof/>
                <w:kern w:val="0"/>
                <w:sz w:val="20"/>
                <w:szCs w:val="16"/>
              </w:rPr>
              <w:t xml:space="preserve"> branch relative to other bank branches in the area.  The subject is located</w:t>
            </w:r>
            <w:r w:rsidR="0088554C">
              <w:rPr>
                <w:rFonts w:ascii="Calibri" w:hAnsi="Calibri"/>
                <w:noProof/>
                <w:kern w:val="0"/>
                <w:sz w:val="20"/>
                <w:szCs w:val="16"/>
              </w:rPr>
              <w:t xml:space="preserve"> along the south side of SW Durham Road, just west of Pacific Highway 99W, and</w:t>
            </w:r>
            <w:r w:rsidR="0088554C" w:rsidRPr="004E1009">
              <w:rPr>
                <w:rFonts w:ascii="Calibri" w:hAnsi="Calibri"/>
                <w:noProof/>
                <w:kern w:val="0"/>
                <w:sz w:val="20"/>
                <w:szCs w:val="16"/>
              </w:rPr>
              <w:t xml:space="preserve"> at the </w:t>
            </w:r>
            <w:r w:rsidR="0088554C">
              <w:rPr>
                <w:rFonts w:ascii="Calibri" w:hAnsi="Calibri"/>
                <w:noProof/>
                <w:kern w:val="0"/>
                <w:sz w:val="20"/>
                <w:szCs w:val="16"/>
              </w:rPr>
              <w:t>north main entrance to Tigard Towne Square, a neighborhood shopping center.  Within this shopping center there are (3) competing bank branchs (Bank of the West, Chase and Homestreet – all on satellite pad sites), plus U.S.Bank, KeyBank and Bank of America within one to two blocks to the west / northwest. Wells Fargo and Washington Federal maintain branches two blocks north at Tigard Promenade shopping center.</w:t>
            </w:r>
          </w:p>
          <w:p w14:paraId="2383F455" w14:textId="54E8CE62" w:rsidR="0088554C" w:rsidRDefault="0088554C" w:rsidP="0088554C">
            <w:pPr>
              <w:rPr>
                <w:rFonts w:ascii="Calibri" w:hAnsi="Calibri"/>
                <w:bCs/>
                <w:iCs/>
                <w:kern w:val="0"/>
                <w:sz w:val="20"/>
                <w:szCs w:val="16"/>
              </w:rPr>
            </w:pPr>
          </w:p>
          <w:p w14:paraId="02425627" w14:textId="77777777" w:rsidR="00C135E1" w:rsidRDefault="00C135E1" w:rsidP="0088554C">
            <w:pPr>
              <w:rPr>
                <w:rFonts w:ascii="Calibri" w:hAnsi="Calibri"/>
                <w:bCs/>
                <w:iCs/>
                <w:kern w:val="0"/>
                <w:sz w:val="20"/>
                <w:szCs w:val="16"/>
              </w:rPr>
            </w:pPr>
          </w:p>
          <w:p w14:paraId="184130FB" w14:textId="725542EA" w:rsidR="0088554C" w:rsidRDefault="0088554C" w:rsidP="0088554C">
            <w:pPr>
              <w:rPr>
                <w:rFonts w:ascii="Calibri" w:hAnsi="Calibri"/>
                <w:kern w:val="0"/>
                <w:sz w:val="20"/>
                <w:szCs w:val="16"/>
              </w:rPr>
            </w:pPr>
          </w:p>
          <w:p w14:paraId="1800C755" w14:textId="4C8B4263" w:rsidR="0088554C" w:rsidRDefault="0088554C" w:rsidP="0088554C">
            <w:pPr>
              <w:rPr>
                <w:rFonts w:ascii="Calibri" w:hAnsi="Calibri"/>
                <w:bCs/>
                <w:iCs/>
                <w:kern w:val="0"/>
                <w:sz w:val="20"/>
                <w:szCs w:val="16"/>
              </w:rPr>
            </w:pPr>
            <w:r>
              <w:rPr>
                <w:rFonts w:ascii="Calibri" w:hAnsi="Calibri"/>
                <w:kern w:val="0"/>
                <w:sz w:val="20"/>
                <w:szCs w:val="16"/>
              </w:rPr>
              <w:t xml:space="preserve">In addition to the preceding, </w:t>
            </w:r>
            <w:r w:rsidRPr="00E11F9E">
              <w:rPr>
                <w:rFonts w:ascii="Calibri" w:hAnsi="Calibri"/>
                <w:kern w:val="0"/>
                <w:sz w:val="20"/>
                <w:szCs w:val="16"/>
              </w:rPr>
              <w:t xml:space="preserve">market research published by </w:t>
            </w:r>
            <w:r w:rsidRPr="00E11F9E">
              <w:rPr>
                <w:rFonts w:ascii="Calibri" w:hAnsi="Calibri"/>
                <w:b/>
                <w:kern w:val="0"/>
                <w:sz w:val="20"/>
                <w:szCs w:val="16"/>
              </w:rPr>
              <w:t>CoStar</w:t>
            </w:r>
            <w:r w:rsidRPr="00E11F9E">
              <w:rPr>
                <w:rFonts w:ascii="Calibri" w:hAnsi="Calibri"/>
                <w:kern w:val="0"/>
                <w:sz w:val="20"/>
                <w:szCs w:val="16"/>
              </w:rPr>
              <w:t xml:space="preserve"> estimat</w:t>
            </w:r>
            <w:r>
              <w:rPr>
                <w:rFonts w:ascii="Calibri" w:hAnsi="Calibri"/>
                <w:kern w:val="0"/>
                <w:sz w:val="20"/>
                <w:szCs w:val="16"/>
              </w:rPr>
              <w:t xml:space="preserve">es that for the </w:t>
            </w:r>
            <w:r w:rsidRPr="00D43C06">
              <w:rPr>
                <w:rFonts w:ascii="Calibri" w:hAnsi="Calibri"/>
                <w:kern w:val="0"/>
                <w:sz w:val="20"/>
                <w:szCs w:val="16"/>
                <w:u w:val="single"/>
              </w:rPr>
              <w:t>Portland-Vancouver metro area</w:t>
            </w:r>
            <w:r>
              <w:rPr>
                <w:rFonts w:ascii="Calibri" w:hAnsi="Calibri"/>
                <w:kern w:val="0"/>
                <w:sz w:val="20"/>
                <w:szCs w:val="16"/>
              </w:rPr>
              <w:t>, there is a total</w:t>
            </w:r>
            <w:r w:rsidRPr="00E11F9E">
              <w:rPr>
                <w:rFonts w:ascii="Calibri" w:hAnsi="Calibri"/>
                <w:kern w:val="0"/>
                <w:sz w:val="20"/>
                <w:szCs w:val="16"/>
              </w:rPr>
              <w:t xml:space="preserve"> </w:t>
            </w:r>
            <w:r>
              <w:rPr>
                <w:rFonts w:ascii="Calibri" w:hAnsi="Calibri"/>
                <w:kern w:val="0"/>
                <w:sz w:val="20"/>
                <w:szCs w:val="16"/>
              </w:rPr>
              <w:t xml:space="preserve">bank branch </w:t>
            </w:r>
            <w:r w:rsidRPr="00E11F9E">
              <w:rPr>
                <w:rFonts w:ascii="Calibri" w:hAnsi="Calibri"/>
                <w:kern w:val="0"/>
                <w:sz w:val="20"/>
                <w:szCs w:val="16"/>
              </w:rPr>
              <w:t xml:space="preserve">vacancy of </w:t>
            </w:r>
            <w:r>
              <w:rPr>
                <w:rFonts w:ascii="Calibri" w:hAnsi="Calibri"/>
                <w:kern w:val="0"/>
                <w:sz w:val="20"/>
                <w:szCs w:val="16"/>
              </w:rPr>
              <w:t>1.0</w:t>
            </w:r>
            <w:r w:rsidRPr="00E11F9E">
              <w:rPr>
                <w:rFonts w:ascii="Calibri" w:hAnsi="Calibri"/>
                <w:kern w:val="0"/>
                <w:sz w:val="20"/>
                <w:szCs w:val="16"/>
              </w:rPr>
              <w:t>% (</w:t>
            </w:r>
            <w:r>
              <w:rPr>
                <w:rFonts w:ascii="Calibri" w:hAnsi="Calibri"/>
                <w:kern w:val="0"/>
                <w:sz w:val="20"/>
                <w:szCs w:val="16"/>
              </w:rPr>
              <w:t>16,807</w:t>
            </w:r>
            <w:r w:rsidRPr="00E11F9E">
              <w:rPr>
                <w:rFonts w:ascii="Calibri" w:hAnsi="Calibri"/>
                <w:kern w:val="0"/>
                <w:sz w:val="20"/>
                <w:szCs w:val="16"/>
              </w:rPr>
              <w:t xml:space="preserve"> SF out of </w:t>
            </w:r>
            <w:r>
              <w:rPr>
                <w:rFonts w:ascii="Calibri" w:hAnsi="Calibri"/>
                <w:kern w:val="0"/>
                <w:sz w:val="20"/>
                <w:szCs w:val="16"/>
              </w:rPr>
              <w:t>1</w:t>
            </w:r>
            <w:r w:rsidRPr="00E11F9E">
              <w:rPr>
                <w:rFonts w:ascii="Calibri" w:hAnsi="Calibri"/>
                <w:kern w:val="0"/>
                <w:sz w:val="20"/>
                <w:szCs w:val="16"/>
              </w:rPr>
              <w:t>,</w:t>
            </w:r>
            <w:r>
              <w:rPr>
                <w:rFonts w:ascii="Calibri" w:hAnsi="Calibri"/>
                <w:kern w:val="0"/>
                <w:sz w:val="20"/>
                <w:szCs w:val="16"/>
              </w:rPr>
              <w:t>606</w:t>
            </w:r>
            <w:r w:rsidRPr="00E11F9E">
              <w:rPr>
                <w:rFonts w:ascii="Calibri" w:hAnsi="Calibri"/>
                <w:kern w:val="0"/>
                <w:sz w:val="20"/>
                <w:szCs w:val="16"/>
              </w:rPr>
              <w:t>,</w:t>
            </w:r>
            <w:r>
              <w:rPr>
                <w:rFonts w:ascii="Calibri" w:hAnsi="Calibri"/>
                <w:kern w:val="0"/>
                <w:sz w:val="20"/>
                <w:szCs w:val="16"/>
              </w:rPr>
              <w:t>240</w:t>
            </w:r>
            <w:r w:rsidRPr="00E11F9E">
              <w:rPr>
                <w:rFonts w:ascii="Calibri" w:hAnsi="Calibri"/>
                <w:kern w:val="0"/>
                <w:sz w:val="20"/>
                <w:szCs w:val="16"/>
              </w:rPr>
              <w:t xml:space="preserve"> SF; </w:t>
            </w:r>
            <w:r>
              <w:rPr>
                <w:rFonts w:ascii="Calibri" w:hAnsi="Calibri"/>
                <w:kern w:val="0"/>
                <w:sz w:val="20"/>
                <w:szCs w:val="16"/>
              </w:rPr>
              <w:t>333</w:t>
            </w:r>
            <w:r w:rsidRPr="00E11F9E">
              <w:rPr>
                <w:rFonts w:ascii="Calibri" w:hAnsi="Calibri"/>
                <w:kern w:val="0"/>
                <w:sz w:val="20"/>
                <w:szCs w:val="16"/>
              </w:rPr>
              <w:t xml:space="preserve"> properties</w:t>
            </w:r>
            <w:r>
              <w:rPr>
                <w:rFonts w:ascii="Calibri" w:hAnsi="Calibri"/>
                <w:kern w:val="0"/>
                <w:sz w:val="20"/>
                <w:szCs w:val="16"/>
              </w:rPr>
              <w:t xml:space="preserve"> surveyed</w:t>
            </w:r>
            <w:r w:rsidRPr="00E11F9E">
              <w:rPr>
                <w:rFonts w:ascii="Calibri" w:hAnsi="Calibri"/>
                <w:kern w:val="0"/>
                <w:sz w:val="20"/>
                <w:szCs w:val="16"/>
              </w:rPr>
              <w:t xml:space="preserve">) as of </w:t>
            </w:r>
            <w:r>
              <w:rPr>
                <w:rFonts w:ascii="Calibri" w:hAnsi="Calibri"/>
                <w:kern w:val="0"/>
                <w:sz w:val="20"/>
                <w:szCs w:val="16"/>
              </w:rPr>
              <w:t>November</w:t>
            </w:r>
            <w:r w:rsidRPr="00E11F9E">
              <w:rPr>
                <w:rFonts w:ascii="Calibri" w:hAnsi="Calibri"/>
                <w:kern w:val="0"/>
                <w:sz w:val="20"/>
                <w:szCs w:val="16"/>
              </w:rPr>
              <w:t xml:space="preserve"> 201</w:t>
            </w:r>
            <w:r>
              <w:rPr>
                <w:rFonts w:ascii="Calibri" w:hAnsi="Calibri"/>
                <w:kern w:val="0"/>
                <w:sz w:val="20"/>
                <w:szCs w:val="16"/>
              </w:rPr>
              <w:t>8</w:t>
            </w:r>
            <w:r w:rsidRPr="00E11F9E">
              <w:rPr>
                <w:rFonts w:ascii="Calibri" w:hAnsi="Calibri"/>
                <w:kern w:val="0"/>
                <w:sz w:val="20"/>
                <w:szCs w:val="16"/>
              </w:rPr>
              <w:t xml:space="preserve">, with positive net absorption of </w:t>
            </w:r>
            <w:r>
              <w:rPr>
                <w:rFonts w:ascii="Calibri" w:hAnsi="Calibri"/>
                <w:kern w:val="0"/>
                <w:sz w:val="20"/>
                <w:szCs w:val="16"/>
              </w:rPr>
              <w:t>18,718</w:t>
            </w:r>
            <w:r w:rsidRPr="00E11F9E">
              <w:rPr>
                <w:rFonts w:ascii="Calibri" w:hAnsi="Calibri"/>
                <w:kern w:val="0"/>
                <w:sz w:val="20"/>
                <w:szCs w:val="16"/>
              </w:rPr>
              <w:t xml:space="preserve"> SF over the past 12 months. </w:t>
            </w:r>
            <w:r>
              <w:rPr>
                <w:rFonts w:ascii="Calibri" w:hAnsi="Calibri"/>
                <w:kern w:val="0"/>
                <w:sz w:val="20"/>
                <w:szCs w:val="16"/>
              </w:rPr>
              <w:t xml:space="preserve">The 5-year average vacancy is somewhat higher at 3.7%, but still fairly low which suggests very strong market conditions for bank branch space.  </w:t>
            </w:r>
            <w:r w:rsidRPr="00E11F9E">
              <w:rPr>
                <w:rFonts w:ascii="Calibri" w:hAnsi="Calibri"/>
                <w:kern w:val="0"/>
                <w:sz w:val="20"/>
                <w:szCs w:val="16"/>
              </w:rPr>
              <w:t xml:space="preserve">Average asking rental rates </w:t>
            </w:r>
            <w:r>
              <w:rPr>
                <w:rFonts w:ascii="Calibri" w:hAnsi="Calibri"/>
                <w:kern w:val="0"/>
                <w:sz w:val="20"/>
                <w:szCs w:val="16"/>
              </w:rPr>
              <w:t xml:space="preserve">are currently quoted at $16.64 per SF (predominantly NNN), which is below the 5-year average of $23.06 per SF.  However, it is important to note that with such a small sampling availability of bank branch space, these asking rates can be a weak indicator of market bank branch rental rates as a whole.  </w:t>
            </w:r>
          </w:p>
          <w:p w14:paraId="70EBB98E" w14:textId="77777777" w:rsidR="0088554C" w:rsidRDefault="0088554C" w:rsidP="0088554C">
            <w:pPr>
              <w:rPr>
                <w:rFonts w:ascii="Calibri" w:hAnsi="Calibri"/>
                <w:bCs/>
                <w:iCs/>
                <w:kern w:val="0"/>
                <w:sz w:val="20"/>
                <w:szCs w:val="16"/>
              </w:rPr>
            </w:pPr>
          </w:p>
          <w:p w14:paraId="1E3A66D6" w14:textId="77777777" w:rsidR="0088554C" w:rsidRDefault="0088554C" w:rsidP="0088554C">
            <w:pPr>
              <w:rPr>
                <w:rFonts w:ascii="Calibri" w:hAnsi="Calibri"/>
                <w:bCs/>
                <w:iCs/>
                <w:kern w:val="0"/>
                <w:sz w:val="20"/>
                <w:szCs w:val="16"/>
              </w:rPr>
            </w:pPr>
          </w:p>
          <w:p w14:paraId="4187E919" w14:textId="77777777" w:rsidR="0088554C" w:rsidRPr="00C135E1" w:rsidRDefault="0088554C" w:rsidP="0088554C">
            <w:pPr>
              <w:jc w:val="center"/>
              <w:rPr>
                <w:rFonts w:ascii="Calibri" w:hAnsi="Calibri"/>
                <w:color w:val="1E4959"/>
                <w:kern w:val="0"/>
                <w:sz w:val="20"/>
                <w:szCs w:val="16"/>
                <w:u w:val="single"/>
              </w:rPr>
            </w:pPr>
            <w:r w:rsidRPr="00C135E1">
              <w:rPr>
                <w:rFonts w:ascii="Calibri" w:hAnsi="Calibri"/>
                <w:color w:val="1E4959"/>
                <w:kern w:val="0"/>
                <w:sz w:val="20"/>
                <w:szCs w:val="16"/>
                <w:u w:val="single"/>
              </w:rPr>
              <w:t>Portland- Vancouver Metro Bank Branch Survey</w:t>
            </w:r>
          </w:p>
          <w:p w14:paraId="16063741" w14:textId="77777777" w:rsidR="0088554C" w:rsidRPr="00C135E1" w:rsidRDefault="0088554C" w:rsidP="0088554C">
            <w:pPr>
              <w:pStyle w:val="ChartTitle"/>
              <w:rPr>
                <w:rFonts w:ascii="Calibri" w:hAnsi="Calibri"/>
                <w:kern w:val="0"/>
                <w:sz w:val="20"/>
                <w:szCs w:val="20"/>
              </w:rPr>
            </w:pPr>
            <w:r>
              <w:drawing>
                <wp:inline distT="0" distB="0" distL="0" distR="0" wp14:anchorId="759DFDC1" wp14:editId="491CDA8F">
                  <wp:extent cx="5645426" cy="1809194"/>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61862" cy="1814461"/>
                          </a:xfrm>
                          <a:prstGeom prst="rect">
                            <a:avLst/>
                          </a:prstGeom>
                        </pic:spPr>
                      </pic:pic>
                    </a:graphicData>
                  </a:graphic>
                </wp:inline>
              </w:drawing>
            </w:r>
          </w:p>
          <w:p w14:paraId="078283EC" w14:textId="77777777" w:rsidR="0088554C" w:rsidRPr="00C135E1" w:rsidRDefault="0088554C" w:rsidP="0088554C">
            <w:pPr>
              <w:widowControl w:val="0"/>
              <w:jc w:val="center"/>
              <w:rPr>
                <w:rFonts w:ascii="Calibri" w:hAnsi="Calibri"/>
                <w:kern w:val="0"/>
                <w:sz w:val="20"/>
                <w:szCs w:val="20"/>
              </w:rPr>
            </w:pPr>
          </w:p>
          <w:p w14:paraId="350B96E7" w14:textId="77777777" w:rsidR="0088554C" w:rsidRPr="00C135E1" w:rsidRDefault="0088554C" w:rsidP="0088554C">
            <w:pPr>
              <w:widowControl w:val="0"/>
              <w:jc w:val="center"/>
              <w:rPr>
                <w:rFonts w:ascii="Calibri" w:hAnsi="Calibri"/>
                <w:kern w:val="0"/>
                <w:sz w:val="20"/>
                <w:szCs w:val="20"/>
              </w:rPr>
            </w:pPr>
          </w:p>
          <w:p w14:paraId="18A8EF2B" w14:textId="77777777" w:rsidR="0088554C" w:rsidRPr="00C135E1" w:rsidRDefault="0088554C" w:rsidP="0088554C">
            <w:pPr>
              <w:widowControl w:val="0"/>
              <w:jc w:val="center"/>
              <w:rPr>
                <w:rFonts w:ascii="Calibri" w:hAnsi="Calibri"/>
                <w:kern w:val="0"/>
                <w:sz w:val="20"/>
                <w:szCs w:val="20"/>
              </w:rPr>
            </w:pPr>
          </w:p>
          <w:p w14:paraId="23EBF088" w14:textId="77777777" w:rsidR="0088554C" w:rsidRPr="00C135E1" w:rsidRDefault="0088554C" w:rsidP="0088554C">
            <w:pPr>
              <w:widowControl w:val="0"/>
              <w:jc w:val="center"/>
              <w:rPr>
                <w:rFonts w:ascii="Calibri" w:hAnsi="Calibri"/>
                <w:kern w:val="0"/>
                <w:sz w:val="20"/>
                <w:szCs w:val="20"/>
              </w:rPr>
            </w:pPr>
          </w:p>
          <w:p w14:paraId="2D7755D1" w14:textId="77777777" w:rsidR="0088554C" w:rsidRPr="00C135E1" w:rsidRDefault="0088554C" w:rsidP="0088554C">
            <w:pPr>
              <w:widowControl w:val="0"/>
              <w:jc w:val="center"/>
              <w:rPr>
                <w:rFonts w:ascii="Calibri" w:hAnsi="Calibri"/>
                <w:kern w:val="0"/>
                <w:sz w:val="20"/>
                <w:szCs w:val="20"/>
              </w:rPr>
            </w:pPr>
          </w:p>
          <w:p w14:paraId="5624068B" w14:textId="77777777" w:rsidR="0088554C" w:rsidRPr="00C135E1" w:rsidRDefault="0088554C" w:rsidP="0088554C">
            <w:pPr>
              <w:widowControl w:val="0"/>
              <w:jc w:val="center"/>
              <w:rPr>
                <w:rFonts w:ascii="Calibri" w:hAnsi="Calibri"/>
                <w:kern w:val="0"/>
                <w:sz w:val="20"/>
                <w:szCs w:val="20"/>
              </w:rPr>
            </w:pPr>
            <w:r>
              <w:rPr>
                <w:noProof/>
              </w:rPr>
              <w:lastRenderedPageBreak/>
              <w:drawing>
                <wp:inline distT="0" distB="0" distL="0" distR="0" wp14:anchorId="72F98D1E" wp14:editId="6AA7AAB0">
                  <wp:extent cx="4683125" cy="1890021"/>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21549" cy="1905528"/>
                          </a:xfrm>
                          <a:prstGeom prst="rect">
                            <a:avLst/>
                          </a:prstGeom>
                        </pic:spPr>
                      </pic:pic>
                    </a:graphicData>
                  </a:graphic>
                </wp:inline>
              </w:drawing>
            </w:r>
          </w:p>
          <w:p w14:paraId="3F1BF79C" w14:textId="77777777" w:rsidR="0088554C" w:rsidRPr="00E463B3" w:rsidRDefault="0088554C" w:rsidP="0088554C">
            <w:pPr>
              <w:keepNext/>
              <w:numPr>
                <w:ilvl w:val="1"/>
                <w:numId w:val="0"/>
              </w:numPr>
              <w:spacing w:before="200"/>
              <w:outlineLvl w:val="2"/>
              <w:rPr>
                <w:rFonts w:eastAsiaTheme="majorEastAsia" w:cstheme="majorBidi"/>
                <w:bCs/>
                <w:color w:val="1E4959"/>
                <w:sz w:val="24"/>
              </w:rPr>
            </w:pPr>
            <w:r w:rsidRPr="00E463B3">
              <w:rPr>
                <w:rFonts w:eastAsiaTheme="majorEastAsia" w:cstheme="majorBidi"/>
                <w:color w:val="1E4959"/>
                <w:sz w:val="24"/>
              </w:rPr>
              <w:t>Conclusion</w:t>
            </w:r>
          </w:p>
          <w:p w14:paraId="2EF6F1D7" w14:textId="77777777" w:rsidR="0088554C" w:rsidRPr="00C135E1" w:rsidRDefault="0088554C" w:rsidP="0088554C">
            <w:pPr>
              <w:rPr>
                <w:rFonts w:ascii="Calibri" w:hAnsi="Calibri"/>
                <w:kern w:val="0"/>
                <w:sz w:val="20"/>
                <w:szCs w:val="16"/>
                <w:highlight w:val="yellow"/>
              </w:rPr>
            </w:pPr>
            <w:r w:rsidRPr="00C135E1">
              <w:rPr>
                <w:rFonts w:ascii="Calibri" w:hAnsi="Calibri"/>
                <w:kern w:val="0"/>
                <w:sz w:val="20"/>
                <w:szCs w:val="16"/>
                <w:highlight w:val="yellow"/>
              </w:rPr>
              <w:t xml:space="preserve">In summary, the subject property is located in a large established suburban community that has experienced moderate growth in the past 10 years.  The Tigard area has a central proximity to the residential areas of southwest Portland, and is one of the major employment and retail centers of Washington County.  Thus, a stable, but strong demand for various classes of retail / commercial uses is anticipated to continue.  With expected population and employment growth, the subject's market area is anticipated to continue improving with a steady increase in the values for various classes of commercial properties. Due to the subject neighborhood's central proximity and relatively good highway and nearby Interstate 5 access, demand for retail / commercial uses in the local neighborhood is expected to continue for the foreseeable future. </w:t>
            </w:r>
          </w:p>
          <w:p w14:paraId="52A89A99" w14:textId="77777777" w:rsidR="0088554C" w:rsidRPr="00C135E1" w:rsidRDefault="0088554C" w:rsidP="0088554C">
            <w:pPr>
              <w:rPr>
                <w:rFonts w:ascii="Calibri" w:hAnsi="Calibri"/>
                <w:kern w:val="0"/>
                <w:sz w:val="20"/>
                <w:szCs w:val="16"/>
                <w:highlight w:val="yellow"/>
              </w:rPr>
            </w:pPr>
          </w:p>
          <w:p w14:paraId="293FC317" w14:textId="77777777" w:rsidR="0088554C" w:rsidRPr="00C135E1" w:rsidRDefault="0088554C" w:rsidP="0088554C">
            <w:pPr>
              <w:rPr>
                <w:rFonts w:ascii="Calibri" w:hAnsi="Calibri"/>
                <w:kern w:val="0"/>
                <w:sz w:val="20"/>
                <w:szCs w:val="16"/>
                <w:highlight w:val="yellow"/>
              </w:rPr>
            </w:pPr>
            <w:r w:rsidRPr="00C135E1">
              <w:rPr>
                <w:rFonts w:ascii="Calibri" w:hAnsi="Calibri"/>
                <w:kern w:val="0"/>
                <w:sz w:val="20"/>
                <w:szCs w:val="16"/>
                <w:highlight w:val="yellow"/>
              </w:rPr>
              <w:t xml:space="preserve">Finally, though there has been some noted consolidation in the banking world, especially with the rise of mobile banking services, demand for bank branch properties in the subject area is expected to continue at a stable level with declining concessions in the near term (1 to 2 years), and increasing rents and property values over the long-term (5 to 10 years).  Demand for bank branches with strong retail exposure (i.e. satellite or out-pads to good quality, anchored shopping centers) is expected to continue, with most national banks closing secondary or redundant locations through consolidations and mergers.  </w:t>
            </w:r>
          </w:p>
          <w:p w14:paraId="0E2C053A" w14:textId="77777777" w:rsidR="0088554C" w:rsidRPr="00C135E1" w:rsidRDefault="0088554C" w:rsidP="0088554C">
            <w:pPr>
              <w:rPr>
                <w:rFonts w:ascii="Calibri" w:hAnsi="Calibri"/>
                <w:kern w:val="0"/>
                <w:sz w:val="20"/>
                <w:szCs w:val="16"/>
                <w:highlight w:val="yellow"/>
              </w:rPr>
            </w:pPr>
          </w:p>
          <w:p w14:paraId="49D13A91" w14:textId="77777777" w:rsidR="0088554C" w:rsidRDefault="0088554C" w:rsidP="0088554C">
            <w:pPr>
              <w:rPr>
                <w:rFonts w:ascii="Calibri" w:hAnsi="Calibri"/>
                <w:kern w:val="0"/>
                <w:sz w:val="20"/>
                <w:szCs w:val="16"/>
              </w:rPr>
            </w:pPr>
            <w:r w:rsidRPr="00C135E1">
              <w:rPr>
                <w:rFonts w:ascii="Calibri" w:hAnsi="Calibri"/>
                <w:kern w:val="0"/>
                <w:sz w:val="20"/>
                <w:szCs w:val="16"/>
                <w:highlight w:val="yellow"/>
              </w:rPr>
              <w:t>Other than these preceding concerns, no other adverse influences were noted to exist in the immediate subject area, which would have a negative impact on the subject’s value or its marketability.</w:t>
            </w:r>
          </w:p>
          <w:p w14:paraId="7B0D00A9" w14:textId="77777777" w:rsidR="003F2C0F" w:rsidRPr="003237B0" w:rsidRDefault="003F2C0F" w:rsidP="0088554C">
            <w:pPr>
              <w:rPr>
                <w:rFonts w:ascii="Calibri" w:hAnsi="Calibri"/>
                <w:kern w:val="0"/>
                <w:sz w:val="20"/>
                <w:szCs w:val="20"/>
              </w:rPr>
            </w:pPr>
          </w:p>
        </w:tc>
      </w:tr>
    </w:tbl>
    <w:p w14:paraId="0F8D0F6B" w14:textId="31953F02" w:rsidR="00223AC5" w:rsidRPr="00273918" w:rsidRDefault="00223AC5">
      <w:pPr>
        <w:rPr>
          <w:sz w:val="20"/>
          <w:szCs w:val="22"/>
        </w:rPr>
      </w:pPr>
    </w:p>
    <w:p w14:paraId="363BA5B8" w14:textId="77777777" w:rsidR="00223AC5" w:rsidRPr="00273918" w:rsidRDefault="00223AC5">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9B01F2" w:rsidRPr="0083521D" w14:paraId="5F03A85B" w14:textId="77777777" w:rsidTr="00690ED0">
        <w:trPr>
          <w:cantSplit/>
          <w:tblHeader/>
        </w:trPr>
        <w:tc>
          <w:tcPr>
            <w:tcW w:w="10785" w:type="dxa"/>
            <w:tcBorders>
              <w:top w:val="single" w:sz="12" w:space="0" w:color="auto"/>
              <w:bottom w:val="single" w:sz="12" w:space="0" w:color="auto"/>
            </w:tcBorders>
            <w:shd w:val="clear" w:color="auto" w:fill="1E4959"/>
          </w:tcPr>
          <w:p w14:paraId="36B1D34B" w14:textId="77777777" w:rsidR="009B01F2" w:rsidRPr="0083521D" w:rsidRDefault="009B01F2" w:rsidP="00185BF8">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Analysis of Sale, Option, Listing and Offer History</w:t>
            </w:r>
          </w:p>
        </w:tc>
      </w:tr>
      <w:tr w:rsidR="00B16E10" w:rsidRPr="00597976" w14:paraId="7E318EE3" w14:textId="77777777" w:rsidTr="00690ED0">
        <w:tc>
          <w:tcPr>
            <w:tcW w:w="10785" w:type="dxa"/>
            <w:tcBorders>
              <w:top w:val="single" w:sz="4" w:space="0" w:color="auto"/>
              <w:bottom w:val="single" w:sz="12" w:space="0" w:color="auto"/>
            </w:tcBorders>
          </w:tcPr>
          <w:p w14:paraId="774735F7" w14:textId="77777777" w:rsidR="00482376" w:rsidRPr="00B71B8A" w:rsidRDefault="00482376" w:rsidP="00482376">
            <w:pPr>
              <w:jc w:val="left"/>
              <w:rPr>
                <w:rFonts w:ascii="Calibri" w:hAnsi="Calibri"/>
                <w:kern w:val="0"/>
                <w:sz w:val="20"/>
                <w:szCs w:val="20"/>
              </w:rPr>
            </w:pPr>
          </w:p>
          <w:p w14:paraId="0173C2BA" w14:textId="77777777" w:rsidR="00E4751D" w:rsidRDefault="0088554C" w:rsidP="0088554C">
            <w:pPr>
              <w:rPr>
                <w:rFonts w:ascii="Calibri" w:hAnsi="Calibri"/>
                <w:kern w:val="0"/>
                <w:sz w:val="20"/>
                <w:szCs w:val="16"/>
                <w:highlight w:val="yellow"/>
              </w:rPr>
            </w:pPr>
            <w:r w:rsidRPr="0088554C">
              <w:rPr>
                <w:rFonts w:ascii="Calibri" w:hAnsi="Calibri"/>
                <w:kern w:val="0"/>
                <w:sz w:val="20"/>
                <w:szCs w:val="16"/>
                <w:highlight w:val="yellow"/>
              </w:rPr>
              <w:t xml:space="preserve">Public records indicate the property is owned by RH &amp; LS Enterprises, LLC (contact:  Helen Hanson; 541.671.0833), which purchased the subject ground leased fee interest in May 2011 for reported consideration of $1,370,000. Discussions with the owner representative indicate this was market transaction at a negotiated price, with the terms cash to the seller.  </w:t>
            </w:r>
          </w:p>
          <w:p w14:paraId="17156F3D" w14:textId="77777777" w:rsidR="00E4751D" w:rsidRDefault="00E4751D" w:rsidP="00E4751D">
            <w:pPr>
              <w:rPr>
                <w:rFonts w:ascii="Calibri" w:hAnsi="Calibri"/>
                <w:kern w:val="0"/>
                <w:sz w:val="20"/>
                <w:szCs w:val="16"/>
              </w:rPr>
            </w:pPr>
          </w:p>
          <w:p w14:paraId="2C5925D8" w14:textId="77777777" w:rsidR="00E4751D" w:rsidRPr="00B71B8A" w:rsidRDefault="00E023BC" w:rsidP="00E4751D">
            <w:pPr>
              <w:rPr>
                <w:rFonts w:ascii="Calibri" w:hAnsi="Calibri"/>
                <w:kern w:val="0"/>
                <w:sz w:val="20"/>
                <w:szCs w:val="20"/>
              </w:rPr>
            </w:pPr>
            <w:sdt>
              <w:sdtPr>
                <w:rPr>
                  <w:rFonts w:ascii="Calibri" w:hAnsi="Calibri"/>
                  <w:kern w:val="0"/>
                  <w:sz w:val="20"/>
                  <w:szCs w:val="20"/>
                  <w:highlight w:val="green"/>
                </w:rPr>
                <w:alias w:val="Past Transactions"/>
                <w:tag w:val="Past Transactions"/>
                <w:id w:val="2084181248"/>
                <w:placeholder>
                  <w:docPart w:val="F190A19B189142A4ACD9AD02837142C7"/>
                </w:placeholder>
                <w:dropDownList>
                  <w:listItem w:value="Choose an item."/>
                  <w:listItem w:displayText="A search of public records indicates no arm’s length transaction(s) involving the subject having occurred during the last three years" w:value="A search of public records indicates no arm’s length transaction(s) involving the subject having occurred during the last three years"/>
                  <w:listItem w:displayText="A search of public records indicates, other than the preceding, no arm’s length transaction(s) involving the subject having occurred during the last three years" w:value="A search of public records indicates, other than the preceding, no arm’s length transaction(s) involving the subject having occurred during the last three years"/>
                </w:dropDownList>
              </w:sdtPr>
              <w:sdtEndPr/>
              <w:sdtContent>
                <w:r w:rsidR="00E4751D">
                  <w:rPr>
                    <w:rFonts w:ascii="Calibri" w:hAnsi="Calibri"/>
                    <w:kern w:val="0"/>
                    <w:sz w:val="20"/>
                    <w:szCs w:val="20"/>
                    <w:highlight w:val="green"/>
                  </w:rPr>
                  <w:t>A search of public records indicates no arm’s length transaction(s) involving the subject having occurred during the last three years</w:t>
                </w:r>
              </w:sdtContent>
            </w:sdt>
            <w:r w:rsidR="00E4751D" w:rsidRPr="002B4695">
              <w:rPr>
                <w:rFonts w:ascii="Calibri" w:hAnsi="Calibri"/>
                <w:kern w:val="0"/>
                <w:sz w:val="20"/>
                <w:szCs w:val="20"/>
                <w:highlight w:val="green"/>
              </w:rPr>
              <w:t>.</w:t>
            </w:r>
            <w:r w:rsidR="00E4751D" w:rsidRPr="00B71B8A">
              <w:rPr>
                <w:rFonts w:ascii="Calibri" w:hAnsi="Calibri"/>
                <w:kern w:val="0"/>
                <w:sz w:val="20"/>
                <w:szCs w:val="20"/>
              </w:rPr>
              <w:t xml:space="preserve"> </w:t>
            </w:r>
          </w:p>
          <w:p w14:paraId="730D8929" w14:textId="77777777" w:rsidR="00E4751D" w:rsidRPr="00B00F77" w:rsidRDefault="00E4751D" w:rsidP="00E4751D">
            <w:pPr>
              <w:rPr>
                <w:rFonts w:ascii="Calibri" w:hAnsi="Calibri"/>
                <w:kern w:val="0"/>
                <w:sz w:val="20"/>
                <w:szCs w:val="16"/>
              </w:rPr>
            </w:pPr>
          </w:p>
          <w:p w14:paraId="564496A4" w14:textId="77777777" w:rsidR="0088554C" w:rsidRPr="00200E93" w:rsidRDefault="0088554C" w:rsidP="0088554C">
            <w:pPr>
              <w:rPr>
                <w:rFonts w:ascii="Calibri" w:hAnsi="Calibri"/>
                <w:kern w:val="0"/>
                <w:sz w:val="20"/>
                <w:szCs w:val="16"/>
              </w:rPr>
            </w:pPr>
            <w:r w:rsidRPr="0088554C">
              <w:rPr>
                <w:rFonts w:ascii="Calibri" w:hAnsi="Calibri"/>
                <w:kern w:val="0"/>
                <w:sz w:val="20"/>
                <w:szCs w:val="16"/>
                <w:highlight w:val="yellow"/>
              </w:rPr>
              <w:t>The subject consists of a single-tenant bank branch which was constructed by the ground lessee – Umpqua Bank (originally as “South Umpqua Bank”) in 1999.  Prior uses of the site are unknown.  The subject ground lease originally began as a 20-year on February 12, 1999, and also included (2) 10-year options to extend.  In August 2018, the lease was renewed early for the first 10-year extension term, with (2) additional 10-year extension options added. Copies of these renewals and pertinent excerpts from the original ground are provided in the Addenda of this report.  Provided below is a Tenant Rent Roll which summarizes the current ground lease terms.</w:t>
            </w:r>
          </w:p>
          <w:p w14:paraId="2053E4D3" w14:textId="77777777" w:rsidR="0088554C" w:rsidRPr="00200E93" w:rsidRDefault="0088554C" w:rsidP="0088554C">
            <w:pPr>
              <w:rPr>
                <w:rFonts w:ascii="Calibri" w:hAnsi="Calibri"/>
                <w:kern w:val="0"/>
                <w:sz w:val="20"/>
                <w:szCs w:val="16"/>
              </w:rPr>
            </w:pPr>
          </w:p>
          <w:p w14:paraId="4D7E44EC" w14:textId="77777777" w:rsidR="0088554C" w:rsidRPr="00200E93" w:rsidRDefault="0088554C" w:rsidP="0088554C">
            <w:pPr>
              <w:jc w:val="center"/>
              <w:rPr>
                <w:rFonts w:ascii="Calibri" w:hAnsi="Calibri"/>
                <w:kern w:val="0"/>
                <w:sz w:val="20"/>
                <w:szCs w:val="16"/>
              </w:rPr>
            </w:pPr>
            <w:r w:rsidRPr="00200E93">
              <w:rPr>
                <w:rFonts w:ascii="Calibri" w:hAnsi="Calibri"/>
                <w:noProof/>
                <w:kern w:val="0"/>
                <w:sz w:val="20"/>
                <w:szCs w:val="16"/>
              </w:rPr>
              <w:lastRenderedPageBreak/>
              <w:drawing>
                <wp:inline distT="0" distB="0" distL="0" distR="0" wp14:anchorId="48EBAF24" wp14:editId="14AAE5DA">
                  <wp:extent cx="6614159" cy="23622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6619439" cy="2364086"/>
                          </a:xfrm>
                          <a:prstGeom prst="rect">
                            <a:avLst/>
                          </a:prstGeom>
                          <a:noFill/>
                          <a:ln>
                            <a:noFill/>
                          </a:ln>
                        </pic:spPr>
                      </pic:pic>
                    </a:graphicData>
                  </a:graphic>
                </wp:inline>
              </w:drawing>
            </w:r>
          </w:p>
          <w:p w14:paraId="0026FC83" w14:textId="77777777" w:rsidR="0088554C" w:rsidRDefault="0088554C" w:rsidP="0088554C">
            <w:pPr>
              <w:rPr>
                <w:rFonts w:ascii="Calibri" w:hAnsi="Calibri"/>
                <w:kern w:val="0"/>
                <w:sz w:val="20"/>
                <w:szCs w:val="16"/>
              </w:rPr>
            </w:pPr>
          </w:p>
          <w:p w14:paraId="72B1DAD8" w14:textId="77777777" w:rsidR="0088554C" w:rsidRDefault="0088554C" w:rsidP="0088554C">
            <w:pPr>
              <w:rPr>
                <w:rFonts w:ascii="Calibri" w:hAnsi="Calibri"/>
                <w:kern w:val="0"/>
                <w:sz w:val="20"/>
                <w:szCs w:val="16"/>
              </w:rPr>
            </w:pPr>
            <w:r w:rsidRPr="0088554C">
              <w:rPr>
                <w:rFonts w:ascii="Calibri" w:hAnsi="Calibri"/>
                <w:kern w:val="0"/>
                <w:sz w:val="20"/>
                <w:szCs w:val="16"/>
                <w:highlight w:val="yellow"/>
              </w:rPr>
              <w:t>Discussions with the owner contact / ground Lessor indicate the renewal for the current 10-year period was based on a continued CPI increase rather than the stipulated 11.5% return on the land value which would have resulted in a much lower rental rate.  Hence, the higher continued CPI increase was used for this renewal, which will likely continue over any future renewal periods.</w:t>
            </w:r>
          </w:p>
          <w:p w14:paraId="2C258596" w14:textId="77777777" w:rsidR="0088554C" w:rsidRDefault="0088554C" w:rsidP="0088554C">
            <w:pPr>
              <w:rPr>
                <w:rFonts w:ascii="Calibri" w:hAnsi="Calibri"/>
                <w:kern w:val="0"/>
                <w:sz w:val="20"/>
                <w:szCs w:val="16"/>
              </w:rPr>
            </w:pPr>
          </w:p>
          <w:p w14:paraId="368289C2" w14:textId="77777777" w:rsidR="0088554C" w:rsidRDefault="0088554C" w:rsidP="0088554C">
            <w:pPr>
              <w:rPr>
                <w:rFonts w:ascii="Calibri" w:hAnsi="Calibri"/>
                <w:kern w:val="0"/>
                <w:sz w:val="20"/>
                <w:szCs w:val="16"/>
              </w:rPr>
            </w:pPr>
            <w:r w:rsidRPr="00832190">
              <w:rPr>
                <w:rFonts w:ascii="Calibri" w:hAnsi="Calibri"/>
                <w:kern w:val="0"/>
                <w:sz w:val="20"/>
                <w:szCs w:val="16"/>
                <w:highlight w:val="yellow"/>
              </w:rPr>
              <w:t>As will be detailed in the following valuation analysis, the current contract ground rent is considered well above market, and will continue to be above market over the term of the current 10-year renewal term starting February 12, 2019.  In addition, it is considered likely the ground Lessee will renew its lease according to the terms indicated above for at least another two 10-year renewal terms.  Therefore, there is a significant measurable negative leasehold interest in the property, with the market value of the leased fee interest well exceeding the fee simple value of the underlying land.</w:t>
            </w:r>
            <w:r>
              <w:rPr>
                <w:rFonts w:ascii="Calibri" w:hAnsi="Calibri"/>
                <w:kern w:val="0"/>
                <w:sz w:val="20"/>
                <w:szCs w:val="16"/>
              </w:rPr>
              <w:t xml:space="preserve">  </w:t>
            </w:r>
          </w:p>
          <w:p w14:paraId="5625AB82" w14:textId="77777777" w:rsidR="00B16E10" w:rsidRPr="00597976" w:rsidRDefault="00B16E10" w:rsidP="0088554C">
            <w:pPr>
              <w:rPr>
                <w:rFonts w:ascii="Calibri" w:hAnsi="Calibri" w:cs="Arial"/>
                <w:kern w:val="0"/>
                <w:sz w:val="16"/>
                <w:szCs w:val="20"/>
              </w:rPr>
            </w:pPr>
          </w:p>
        </w:tc>
      </w:tr>
    </w:tbl>
    <w:p w14:paraId="4E43938C" w14:textId="78D4CC00" w:rsidR="00AC19FC" w:rsidRDefault="00AC19FC" w:rsidP="000659E2">
      <w:pPr>
        <w:jc w:val="left"/>
        <w:rPr>
          <w:rFonts w:ascii="Calibri" w:hAnsi="Calibri" w:cs="Arial"/>
          <w:kern w:val="0"/>
          <w:sz w:val="20"/>
          <w:szCs w:val="20"/>
        </w:rPr>
      </w:pPr>
    </w:p>
    <w:p w14:paraId="59450E6E" w14:textId="785C4BA4" w:rsidR="00C135E1" w:rsidRDefault="00C135E1" w:rsidP="000659E2">
      <w:pPr>
        <w:jc w:val="left"/>
        <w:rPr>
          <w:rFonts w:ascii="Calibri" w:hAnsi="Calibri" w:cs="Arial"/>
          <w:kern w:val="0"/>
          <w:sz w:val="20"/>
          <w:szCs w:val="20"/>
        </w:rPr>
      </w:pPr>
    </w:p>
    <w:tbl>
      <w:tblPr>
        <w:tblW w:w="10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25"/>
        <w:gridCol w:w="2160"/>
        <w:gridCol w:w="3240"/>
        <w:gridCol w:w="2970"/>
      </w:tblGrid>
      <w:tr w:rsidR="0098613F" w:rsidRPr="0083521D" w14:paraId="028CF087" w14:textId="77777777" w:rsidTr="00B42C64">
        <w:trPr>
          <w:cantSplit/>
          <w:tblHeader/>
        </w:trPr>
        <w:tc>
          <w:tcPr>
            <w:tcW w:w="10695" w:type="dxa"/>
            <w:gridSpan w:val="4"/>
            <w:tcBorders>
              <w:top w:val="single" w:sz="12" w:space="0" w:color="auto"/>
              <w:left w:val="single" w:sz="12" w:space="0" w:color="auto"/>
              <w:bottom w:val="single" w:sz="12" w:space="0" w:color="auto"/>
              <w:right w:val="single" w:sz="12" w:space="0" w:color="auto"/>
            </w:tcBorders>
            <w:shd w:val="clear" w:color="auto" w:fill="1E4959"/>
          </w:tcPr>
          <w:p w14:paraId="11805015" w14:textId="6FFECF6A" w:rsidR="0098613F" w:rsidRPr="0083521D" w:rsidRDefault="0098613F" w:rsidP="00185BF8">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Property Description</w:t>
            </w:r>
          </w:p>
        </w:tc>
      </w:tr>
      <w:tr w:rsidR="00AC486A" w:rsidRPr="00BB4904" w14:paraId="48B73099" w14:textId="77777777" w:rsidTr="00B42C64">
        <w:trPr>
          <w:cantSplit/>
        </w:trPr>
        <w:tc>
          <w:tcPr>
            <w:tcW w:w="2325" w:type="dxa"/>
            <w:tcBorders>
              <w:top w:val="single" w:sz="12" w:space="0" w:color="auto"/>
              <w:left w:val="single" w:sz="12" w:space="0" w:color="auto"/>
              <w:bottom w:val="dotted" w:sz="4" w:space="0" w:color="auto"/>
              <w:right w:val="dotted" w:sz="4" w:space="0" w:color="auto"/>
            </w:tcBorders>
          </w:tcPr>
          <w:p w14:paraId="7F201A3D" w14:textId="4E4D1519" w:rsidR="00AC486A" w:rsidRPr="00F603D7" w:rsidRDefault="00AC486A" w:rsidP="00AC486A">
            <w:pPr>
              <w:jc w:val="left"/>
              <w:rPr>
                <w:rFonts w:ascii="Calibri" w:hAnsi="Calibri" w:cs="Arial"/>
                <w:b/>
                <w:color w:val="1E4959"/>
                <w:kern w:val="0"/>
                <w:sz w:val="20"/>
                <w:szCs w:val="16"/>
              </w:rPr>
            </w:pPr>
            <w:r w:rsidRPr="00F603D7">
              <w:rPr>
                <w:rFonts w:ascii="Calibri" w:hAnsi="Calibri" w:cs="Arial"/>
                <w:b/>
                <w:color w:val="1E4959"/>
                <w:kern w:val="0"/>
                <w:sz w:val="20"/>
                <w:szCs w:val="16"/>
              </w:rPr>
              <w:t>Bldg. Area</w:t>
            </w:r>
            <w:r>
              <w:rPr>
                <w:rFonts w:ascii="Calibri" w:hAnsi="Calibri" w:cs="Arial"/>
                <w:b/>
                <w:color w:val="1E4959"/>
                <w:kern w:val="0"/>
                <w:sz w:val="20"/>
                <w:szCs w:val="16"/>
              </w:rPr>
              <w:t>:</w:t>
            </w:r>
          </w:p>
        </w:tc>
        <w:tc>
          <w:tcPr>
            <w:tcW w:w="2160" w:type="dxa"/>
            <w:tcBorders>
              <w:top w:val="single" w:sz="12" w:space="0" w:color="auto"/>
              <w:left w:val="dotted" w:sz="4" w:space="0" w:color="auto"/>
              <w:bottom w:val="dotted" w:sz="4" w:space="0" w:color="auto"/>
              <w:right w:val="dotted" w:sz="4" w:space="0" w:color="auto"/>
            </w:tcBorders>
          </w:tcPr>
          <w:p w14:paraId="0D9B9B3C" w14:textId="652E72F6" w:rsidR="00AC486A" w:rsidRPr="00E84BB5" w:rsidRDefault="00AC486A" w:rsidP="00AC486A">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gba</w:t>
            </w:r>
            <w:proofErr w:type="spellEnd"/>
            <w:r>
              <w:rPr>
                <w:rFonts w:ascii="Calibri" w:hAnsi="Calibri" w:cs="Arial"/>
                <w:kern w:val="0"/>
                <w:sz w:val="20"/>
                <w:szCs w:val="16"/>
              </w:rPr>
              <w:t>}</w:t>
            </w:r>
            <w:r w:rsidRPr="00E84BB5">
              <w:rPr>
                <w:rFonts w:ascii="Calibri" w:hAnsi="Calibri" w:cs="Arial"/>
                <w:kern w:val="0"/>
                <w:sz w:val="20"/>
                <w:szCs w:val="16"/>
              </w:rPr>
              <w:t xml:space="preserve"> SF </w:t>
            </w:r>
            <w:sdt>
              <w:sdtPr>
                <w:rPr>
                  <w:rFonts w:ascii="Calibri" w:hAnsi="Calibri" w:cs="Arial"/>
                  <w:kern w:val="0"/>
                  <w:sz w:val="20"/>
                  <w:szCs w:val="16"/>
                  <w:highlight w:val="green"/>
                </w:rPr>
                <w:alias w:val="GBA/NRA or GBA/GLA"/>
                <w:tag w:val="GBA/NRA or GBA/GLA"/>
                <w:id w:val="-236863919"/>
                <w:placeholder>
                  <w:docPart w:val="CF410A161A524A118EAF3A17A7E04241"/>
                </w:placeholder>
                <w:dropDownList>
                  <w:listItem w:value="Choose an item."/>
                  <w:listItem w:displayText="GBA/NRA" w:value="GBA/NRA"/>
                  <w:listItem w:displayText="GBA/GLA" w:value="GBA/GLA"/>
                </w:dropDownList>
              </w:sdtPr>
              <w:sdtEndPr/>
              <w:sdtContent>
                <w:r>
                  <w:rPr>
                    <w:rFonts w:ascii="Calibri" w:hAnsi="Calibri" w:cs="Arial"/>
                    <w:kern w:val="0"/>
                    <w:sz w:val="20"/>
                    <w:szCs w:val="16"/>
                    <w:highlight w:val="green"/>
                  </w:rPr>
                  <w:t>GBA/GLA</w:t>
                </w:r>
              </w:sdtContent>
            </w:sdt>
            <w:r>
              <w:rPr>
                <w:rFonts w:ascii="Calibri" w:hAnsi="Calibri" w:cs="Arial"/>
                <w:kern w:val="0"/>
                <w:sz w:val="20"/>
                <w:szCs w:val="16"/>
              </w:rPr>
              <w:br/>
            </w:r>
          </w:p>
        </w:tc>
        <w:tc>
          <w:tcPr>
            <w:tcW w:w="3240" w:type="dxa"/>
            <w:tcBorders>
              <w:top w:val="single" w:sz="12" w:space="0" w:color="auto"/>
              <w:left w:val="dotted" w:sz="4" w:space="0" w:color="auto"/>
              <w:bottom w:val="dotted" w:sz="4" w:space="0" w:color="auto"/>
              <w:right w:val="dotted" w:sz="4" w:space="0" w:color="auto"/>
            </w:tcBorders>
          </w:tcPr>
          <w:p w14:paraId="259F170E" w14:textId="0AC0AD14" w:rsidR="00AC486A" w:rsidRPr="00F603D7" w:rsidRDefault="00AC486A" w:rsidP="00AC486A">
            <w:pPr>
              <w:jc w:val="left"/>
              <w:rPr>
                <w:rFonts w:ascii="Calibri" w:hAnsi="Calibri" w:cs="Arial"/>
                <w:b/>
                <w:color w:val="1E4959"/>
                <w:kern w:val="0"/>
                <w:sz w:val="20"/>
                <w:szCs w:val="16"/>
              </w:rPr>
            </w:pPr>
            <w:r w:rsidRPr="00F603D7">
              <w:rPr>
                <w:rFonts w:ascii="Calibri" w:hAnsi="Calibri" w:cs="Arial"/>
                <w:b/>
                <w:color w:val="1E4959"/>
                <w:kern w:val="0"/>
                <w:sz w:val="20"/>
                <w:szCs w:val="16"/>
              </w:rPr>
              <w:t>Source of Bldg. Area</w:t>
            </w:r>
            <w:r>
              <w:rPr>
                <w:rFonts w:ascii="Calibri" w:hAnsi="Calibri" w:cs="Arial"/>
                <w:b/>
                <w:color w:val="1E4959"/>
                <w:kern w:val="0"/>
                <w:sz w:val="20"/>
                <w:szCs w:val="16"/>
              </w:rPr>
              <w:t>:</w:t>
            </w:r>
          </w:p>
        </w:tc>
        <w:tc>
          <w:tcPr>
            <w:tcW w:w="2970" w:type="dxa"/>
            <w:tcBorders>
              <w:top w:val="single" w:sz="12" w:space="0" w:color="auto"/>
              <w:left w:val="dotted" w:sz="4" w:space="0" w:color="auto"/>
              <w:bottom w:val="dotted" w:sz="4" w:space="0" w:color="auto"/>
              <w:right w:val="single" w:sz="12" w:space="0" w:color="auto"/>
            </w:tcBorders>
          </w:tcPr>
          <w:sdt>
            <w:sdtPr>
              <w:rPr>
                <w:rFonts w:ascii="Calibri" w:hAnsi="Calibri"/>
                <w:kern w:val="0"/>
                <w:sz w:val="20"/>
                <w:szCs w:val="16"/>
                <w:highlight w:val="green"/>
              </w:rPr>
              <w:alias w:val="Inspection Type"/>
              <w:tag w:val="Inspection Type"/>
              <w:id w:val="1625730750"/>
              <w:placeholder>
                <w:docPart w:val="177FDF03DAEC4CD0958BE9C881C7100D"/>
              </w:placeholder>
              <w:dropDownList>
                <w:listItem w:value="Choose an item."/>
                <w:listItem w:displayText="County / Appraiser Measurement" w:value="County / Appraiser Measurement"/>
                <w:listItem w:displayText="On-site Appraiser Measurement" w:value="On-site Appraiser Measurement"/>
                <w:listItem w:displayText="County Records" w:value="County Records"/>
                <w:listItem w:displayText="Construction Plans" w:value="Construction Plans"/>
                <w:listItem w:displayText="Tenant Lease(s)" w:value="Tenant Lease(s)"/>
                <w:listItem w:displayText="Third Party Appraisal" w:value="Third Party Appraisal"/>
              </w:dropDownList>
            </w:sdtPr>
            <w:sdtEndPr/>
            <w:sdtContent>
              <w:p w14:paraId="634427C9" w14:textId="335E68A9" w:rsidR="00AC486A" w:rsidRPr="00606639" w:rsidRDefault="00AC486A" w:rsidP="00AC486A">
                <w:pPr>
                  <w:jc w:val="left"/>
                  <w:rPr>
                    <w:rFonts w:ascii="Calibri" w:hAnsi="Calibri" w:cs="Arial"/>
                    <w:kern w:val="0"/>
                    <w:sz w:val="20"/>
                    <w:szCs w:val="16"/>
                    <w:highlight w:val="yellow"/>
                  </w:rPr>
                </w:pPr>
                <w:r w:rsidRPr="000B2D33">
                  <w:rPr>
                    <w:rFonts w:ascii="Calibri" w:hAnsi="Calibri"/>
                    <w:kern w:val="0"/>
                    <w:sz w:val="20"/>
                    <w:szCs w:val="16"/>
                    <w:highlight w:val="green"/>
                  </w:rPr>
                  <w:t>County / Appraiser Measurement</w:t>
                </w:r>
              </w:p>
            </w:sdtContent>
          </w:sdt>
        </w:tc>
      </w:tr>
      <w:tr w:rsidR="00606639" w:rsidRPr="00BB4904" w14:paraId="5E0877DC" w14:textId="77777777" w:rsidTr="00B42C64">
        <w:trPr>
          <w:cantSplit/>
        </w:trPr>
        <w:tc>
          <w:tcPr>
            <w:tcW w:w="2325" w:type="dxa"/>
            <w:tcBorders>
              <w:top w:val="dotted" w:sz="4" w:space="0" w:color="auto"/>
              <w:left w:val="single" w:sz="12" w:space="0" w:color="auto"/>
              <w:bottom w:val="dotted" w:sz="4" w:space="0" w:color="auto"/>
              <w:right w:val="dotted" w:sz="4" w:space="0" w:color="auto"/>
            </w:tcBorders>
          </w:tcPr>
          <w:p w14:paraId="36D02A9C" w14:textId="3437733F" w:rsidR="00606639" w:rsidRPr="00F603D7" w:rsidRDefault="00606639" w:rsidP="0088554C">
            <w:pPr>
              <w:jc w:val="left"/>
              <w:rPr>
                <w:rFonts w:ascii="Calibri" w:hAnsi="Calibri" w:cs="Arial"/>
                <w:b/>
                <w:color w:val="1E4959"/>
                <w:kern w:val="0"/>
                <w:sz w:val="20"/>
                <w:szCs w:val="16"/>
              </w:rPr>
            </w:pPr>
            <w:r w:rsidRPr="00F603D7">
              <w:rPr>
                <w:rFonts w:ascii="Calibri" w:hAnsi="Calibri" w:cs="Arial"/>
                <w:b/>
                <w:color w:val="1E4959"/>
                <w:kern w:val="0"/>
                <w:sz w:val="20"/>
                <w:szCs w:val="16"/>
              </w:rPr>
              <w:t>Site Size (Net)</w:t>
            </w:r>
            <w:r w:rsidR="001762B6">
              <w:rPr>
                <w:rFonts w:ascii="Calibri" w:hAnsi="Calibri" w:cs="Arial"/>
                <w:b/>
                <w:color w:val="1E4959"/>
                <w:kern w:val="0"/>
                <w:sz w:val="20"/>
                <w:szCs w:val="16"/>
              </w:rPr>
              <w:t>:</w:t>
            </w:r>
          </w:p>
        </w:tc>
        <w:tc>
          <w:tcPr>
            <w:tcW w:w="2160" w:type="dxa"/>
            <w:tcBorders>
              <w:top w:val="dotted" w:sz="4" w:space="0" w:color="auto"/>
              <w:left w:val="dotted" w:sz="4" w:space="0" w:color="auto"/>
              <w:bottom w:val="dotted" w:sz="4" w:space="0" w:color="auto"/>
              <w:right w:val="dotted" w:sz="4" w:space="0" w:color="auto"/>
            </w:tcBorders>
          </w:tcPr>
          <w:p w14:paraId="7F5664AA" w14:textId="3060C2B9" w:rsidR="00203696" w:rsidRDefault="00203696" w:rsidP="0088554C">
            <w:pPr>
              <w:jc w:val="left"/>
              <w:rPr>
                <w:rFonts w:ascii="Calibri" w:hAnsi="Calibri" w:cs="Arial"/>
                <w:kern w:val="0"/>
                <w:sz w:val="20"/>
                <w:szCs w:val="16"/>
              </w:rPr>
            </w:pPr>
            <w:r w:rsidRPr="00964CB5">
              <w:rPr>
                <w:rFonts w:ascii="Calibri" w:hAnsi="Calibri" w:cs="Arial"/>
                <w:kern w:val="0"/>
                <w:sz w:val="20"/>
                <w:szCs w:val="16"/>
              </w:rPr>
              <w:t>${</w:t>
            </w:r>
            <w:proofErr w:type="spellStart"/>
            <w:r w:rsidRPr="00964CB5">
              <w:rPr>
                <w:rFonts w:ascii="Calibri" w:hAnsi="Calibri" w:cs="Arial"/>
                <w:kern w:val="0"/>
                <w:sz w:val="20"/>
                <w:szCs w:val="16"/>
              </w:rPr>
              <w:t>netacre</w:t>
            </w:r>
            <w:proofErr w:type="spellEnd"/>
            <w:r w:rsidRPr="00964CB5">
              <w:rPr>
                <w:rFonts w:ascii="Calibri" w:hAnsi="Calibri" w:cs="Arial"/>
                <w:kern w:val="0"/>
                <w:sz w:val="20"/>
                <w:szCs w:val="16"/>
              </w:rPr>
              <w:t>}</w:t>
            </w:r>
            <w:r>
              <w:rPr>
                <w:rFonts w:ascii="Calibri" w:hAnsi="Calibri" w:cs="Arial"/>
                <w:kern w:val="0"/>
                <w:sz w:val="20"/>
                <w:szCs w:val="16"/>
              </w:rPr>
              <w:t xml:space="preserve"> Acre</w:t>
            </w:r>
          </w:p>
          <w:p w14:paraId="64C6115E" w14:textId="72AD59AE" w:rsidR="00606639" w:rsidRPr="00BB4904" w:rsidRDefault="00203696" w:rsidP="0088554C">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netsf</w:t>
            </w:r>
            <w:proofErr w:type="spellEnd"/>
            <w:r>
              <w:rPr>
                <w:rFonts w:ascii="Calibri" w:hAnsi="Calibri" w:cs="Arial"/>
                <w:kern w:val="0"/>
                <w:sz w:val="20"/>
                <w:szCs w:val="16"/>
              </w:rPr>
              <w:t>}</w:t>
            </w:r>
            <w:r w:rsidRPr="00E84BB5">
              <w:rPr>
                <w:rFonts w:ascii="Calibri" w:hAnsi="Calibri" w:cs="Arial"/>
                <w:kern w:val="0"/>
                <w:sz w:val="20"/>
                <w:szCs w:val="16"/>
              </w:rPr>
              <w:t xml:space="preserve"> SF</w:t>
            </w:r>
          </w:p>
        </w:tc>
        <w:tc>
          <w:tcPr>
            <w:tcW w:w="3240" w:type="dxa"/>
            <w:tcBorders>
              <w:top w:val="dotted" w:sz="4" w:space="0" w:color="auto"/>
              <w:left w:val="dotted" w:sz="4" w:space="0" w:color="auto"/>
              <w:bottom w:val="dotted" w:sz="4" w:space="0" w:color="auto"/>
              <w:right w:val="dotted" w:sz="4" w:space="0" w:color="auto"/>
            </w:tcBorders>
          </w:tcPr>
          <w:p w14:paraId="1D951E30" w14:textId="1CBC7F75" w:rsidR="00606639" w:rsidRPr="00F603D7" w:rsidRDefault="00606639" w:rsidP="0088554C">
            <w:pPr>
              <w:jc w:val="left"/>
              <w:rPr>
                <w:rFonts w:ascii="Calibri" w:hAnsi="Calibri" w:cs="Arial"/>
                <w:b/>
                <w:color w:val="1E4959"/>
                <w:kern w:val="0"/>
                <w:sz w:val="20"/>
                <w:szCs w:val="16"/>
              </w:rPr>
            </w:pPr>
            <w:r w:rsidRPr="00F603D7">
              <w:rPr>
                <w:rFonts w:ascii="Calibri" w:hAnsi="Calibri" w:cs="Arial"/>
                <w:b/>
                <w:color w:val="1E4959"/>
                <w:kern w:val="0"/>
                <w:sz w:val="20"/>
                <w:szCs w:val="16"/>
              </w:rPr>
              <w:t>Property Type</w:t>
            </w:r>
            <w:r w:rsidR="001762B6">
              <w:rPr>
                <w:rFonts w:ascii="Calibri" w:hAnsi="Calibri" w:cs="Arial"/>
                <w:b/>
                <w:color w:val="1E4959"/>
                <w:kern w:val="0"/>
                <w:sz w:val="20"/>
                <w:szCs w:val="16"/>
              </w:rPr>
              <w:t>:</w:t>
            </w:r>
          </w:p>
        </w:tc>
        <w:tc>
          <w:tcPr>
            <w:tcW w:w="2970" w:type="dxa"/>
            <w:tcBorders>
              <w:top w:val="dotted" w:sz="4" w:space="0" w:color="auto"/>
              <w:left w:val="dotted" w:sz="4" w:space="0" w:color="auto"/>
              <w:bottom w:val="dotted" w:sz="4" w:space="0" w:color="auto"/>
              <w:right w:val="single" w:sz="12" w:space="0" w:color="auto"/>
            </w:tcBorders>
          </w:tcPr>
          <w:p w14:paraId="1C78B6C5" w14:textId="0F08EAD9" w:rsidR="00606639" w:rsidRPr="00C135E1" w:rsidRDefault="00964CB5" w:rsidP="0088554C">
            <w:pPr>
              <w:jc w:val="left"/>
              <w:rPr>
                <w:rFonts w:ascii="Calibri" w:hAnsi="Calibri" w:cs="Arial"/>
                <w:kern w:val="0"/>
                <w:sz w:val="20"/>
                <w:szCs w:val="16"/>
                <w:highlight w:val="yellow"/>
              </w:rPr>
            </w:pPr>
            <w:r w:rsidRPr="00964CB5">
              <w:rPr>
                <w:rFonts w:ascii="Calibri" w:hAnsi="Calibri" w:cs="Arial"/>
                <w:kern w:val="0"/>
                <w:sz w:val="20"/>
                <w:szCs w:val="16"/>
              </w:rPr>
              <w:t>${subtype}</w:t>
            </w:r>
            <w:r w:rsidR="00047542" w:rsidRPr="00964CB5">
              <w:rPr>
                <w:rFonts w:ascii="Calibri" w:hAnsi="Calibri" w:cs="Arial"/>
                <w:kern w:val="0"/>
                <w:sz w:val="20"/>
                <w:szCs w:val="16"/>
              </w:rPr>
              <w:t xml:space="preserve"> </w:t>
            </w:r>
          </w:p>
        </w:tc>
      </w:tr>
      <w:tr w:rsidR="00047542" w:rsidRPr="00BB4904" w14:paraId="33943BF9" w14:textId="77777777" w:rsidTr="00B42C64">
        <w:trPr>
          <w:cantSplit/>
        </w:trPr>
        <w:tc>
          <w:tcPr>
            <w:tcW w:w="2325" w:type="dxa"/>
            <w:tcBorders>
              <w:top w:val="dotted" w:sz="4" w:space="0" w:color="auto"/>
              <w:left w:val="single" w:sz="12" w:space="0" w:color="auto"/>
              <w:bottom w:val="dotted" w:sz="4" w:space="0" w:color="auto"/>
              <w:right w:val="dotted" w:sz="4" w:space="0" w:color="auto"/>
            </w:tcBorders>
          </w:tcPr>
          <w:p w14:paraId="27522F9F" w14:textId="158AFB47" w:rsidR="00047542" w:rsidRPr="00F603D7" w:rsidRDefault="00047542" w:rsidP="00047542">
            <w:pPr>
              <w:jc w:val="left"/>
              <w:rPr>
                <w:rFonts w:ascii="Calibri" w:hAnsi="Calibri" w:cs="Arial"/>
                <w:b/>
                <w:color w:val="1E4959"/>
                <w:kern w:val="0"/>
                <w:sz w:val="20"/>
                <w:szCs w:val="16"/>
              </w:rPr>
            </w:pPr>
            <w:r w:rsidRPr="00CD3F7B">
              <w:rPr>
                <w:rFonts w:ascii="Calibri" w:hAnsi="Calibri" w:cs="Arial"/>
                <w:b/>
                <w:color w:val="1E4959"/>
                <w:kern w:val="0"/>
                <w:sz w:val="20"/>
                <w:szCs w:val="16"/>
              </w:rPr>
              <w:t>Construction Type:</w:t>
            </w:r>
          </w:p>
        </w:tc>
        <w:tc>
          <w:tcPr>
            <w:tcW w:w="2160" w:type="dxa"/>
            <w:tcBorders>
              <w:top w:val="dotted" w:sz="4" w:space="0" w:color="auto"/>
              <w:left w:val="dotted" w:sz="4" w:space="0" w:color="auto"/>
              <w:bottom w:val="dotted" w:sz="4" w:space="0" w:color="auto"/>
              <w:right w:val="dotted" w:sz="4" w:space="0" w:color="auto"/>
            </w:tcBorders>
          </w:tcPr>
          <w:p w14:paraId="16F9BFA1" w14:textId="7951D9FB" w:rsidR="00047542" w:rsidRPr="004871B2" w:rsidRDefault="00964CB5" w:rsidP="00047542">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const_descr</w:t>
            </w:r>
            <w:proofErr w:type="spellEnd"/>
            <w:r>
              <w:rPr>
                <w:rFonts w:ascii="Calibri" w:hAnsi="Calibri" w:cs="Arial"/>
                <w:kern w:val="0"/>
                <w:sz w:val="20"/>
                <w:szCs w:val="16"/>
              </w:rPr>
              <w:t>}</w:t>
            </w:r>
          </w:p>
        </w:tc>
        <w:tc>
          <w:tcPr>
            <w:tcW w:w="3240" w:type="dxa"/>
            <w:tcBorders>
              <w:top w:val="dotted" w:sz="4" w:space="0" w:color="auto"/>
              <w:left w:val="dotted" w:sz="4" w:space="0" w:color="auto"/>
              <w:bottom w:val="dotted" w:sz="4" w:space="0" w:color="auto"/>
              <w:right w:val="dotted" w:sz="4" w:space="0" w:color="auto"/>
            </w:tcBorders>
          </w:tcPr>
          <w:p w14:paraId="576444B0" w14:textId="77777777" w:rsidR="00047542" w:rsidRDefault="00047542" w:rsidP="00047542">
            <w:pPr>
              <w:spacing w:after="120"/>
              <w:jc w:val="left"/>
              <w:rPr>
                <w:rFonts w:ascii="Calibri" w:hAnsi="Calibri" w:cs="Arial"/>
                <w:b/>
                <w:color w:val="1E4959"/>
                <w:kern w:val="0"/>
                <w:sz w:val="20"/>
                <w:szCs w:val="16"/>
              </w:rPr>
            </w:pPr>
            <w:r w:rsidRPr="00CD3F7B">
              <w:rPr>
                <w:rFonts w:ascii="Calibri" w:hAnsi="Calibri" w:cs="Arial"/>
                <w:b/>
                <w:color w:val="1E4959"/>
                <w:kern w:val="0"/>
                <w:sz w:val="20"/>
                <w:szCs w:val="16"/>
              </w:rPr>
              <w:t>Current Use</w:t>
            </w:r>
            <w:r>
              <w:rPr>
                <w:rFonts w:ascii="Calibri" w:hAnsi="Calibri" w:cs="Arial"/>
                <w:b/>
                <w:color w:val="1E4959"/>
                <w:kern w:val="0"/>
                <w:sz w:val="20"/>
                <w:szCs w:val="16"/>
              </w:rPr>
              <w:t>:</w:t>
            </w:r>
          </w:p>
          <w:p w14:paraId="0639474D" w14:textId="0B40FE31" w:rsidR="00047542" w:rsidRPr="00F603D7" w:rsidRDefault="00047542" w:rsidP="00047542">
            <w:pPr>
              <w:jc w:val="left"/>
              <w:rPr>
                <w:rFonts w:ascii="Calibri" w:hAnsi="Calibri" w:cs="Arial"/>
                <w:b/>
                <w:color w:val="1E4959"/>
                <w:kern w:val="0"/>
                <w:sz w:val="20"/>
                <w:szCs w:val="16"/>
              </w:rPr>
            </w:pPr>
          </w:p>
        </w:tc>
        <w:tc>
          <w:tcPr>
            <w:tcW w:w="2970" w:type="dxa"/>
            <w:tcBorders>
              <w:top w:val="dotted" w:sz="4" w:space="0" w:color="auto"/>
              <w:left w:val="dotted" w:sz="4" w:space="0" w:color="auto"/>
              <w:bottom w:val="dotted" w:sz="4" w:space="0" w:color="auto"/>
              <w:right w:val="single" w:sz="12" w:space="0" w:color="auto"/>
            </w:tcBorders>
          </w:tcPr>
          <w:p w14:paraId="5E711735" w14:textId="59D92D63" w:rsidR="00047542" w:rsidRPr="00C135E1" w:rsidRDefault="00047542" w:rsidP="00047542">
            <w:pPr>
              <w:jc w:val="left"/>
              <w:rPr>
                <w:rFonts w:ascii="Calibri" w:hAnsi="Calibri" w:cs="Arial"/>
                <w:kern w:val="0"/>
                <w:sz w:val="20"/>
                <w:szCs w:val="16"/>
                <w:highlight w:val="yellow"/>
              </w:rPr>
            </w:pPr>
            <w:r w:rsidRPr="00C135E1">
              <w:rPr>
                <w:rFonts w:ascii="Calibri" w:hAnsi="Calibri" w:cs="Arial"/>
                <w:kern w:val="0"/>
                <w:sz w:val="20"/>
                <w:szCs w:val="16"/>
                <w:highlight w:val="yellow"/>
              </w:rPr>
              <w:t>Single-tenant bank branch.</w:t>
            </w:r>
          </w:p>
        </w:tc>
      </w:tr>
      <w:tr w:rsidR="00047542" w:rsidRPr="00BB4904" w14:paraId="7A7129E7" w14:textId="77777777" w:rsidTr="00B42C64">
        <w:trPr>
          <w:cantSplit/>
          <w:trHeight w:val="369"/>
        </w:trPr>
        <w:tc>
          <w:tcPr>
            <w:tcW w:w="2325" w:type="dxa"/>
            <w:tcBorders>
              <w:top w:val="dotted" w:sz="4" w:space="0" w:color="auto"/>
              <w:left w:val="single" w:sz="12" w:space="0" w:color="auto"/>
              <w:bottom w:val="dotted" w:sz="4" w:space="0" w:color="auto"/>
              <w:right w:val="dotted" w:sz="4" w:space="0" w:color="auto"/>
            </w:tcBorders>
          </w:tcPr>
          <w:p w14:paraId="58CD92A0" w14:textId="71AEB09F" w:rsidR="00047542" w:rsidRPr="00F603D7" w:rsidRDefault="00047542" w:rsidP="00047542">
            <w:pPr>
              <w:jc w:val="left"/>
              <w:rPr>
                <w:rFonts w:ascii="Calibri" w:hAnsi="Calibri" w:cs="Arial"/>
                <w:b/>
                <w:color w:val="1E4959"/>
                <w:kern w:val="0"/>
                <w:sz w:val="20"/>
                <w:szCs w:val="16"/>
              </w:rPr>
            </w:pPr>
            <w:r w:rsidRPr="002F2855">
              <w:rPr>
                <w:rFonts w:ascii="Calibri" w:hAnsi="Calibri" w:cs="Arial"/>
                <w:b/>
                <w:color w:val="1E4959"/>
                <w:kern w:val="0"/>
                <w:sz w:val="20"/>
                <w:szCs w:val="16"/>
              </w:rPr>
              <w:t>Yr. Built (Remodel)</w:t>
            </w:r>
            <w:r>
              <w:rPr>
                <w:rFonts w:ascii="Calibri" w:hAnsi="Calibri" w:cs="Arial"/>
                <w:b/>
                <w:color w:val="1E4959"/>
                <w:kern w:val="0"/>
                <w:sz w:val="20"/>
                <w:szCs w:val="16"/>
              </w:rPr>
              <w:t>:</w:t>
            </w:r>
          </w:p>
        </w:tc>
        <w:tc>
          <w:tcPr>
            <w:tcW w:w="2160" w:type="dxa"/>
            <w:tcBorders>
              <w:top w:val="dotted" w:sz="4" w:space="0" w:color="auto"/>
              <w:left w:val="dotted" w:sz="4" w:space="0" w:color="auto"/>
              <w:bottom w:val="dotted" w:sz="4" w:space="0" w:color="auto"/>
              <w:right w:val="dotted" w:sz="4" w:space="0" w:color="auto"/>
            </w:tcBorders>
          </w:tcPr>
          <w:p w14:paraId="617EF5CA" w14:textId="6F88EEDB" w:rsidR="00047542" w:rsidRPr="00351628" w:rsidRDefault="00047542" w:rsidP="00047542">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yearbt</w:t>
            </w:r>
            <w:proofErr w:type="spellEnd"/>
            <w:r>
              <w:rPr>
                <w:rFonts w:ascii="Calibri" w:hAnsi="Calibri" w:cs="Arial"/>
                <w:kern w:val="0"/>
                <w:sz w:val="20"/>
                <w:szCs w:val="16"/>
              </w:rPr>
              <w:t>}</w:t>
            </w:r>
          </w:p>
        </w:tc>
        <w:tc>
          <w:tcPr>
            <w:tcW w:w="3240" w:type="dxa"/>
            <w:tcBorders>
              <w:top w:val="dotted" w:sz="4" w:space="0" w:color="auto"/>
              <w:left w:val="dotted" w:sz="4" w:space="0" w:color="auto"/>
              <w:bottom w:val="dotted" w:sz="4" w:space="0" w:color="auto"/>
              <w:right w:val="dotted" w:sz="4" w:space="0" w:color="auto"/>
            </w:tcBorders>
          </w:tcPr>
          <w:p w14:paraId="5EA83546" w14:textId="1212A7ED" w:rsidR="00047542" w:rsidRPr="00F603D7" w:rsidRDefault="00047542" w:rsidP="00047542">
            <w:pPr>
              <w:jc w:val="left"/>
              <w:rPr>
                <w:rFonts w:ascii="Calibri" w:hAnsi="Calibri" w:cs="Arial"/>
                <w:b/>
                <w:color w:val="1E4959"/>
                <w:kern w:val="0"/>
                <w:sz w:val="20"/>
                <w:szCs w:val="16"/>
              </w:rPr>
            </w:pPr>
            <w:r>
              <w:rPr>
                <w:rFonts w:ascii="Calibri" w:hAnsi="Calibri" w:cs="Arial"/>
                <w:b/>
                <w:color w:val="1E4959"/>
                <w:kern w:val="0"/>
                <w:sz w:val="20"/>
                <w:szCs w:val="16"/>
              </w:rPr>
              <w:t>Occupancy</w:t>
            </w:r>
            <w:r w:rsidRPr="00CD3F7B">
              <w:rPr>
                <w:rFonts w:ascii="Calibri" w:hAnsi="Calibri" w:cs="Arial"/>
                <w:b/>
                <w:color w:val="1E4959"/>
                <w:kern w:val="0"/>
                <w:sz w:val="20"/>
                <w:szCs w:val="16"/>
              </w:rPr>
              <w:t>:</w:t>
            </w:r>
          </w:p>
        </w:tc>
        <w:tc>
          <w:tcPr>
            <w:tcW w:w="2970" w:type="dxa"/>
            <w:tcBorders>
              <w:top w:val="dotted" w:sz="4" w:space="0" w:color="auto"/>
              <w:left w:val="dotted" w:sz="4" w:space="0" w:color="auto"/>
              <w:bottom w:val="dotted" w:sz="4" w:space="0" w:color="auto"/>
              <w:right w:val="single" w:sz="12" w:space="0" w:color="auto"/>
            </w:tcBorders>
          </w:tcPr>
          <w:sdt>
            <w:sdtPr>
              <w:rPr>
                <w:rFonts w:ascii="Calibri" w:hAnsi="Calibri" w:cs="Arial"/>
                <w:kern w:val="0"/>
                <w:sz w:val="20"/>
                <w:szCs w:val="16"/>
                <w:highlight w:val="green"/>
              </w:rPr>
              <w:alias w:val="Occupancy Type"/>
              <w:tag w:val="Occupancy Type"/>
              <w:id w:val="1434778242"/>
              <w:placeholder>
                <w:docPart w:val="7A1CC58C2EC14827802F6AA5C1DD843F"/>
              </w:placeholder>
              <w:dropDownList>
                <w:listItem w:value="Choose an item."/>
                <w:listItem w:displayText="100% Ground Leased / Single-Tenant" w:value="100% Ground Leased / Single-Tenant"/>
                <w:listItem w:displayText="100% Vacant &amp; Available For Lease" w:value="100% Vacant &amp; Available For Lease"/>
              </w:dropDownList>
            </w:sdtPr>
            <w:sdtEndPr/>
            <w:sdtContent>
              <w:p w14:paraId="7610B809" w14:textId="2FCE8F66" w:rsidR="00047542" w:rsidRPr="002C2195" w:rsidRDefault="00047542" w:rsidP="00047542">
                <w:pPr>
                  <w:jc w:val="left"/>
                  <w:rPr>
                    <w:rFonts w:ascii="Calibri" w:hAnsi="Calibri" w:cs="Arial"/>
                    <w:kern w:val="0"/>
                    <w:sz w:val="20"/>
                    <w:szCs w:val="16"/>
                  </w:rPr>
                </w:pPr>
                <w:r>
                  <w:rPr>
                    <w:rFonts w:ascii="Calibri" w:hAnsi="Calibri" w:cs="Arial"/>
                    <w:kern w:val="0"/>
                    <w:sz w:val="20"/>
                    <w:szCs w:val="16"/>
                    <w:highlight w:val="green"/>
                  </w:rPr>
                  <w:t>100% Ground Leased / Single-Tenant</w:t>
                </w:r>
              </w:p>
            </w:sdtContent>
          </w:sdt>
        </w:tc>
      </w:tr>
      <w:tr w:rsidR="00BB4DC1" w:rsidRPr="00BB4904" w14:paraId="31EF376A" w14:textId="77777777" w:rsidTr="00B42C64">
        <w:trPr>
          <w:cantSplit/>
          <w:trHeight w:val="368"/>
        </w:trPr>
        <w:tc>
          <w:tcPr>
            <w:tcW w:w="2325" w:type="dxa"/>
            <w:tcBorders>
              <w:top w:val="dotted" w:sz="4" w:space="0" w:color="auto"/>
              <w:left w:val="single" w:sz="12" w:space="0" w:color="auto"/>
              <w:bottom w:val="dotted" w:sz="4" w:space="0" w:color="auto"/>
              <w:right w:val="dotted" w:sz="4" w:space="0" w:color="auto"/>
            </w:tcBorders>
          </w:tcPr>
          <w:p w14:paraId="62616DD7" w14:textId="5C9A30A5" w:rsidR="00BB4DC1" w:rsidRPr="00F603D7" w:rsidRDefault="00BB4DC1" w:rsidP="00BB4DC1">
            <w:pPr>
              <w:jc w:val="left"/>
              <w:rPr>
                <w:rFonts w:ascii="Calibri" w:hAnsi="Calibri" w:cs="Arial"/>
                <w:b/>
                <w:color w:val="1E4959"/>
                <w:kern w:val="0"/>
                <w:sz w:val="20"/>
                <w:szCs w:val="16"/>
              </w:rPr>
            </w:pPr>
            <w:r>
              <w:rPr>
                <w:rFonts w:ascii="Calibri" w:hAnsi="Calibri" w:cs="Arial"/>
                <w:b/>
                <w:color w:val="1E4959"/>
                <w:kern w:val="0"/>
                <w:sz w:val="20"/>
                <w:szCs w:val="16"/>
              </w:rPr>
              <w:t xml:space="preserve">Actual / </w:t>
            </w:r>
            <w:r w:rsidRPr="00CD3F7B">
              <w:rPr>
                <w:rFonts w:ascii="Calibri" w:hAnsi="Calibri" w:cs="Arial"/>
                <w:b/>
                <w:color w:val="1E4959"/>
                <w:kern w:val="0"/>
                <w:sz w:val="20"/>
                <w:szCs w:val="16"/>
              </w:rPr>
              <w:t>Eff</w:t>
            </w:r>
            <w:r>
              <w:rPr>
                <w:rFonts w:ascii="Calibri" w:hAnsi="Calibri" w:cs="Arial"/>
                <w:b/>
                <w:color w:val="1E4959"/>
                <w:kern w:val="0"/>
                <w:sz w:val="20"/>
                <w:szCs w:val="16"/>
              </w:rPr>
              <w:t>ect.</w:t>
            </w:r>
            <w:r w:rsidRPr="00CD3F7B">
              <w:rPr>
                <w:rFonts w:ascii="Calibri" w:hAnsi="Calibri" w:cs="Arial"/>
                <w:b/>
                <w:color w:val="1E4959"/>
                <w:kern w:val="0"/>
                <w:sz w:val="20"/>
                <w:szCs w:val="16"/>
              </w:rPr>
              <w:t xml:space="preserve"> Age:</w:t>
            </w:r>
          </w:p>
        </w:tc>
        <w:tc>
          <w:tcPr>
            <w:tcW w:w="2160" w:type="dxa"/>
            <w:tcBorders>
              <w:top w:val="dotted" w:sz="4" w:space="0" w:color="auto"/>
              <w:left w:val="dotted" w:sz="4" w:space="0" w:color="auto"/>
              <w:bottom w:val="dotted" w:sz="4" w:space="0" w:color="auto"/>
              <w:right w:val="dotted" w:sz="4" w:space="0" w:color="auto"/>
            </w:tcBorders>
          </w:tcPr>
          <w:p w14:paraId="4EBFB2BD" w14:textId="656809BB" w:rsidR="00BB4DC1" w:rsidRPr="00606639" w:rsidRDefault="00BB4DC1" w:rsidP="00BB4DC1">
            <w:pPr>
              <w:jc w:val="left"/>
              <w:rPr>
                <w:rFonts w:ascii="Calibri" w:hAnsi="Calibri" w:cs="Arial"/>
                <w:kern w:val="0"/>
                <w:sz w:val="20"/>
                <w:szCs w:val="16"/>
                <w:highlight w:val="magenta"/>
              </w:rPr>
            </w:pPr>
            <w:r>
              <w:rPr>
                <w:rFonts w:ascii="Calibri" w:hAnsi="Calibri" w:cs="Arial"/>
                <w:kern w:val="0"/>
                <w:sz w:val="20"/>
                <w:szCs w:val="16"/>
                <w:highlight w:val="yellow"/>
              </w:rPr>
              <w:t xml:space="preserve">25 Years / </w:t>
            </w:r>
            <w:r w:rsidRPr="007A208A">
              <w:rPr>
                <w:rFonts w:ascii="Calibri" w:hAnsi="Calibri" w:cs="Arial"/>
                <w:kern w:val="0"/>
                <w:sz w:val="20"/>
                <w:szCs w:val="16"/>
                <w:highlight w:val="yellow"/>
              </w:rPr>
              <w:t>18 Years</w:t>
            </w:r>
          </w:p>
        </w:tc>
        <w:tc>
          <w:tcPr>
            <w:tcW w:w="3240" w:type="dxa"/>
            <w:tcBorders>
              <w:top w:val="dotted" w:sz="4" w:space="0" w:color="auto"/>
              <w:left w:val="dotted" w:sz="4" w:space="0" w:color="auto"/>
              <w:bottom w:val="dotted" w:sz="4" w:space="0" w:color="auto"/>
              <w:right w:val="dotted" w:sz="4" w:space="0" w:color="auto"/>
            </w:tcBorders>
          </w:tcPr>
          <w:p w14:paraId="2B38CA23" w14:textId="2BBF050F" w:rsidR="00BB4DC1" w:rsidRPr="00F603D7" w:rsidRDefault="00BB4DC1" w:rsidP="00BB4DC1">
            <w:pPr>
              <w:jc w:val="left"/>
              <w:rPr>
                <w:rFonts w:ascii="Calibri" w:hAnsi="Calibri" w:cs="Arial"/>
                <w:b/>
                <w:color w:val="1E4959"/>
                <w:kern w:val="0"/>
                <w:sz w:val="20"/>
                <w:szCs w:val="16"/>
              </w:rPr>
            </w:pPr>
            <w:r w:rsidRPr="00F603D7">
              <w:rPr>
                <w:rFonts w:ascii="Calibri" w:hAnsi="Calibri" w:cs="Arial"/>
                <w:b/>
                <w:color w:val="1E4959"/>
                <w:kern w:val="0"/>
                <w:sz w:val="20"/>
                <w:szCs w:val="16"/>
              </w:rPr>
              <w:t>Zoning</w:t>
            </w:r>
            <w:r>
              <w:rPr>
                <w:rFonts w:ascii="Calibri" w:hAnsi="Calibri" w:cs="Arial"/>
                <w:b/>
                <w:color w:val="1E4959"/>
                <w:kern w:val="0"/>
                <w:sz w:val="20"/>
                <w:szCs w:val="16"/>
              </w:rPr>
              <w:t>:</w:t>
            </w:r>
          </w:p>
        </w:tc>
        <w:tc>
          <w:tcPr>
            <w:tcW w:w="2970" w:type="dxa"/>
            <w:tcBorders>
              <w:top w:val="dotted" w:sz="4" w:space="0" w:color="auto"/>
              <w:left w:val="dotted" w:sz="4" w:space="0" w:color="auto"/>
              <w:bottom w:val="dotted" w:sz="4" w:space="0" w:color="auto"/>
              <w:right w:val="single" w:sz="12" w:space="0" w:color="auto"/>
            </w:tcBorders>
          </w:tcPr>
          <w:p w14:paraId="3CAF7383" w14:textId="7397EF20" w:rsidR="00BB4DC1" w:rsidRPr="00D865A9" w:rsidRDefault="00BB4DC1" w:rsidP="00BB4DC1">
            <w:pPr>
              <w:jc w:val="left"/>
              <w:rPr>
                <w:rFonts w:ascii="Calibri" w:hAnsi="Calibri" w:cs="Arial"/>
                <w:kern w:val="0"/>
                <w:sz w:val="20"/>
                <w:szCs w:val="16"/>
              </w:rPr>
            </w:pPr>
            <w:r>
              <w:rPr>
                <w:rFonts w:ascii="Calibri" w:hAnsi="Calibri"/>
                <w:kern w:val="0"/>
                <w:sz w:val="20"/>
                <w:szCs w:val="16"/>
              </w:rPr>
              <w:t>${</w:t>
            </w:r>
            <w:proofErr w:type="spellStart"/>
            <w:r>
              <w:rPr>
                <w:rFonts w:ascii="Calibri" w:hAnsi="Calibri"/>
                <w:kern w:val="0"/>
                <w:sz w:val="20"/>
                <w:szCs w:val="16"/>
              </w:rPr>
              <w:t>zoning_code</w:t>
            </w:r>
            <w:proofErr w:type="spellEnd"/>
            <w:r>
              <w:rPr>
                <w:rFonts w:ascii="Calibri" w:hAnsi="Calibri"/>
                <w:kern w:val="0"/>
                <w:sz w:val="20"/>
                <w:szCs w:val="16"/>
              </w:rPr>
              <w:t>}, ${</w:t>
            </w:r>
            <w:proofErr w:type="spellStart"/>
            <w:r>
              <w:rPr>
                <w:rFonts w:ascii="Calibri" w:hAnsi="Calibri"/>
                <w:kern w:val="0"/>
                <w:sz w:val="20"/>
                <w:szCs w:val="16"/>
              </w:rPr>
              <w:t>zoning_desc</w:t>
            </w:r>
            <w:proofErr w:type="spellEnd"/>
            <w:r>
              <w:rPr>
                <w:rFonts w:ascii="Calibri" w:hAnsi="Calibri"/>
                <w:kern w:val="0"/>
                <w:sz w:val="20"/>
                <w:szCs w:val="16"/>
              </w:rPr>
              <w:t>}</w:t>
            </w:r>
          </w:p>
        </w:tc>
      </w:tr>
      <w:tr w:rsidR="00BB4DC1" w:rsidRPr="00BB4904" w14:paraId="4EB0D198" w14:textId="77777777" w:rsidTr="00B42C64">
        <w:trPr>
          <w:cantSplit/>
          <w:trHeight w:val="359"/>
        </w:trPr>
        <w:tc>
          <w:tcPr>
            <w:tcW w:w="2325" w:type="dxa"/>
            <w:tcBorders>
              <w:top w:val="dotted" w:sz="4" w:space="0" w:color="auto"/>
              <w:left w:val="single" w:sz="12" w:space="0" w:color="auto"/>
              <w:bottom w:val="dotted" w:sz="4" w:space="0" w:color="auto"/>
              <w:right w:val="dotted" w:sz="4" w:space="0" w:color="auto"/>
            </w:tcBorders>
          </w:tcPr>
          <w:p w14:paraId="412DBAA5" w14:textId="2BE7AB98" w:rsidR="00BB4DC1" w:rsidRPr="00F603D7" w:rsidRDefault="00BB4DC1" w:rsidP="00BB4DC1">
            <w:pPr>
              <w:jc w:val="left"/>
              <w:rPr>
                <w:rFonts w:ascii="Calibri" w:hAnsi="Calibri" w:cs="Arial"/>
                <w:b/>
                <w:color w:val="1E4959"/>
                <w:kern w:val="0"/>
                <w:sz w:val="20"/>
                <w:szCs w:val="16"/>
              </w:rPr>
            </w:pPr>
            <w:r w:rsidRPr="00E90DC8">
              <w:rPr>
                <w:rFonts w:ascii="Calibri" w:hAnsi="Calibri" w:cs="Arial"/>
                <w:b/>
                <w:color w:val="1E4959"/>
                <w:kern w:val="0"/>
                <w:sz w:val="20"/>
                <w:szCs w:val="16"/>
              </w:rPr>
              <w:t>Rem</w:t>
            </w:r>
            <w:r>
              <w:rPr>
                <w:rFonts w:ascii="Calibri" w:hAnsi="Calibri" w:cs="Arial"/>
                <w:b/>
                <w:color w:val="1E4959"/>
                <w:kern w:val="0"/>
                <w:sz w:val="20"/>
                <w:szCs w:val="16"/>
              </w:rPr>
              <w:t>aining</w:t>
            </w:r>
            <w:r w:rsidRPr="00E90DC8">
              <w:rPr>
                <w:rFonts w:ascii="Calibri" w:hAnsi="Calibri" w:cs="Arial"/>
                <w:b/>
                <w:color w:val="1E4959"/>
                <w:kern w:val="0"/>
                <w:sz w:val="20"/>
                <w:szCs w:val="16"/>
              </w:rPr>
              <w:t xml:space="preserve"> Econ. Life</w:t>
            </w:r>
            <w:r>
              <w:rPr>
                <w:rFonts w:ascii="Calibri" w:hAnsi="Calibri" w:cs="Arial"/>
                <w:b/>
                <w:color w:val="1E4959"/>
                <w:kern w:val="0"/>
                <w:sz w:val="20"/>
                <w:szCs w:val="16"/>
              </w:rPr>
              <w:t>:</w:t>
            </w:r>
          </w:p>
        </w:tc>
        <w:tc>
          <w:tcPr>
            <w:tcW w:w="2160" w:type="dxa"/>
            <w:tcBorders>
              <w:top w:val="dotted" w:sz="4" w:space="0" w:color="auto"/>
              <w:left w:val="dotted" w:sz="4" w:space="0" w:color="auto"/>
              <w:bottom w:val="dotted" w:sz="4" w:space="0" w:color="auto"/>
              <w:right w:val="dotted" w:sz="4" w:space="0" w:color="auto"/>
            </w:tcBorders>
          </w:tcPr>
          <w:p w14:paraId="125E1D51" w14:textId="34063154" w:rsidR="00BB4DC1" w:rsidRPr="00606639" w:rsidRDefault="00BB4DC1" w:rsidP="00BB4DC1">
            <w:pPr>
              <w:jc w:val="left"/>
              <w:rPr>
                <w:rFonts w:ascii="Calibri" w:hAnsi="Calibri" w:cs="Arial"/>
                <w:kern w:val="0"/>
                <w:sz w:val="20"/>
                <w:szCs w:val="16"/>
                <w:highlight w:val="magenta"/>
              </w:rPr>
            </w:pPr>
            <w:r w:rsidRPr="00240CF0">
              <w:rPr>
                <w:rFonts w:ascii="Calibri" w:hAnsi="Calibri" w:cs="Arial"/>
                <w:kern w:val="0"/>
                <w:sz w:val="20"/>
                <w:szCs w:val="16"/>
                <w:highlight w:val="yellow"/>
              </w:rPr>
              <w:t>35 Years</w:t>
            </w:r>
          </w:p>
        </w:tc>
        <w:tc>
          <w:tcPr>
            <w:tcW w:w="3240" w:type="dxa"/>
            <w:tcBorders>
              <w:top w:val="dotted" w:sz="4" w:space="0" w:color="auto"/>
              <w:left w:val="dotted" w:sz="4" w:space="0" w:color="auto"/>
              <w:bottom w:val="dotted" w:sz="4" w:space="0" w:color="auto"/>
              <w:right w:val="dotted" w:sz="4" w:space="0" w:color="auto"/>
            </w:tcBorders>
          </w:tcPr>
          <w:p w14:paraId="3F9769F1" w14:textId="5A31DE4C" w:rsidR="00BB4DC1" w:rsidRPr="00F603D7" w:rsidRDefault="00BB4DC1" w:rsidP="00BB4DC1">
            <w:pPr>
              <w:jc w:val="left"/>
              <w:rPr>
                <w:rFonts w:ascii="Calibri" w:hAnsi="Calibri" w:cs="Arial"/>
                <w:b/>
                <w:color w:val="1E4959"/>
                <w:kern w:val="0"/>
                <w:sz w:val="20"/>
                <w:szCs w:val="16"/>
              </w:rPr>
            </w:pPr>
            <w:r w:rsidRPr="00F603D7">
              <w:rPr>
                <w:rFonts w:ascii="Calibri" w:hAnsi="Calibri" w:cs="Arial"/>
                <w:b/>
                <w:color w:val="1E4959"/>
                <w:kern w:val="0"/>
                <w:sz w:val="20"/>
                <w:szCs w:val="16"/>
              </w:rPr>
              <w:t>Conformance to Zoning</w:t>
            </w:r>
            <w:r>
              <w:rPr>
                <w:rFonts w:ascii="Calibri" w:hAnsi="Calibri" w:cs="Arial"/>
                <w:b/>
                <w:color w:val="1E4959"/>
                <w:kern w:val="0"/>
                <w:sz w:val="20"/>
                <w:szCs w:val="16"/>
              </w:rPr>
              <w:t>:</w:t>
            </w:r>
          </w:p>
        </w:tc>
        <w:tc>
          <w:tcPr>
            <w:tcW w:w="2970" w:type="dxa"/>
            <w:tcBorders>
              <w:top w:val="dotted" w:sz="4" w:space="0" w:color="auto"/>
              <w:left w:val="dotted" w:sz="4" w:space="0" w:color="auto"/>
              <w:bottom w:val="dotted" w:sz="4" w:space="0" w:color="auto"/>
              <w:right w:val="single" w:sz="12" w:space="0" w:color="auto"/>
            </w:tcBorders>
          </w:tcPr>
          <w:sdt>
            <w:sdtPr>
              <w:rPr>
                <w:rFonts w:ascii="Calibri" w:hAnsi="Calibri" w:cs="Arial"/>
                <w:kern w:val="0"/>
                <w:sz w:val="20"/>
                <w:szCs w:val="16"/>
                <w:highlight w:val="green"/>
              </w:rPr>
              <w:alias w:val="Conformance"/>
              <w:tag w:val="Conformance"/>
              <w:id w:val="-971592199"/>
              <w:placeholder>
                <w:docPart w:val="5227382E74B04E5DA1C207C9E809C97C"/>
              </w:placeholder>
              <w:dropDownList>
                <w:listItem w:value="Choose an item."/>
                <w:listItem w:displayText="Yes / Legal conforming use" w:value="Yes / Legal conforming use"/>
                <w:listItem w:displayText="No / Pre-existing, legal non-conforming use." w:value="No / Pre-existing, legal non-conforming use."/>
              </w:dropDownList>
            </w:sdtPr>
            <w:sdtEndPr/>
            <w:sdtContent>
              <w:p w14:paraId="2EC82143" w14:textId="4637FF09" w:rsidR="00BB4DC1" w:rsidRPr="00C135E1" w:rsidRDefault="00BB4DC1" w:rsidP="00BB4DC1">
                <w:pPr>
                  <w:jc w:val="left"/>
                  <w:rPr>
                    <w:rFonts w:ascii="Calibri" w:hAnsi="Calibri" w:cs="Arial"/>
                    <w:kern w:val="0"/>
                    <w:sz w:val="20"/>
                    <w:szCs w:val="16"/>
                    <w:highlight w:val="green"/>
                  </w:rPr>
                </w:pPr>
                <w:r>
                  <w:rPr>
                    <w:rFonts w:ascii="Calibri" w:hAnsi="Calibri" w:cs="Arial"/>
                    <w:kern w:val="0"/>
                    <w:sz w:val="20"/>
                    <w:szCs w:val="16"/>
                    <w:highlight w:val="green"/>
                  </w:rPr>
                  <w:t>Yes / Legal conforming use</w:t>
                </w:r>
              </w:p>
            </w:sdtContent>
          </w:sdt>
        </w:tc>
      </w:tr>
      <w:tr w:rsidR="00BB4DC1" w:rsidRPr="00BB4904" w14:paraId="27D2CABD" w14:textId="77777777" w:rsidTr="00B42C64">
        <w:trPr>
          <w:cantSplit/>
          <w:trHeight w:val="341"/>
        </w:trPr>
        <w:tc>
          <w:tcPr>
            <w:tcW w:w="2325" w:type="dxa"/>
            <w:tcBorders>
              <w:top w:val="dotted" w:sz="4" w:space="0" w:color="auto"/>
              <w:left w:val="single" w:sz="12" w:space="0" w:color="auto"/>
              <w:bottom w:val="dotted" w:sz="4" w:space="0" w:color="auto"/>
              <w:right w:val="dotted" w:sz="4" w:space="0" w:color="auto"/>
            </w:tcBorders>
          </w:tcPr>
          <w:p w14:paraId="4D6552A4" w14:textId="7257E334" w:rsidR="00BB4DC1" w:rsidRPr="00F603D7" w:rsidRDefault="00BB4DC1" w:rsidP="00BB4DC1">
            <w:pPr>
              <w:jc w:val="left"/>
              <w:rPr>
                <w:rFonts w:ascii="Calibri" w:hAnsi="Calibri" w:cs="Arial"/>
                <w:b/>
                <w:color w:val="1E4959"/>
                <w:kern w:val="0"/>
                <w:sz w:val="20"/>
                <w:szCs w:val="16"/>
              </w:rPr>
            </w:pPr>
            <w:r w:rsidRPr="00F603D7">
              <w:rPr>
                <w:rFonts w:ascii="Calibri" w:hAnsi="Calibri" w:cs="Arial"/>
                <w:b/>
                <w:color w:val="1E4959"/>
                <w:kern w:val="0"/>
                <w:sz w:val="20"/>
                <w:szCs w:val="16"/>
              </w:rPr>
              <w:t>Quality</w:t>
            </w:r>
            <w:r>
              <w:rPr>
                <w:rFonts w:ascii="Calibri" w:hAnsi="Calibri" w:cs="Arial"/>
                <w:b/>
                <w:color w:val="1E4959"/>
                <w:kern w:val="0"/>
                <w:sz w:val="20"/>
                <w:szCs w:val="16"/>
              </w:rPr>
              <w:t xml:space="preserve"> / </w:t>
            </w:r>
            <w:r w:rsidRPr="00F603D7">
              <w:rPr>
                <w:rFonts w:ascii="Calibri" w:hAnsi="Calibri" w:cs="Arial"/>
                <w:b/>
                <w:color w:val="1E4959"/>
                <w:kern w:val="0"/>
                <w:sz w:val="20"/>
                <w:szCs w:val="16"/>
              </w:rPr>
              <w:t>Condition</w:t>
            </w:r>
            <w:r>
              <w:rPr>
                <w:rFonts w:ascii="Calibri" w:hAnsi="Calibri" w:cs="Arial"/>
                <w:b/>
                <w:color w:val="1E4959"/>
                <w:kern w:val="0"/>
                <w:sz w:val="20"/>
                <w:szCs w:val="16"/>
              </w:rPr>
              <w:t>:</w:t>
            </w:r>
          </w:p>
        </w:tc>
        <w:tc>
          <w:tcPr>
            <w:tcW w:w="2160" w:type="dxa"/>
            <w:tcBorders>
              <w:top w:val="dotted" w:sz="4" w:space="0" w:color="auto"/>
              <w:left w:val="dotted" w:sz="4" w:space="0" w:color="auto"/>
              <w:bottom w:val="dotted" w:sz="4" w:space="0" w:color="auto"/>
              <w:right w:val="dotted" w:sz="4" w:space="0" w:color="auto"/>
            </w:tcBorders>
          </w:tcPr>
          <w:p w14:paraId="43203E16" w14:textId="333C87CC" w:rsidR="00BB4DC1" w:rsidRDefault="00BB4DC1" w:rsidP="00BB4DC1">
            <w:pPr>
              <w:jc w:val="left"/>
              <w:rPr>
                <w:rFonts w:ascii="Calibri" w:hAnsi="Calibri" w:cs="Arial"/>
                <w:kern w:val="0"/>
                <w:sz w:val="20"/>
                <w:szCs w:val="16"/>
              </w:rPr>
            </w:pPr>
            <w:r w:rsidRPr="00A633F4">
              <w:rPr>
                <w:rFonts w:ascii="Calibri" w:hAnsi="Calibri" w:cs="Arial"/>
                <w:kern w:val="0"/>
                <w:sz w:val="20"/>
                <w:szCs w:val="16"/>
              </w:rPr>
              <w:t>${quality}</w:t>
            </w:r>
            <w:r>
              <w:rPr>
                <w:rFonts w:ascii="Calibri" w:hAnsi="Calibri" w:cs="Arial"/>
                <w:kern w:val="0"/>
                <w:sz w:val="20"/>
                <w:szCs w:val="16"/>
              </w:rPr>
              <w:t xml:space="preserve"> / </w:t>
            </w:r>
            <w:r w:rsidRPr="00A633F4">
              <w:rPr>
                <w:rFonts w:ascii="Calibri" w:hAnsi="Calibri" w:cs="Arial"/>
                <w:kern w:val="0"/>
                <w:sz w:val="20"/>
                <w:szCs w:val="16"/>
              </w:rPr>
              <w:t>${</w:t>
            </w:r>
            <w:proofErr w:type="spellStart"/>
            <w:r w:rsidRPr="00A633F4">
              <w:rPr>
                <w:rFonts w:ascii="Calibri" w:hAnsi="Calibri" w:cs="Arial"/>
                <w:kern w:val="0"/>
                <w:sz w:val="20"/>
                <w:szCs w:val="16"/>
              </w:rPr>
              <w:t>bcond</w:t>
            </w:r>
            <w:proofErr w:type="spellEnd"/>
            <w:r w:rsidRPr="00A633F4">
              <w:rPr>
                <w:rFonts w:ascii="Calibri" w:hAnsi="Calibri" w:cs="Arial"/>
                <w:kern w:val="0"/>
                <w:sz w:val="20"/>
                <w:szCs w:val="16"/>
              </w:rPr>
              <w:t>}</w:t>
            </w:r>
          </w:p>
        </w:tc>
        <w:tc>
          <w:tcPr>
            <w:tcW w:w="3240" w:type="dxa"/>
            <w:tcBorders>
              <w:top w:val="dotted" w:sz="4" w:space="0" w:color="auto"/>
              <w:left w:val="dotted" w:sz="4" w:space="0" w:color="auto"/>
              <w:bottom w:val="dotted" w:sz="4" w:space="0" w:color="auto"/>
              <w:right w:val="dotted" w:sz="4" w:space="0" w:color="auto"/>
            </w:tcBorders>
          </w:tcPr>
          <w:p w14:paraId="46FAAA08" w14:textId="206DE7DB" w:rsidR="00BB4DC1" w:rsidRPr="00F603D7" w:rsidRDefault="00BB4DC1" w:rsidP="00BB4DC1">
            <w:pPr>
              <w:jc w:val="left"/>
              <w:rPr>
                <w:rFonts w:ascii="Calibri" w:hAnsi="Calibri" w:cs="Arial"/>
                <w:b/>
                <w:color w:val="1E4959"/>
                <w:kern w:val="0"/>
                <w:sz w:val="20"/>
                <w:szCs w:val="16"/>
              </w:rPr>
            </w:pPr>
            <w:r>
              <w:rPr>
                <w:rFonts w:ascii="Calibri" w:hAnsi="Calibri" w:cs="Arial"/>
                <w:b/>
                <w:color w:val="1E4959"/>
                <w:kern w:val="0"/>
                <w:sz w:val="20"/>
                <w:szCs w:val="16"/>
              </w:rPr>
              <w:t xml:space="preserve">Functional </w:t>
            </w:r>
            <w:r w:rsidRPr="00CD3F7B">
              <w:rPr>
                <w:rFonts w:ascii="Calibri" w:hAnsi="Calibri" w:cs="Arial"/>
                <w:b/>
                <w:color w:val="1E4959"/>
                <w:kern w:val="0"/>
                <w:sz w:val="20"/>
                <w:szCs w:val="16"/>
              </w:rPr>
              <w:t>Utility:</w:t>
            </w:r>
          </w:p>
        </w:tc>
        <w:tc>
          <w:tcPr>
            <w:tcW w:w="2970" w:type="dxa"/>
            <w:tcBorders>
              <w:top w:val="dotted" w:sz="4" w:space="0" w:color="auto"/>
              <w:left w:val="dotted" w:sz="4" w:space="0" w:color="auto"/>
              <w:bottom w:val="dotted" w:sz="4" w:space="0" w:color="auto"/>
              <w:right w:val="single" w:sz="12" w:space="0" w:color="auto"/>
            </w:tcBorders>
          </w:tcPr>
          <w:sdt>
            <w:sdtPr>
              <w:rPr>
                <w:rFonts w:ascii="Calibri" w:hAnsi="Calibri" w:cs="Arial"/>
                <w:kern w:val="0"/>
                <w:sz w:val="20"/>
                <w:szCs w:val="16"/>
                <w:highlight w:val="green"/>
              </w:rPr>
              <w:alias w:val="Utility"/>
              <w:tag w:val="Utility"/>
              <w:id w:val="257259556"/>
              <w:placeholder>
                <w:docPart w:val="C258DA64A72D4447A6CDB87B81B117AF"/>
              </w:placeholder>
              <w:dropDownList>
                <w:listItem w:value="Choose an item."/>
                <w:listItem w:displayText="Average" w:value="Average"/>
                <w:listItem w:displayText="Below Average" w:value="Below Average"/>
                <w:listItem w:displayText="Good" w:value="Good"/>
                <w:listItem w:displayText="Excellent" w:value="Excellent"/>
              </w:dropDownList>
            </w:sdtPr>
            <w:sdtEndPr/>
            <w:sdtContent>
              <w:p w14:paraId="1959DF28" w14:textId="3364883D" w:rsidR="00BB4DC1" w:rsidRPr="00A52FBD" w:rsidRDefault="00BB4DC1" w:rsidP="00BB4DC1">
                <w:pPr>
                  <w:jc w:val="left"/>
                  <w:rPr>
                    <w:rFonts w:ascii="Calibri" w:hAnsi="Calibri" w:cs="Arial"/>
                    <w:kern w:val="0"/>
                    <w:sz w:val="20"/>
                    <w:szCs w:val="16"/>
                  </w:rPr>
                </w:pPr>
                <w:r w:rsidRPr="007A208A">
                  <w:rPr>
                    <w:rFonts w:ascii="Calibri" w:hAnsi="Calibri" w:cs="Arial"/>
                    <w:kern w:val="0"/>
                    <w:sz w:val="20"/>
                    <w:szCs w:val="16"/>
                    <w:highlight w:val="green"/>
                  </w:rPr>
                  <w:t>Average</w:t>
                </w:r>
              </w:p>
            </w:sdtContent>
          </w:sdt>
        </w:tc>
      </w:tr>
      <w:tr w:rsidR="00BB4DC1" w:rsidRPr="00BB4904" w14:paraId="284F263C" w14:textId="77777777" w:rsidTr="00B42C64">
        <w:trPr>
          <w:cantSplit/>
          <w:trHeight w:val="341"/>
        </w:trPr>
        <w:tc>
          <w:tcPr>
            <w:tcW w:w="2325" w:type="dxa"/>
            <w:tcBorders>
              <w:top w:val="dotted" w:sz="4" w:space="0" w:color="auto"/>
              <w:left w:val="single" w:sz="12" w:space="0" w:color="auto"/>
              <w:bottom w:val="dotted" w:sz="4" w:space="0" w:color="auto"/>
              <w:right w:val="dotted" w:sz="4" w:space="0" w:color="auto"/>
            </w:tcBorders>
          </w:tcPr>
          <w:p w14:paraId="5317C1E9" w14:textId="77777777" w:rsidR="00BB4DC1" w:rsidRDefault="00BB4DC1" w:rsidP="00BB4DC1">
            <w:pPr>
              <w:spacing w:after="120"/>
              <w:jc w:val="left"/>
              <w:rPr>
                <w:rFonts w:ascii="Calibri" w:hAnsi="Calibri" w:cs="Arial"/>
                <w:b/>
                <w:color w:val="1E4959"/>
                <w:kern w:val="0"/>
                <w:sz w:val="20"/>
                <w:szCs w:val="16"/>
              </w:rPr>
            </w:pPr>
            <w:r w:rsidRPr="00CD3F7B">
              <w:rPr>
                <w:rFonts w:ascii="Calibri" w:hAnsi="Calibri" w:cs="Arial"/>
                <w:b/>
                <w:color w:val="1E4959"/>
                <w:kern w:val="0"/>
                <w:sz w:val="20"/>
                <w:szCs w:val="16"/>
              </w:rPr>
              <w:t>Land to Bldg</w:t>
            </w:r>
            <w:r>
              <w:rPr>
                <w:rFonts w:ascii="Calibri" w:hAnsi="Calibri" w:cs="Arial"/>
                <w:b/>
                <w:color w:val="1E4959"/>
                <w:kern w:val="0"/>
                <w:sz w:val="20"/>
                <w:szCs w:val="16"/>
              </w:rPr>
              <w:t>.</w:t>
            </w:r>
            <w:r w:rsidRPr="00CD3F7B">
              <w:rPr>
                <w:rFonts w:ascii="Calibri" w:hAnsi="Calibri" w:cs="Arial"/>
                <w:b/>
                <w:color w:val="1E4959"/>
                <w:kern w:val="0"/>
                <w:sz w:val="20"/>
                <w:szCs w:val="16"/>
              </w:rPr>
              <w:t xml:space="preserve"> Ratio:</w:t>
            </w:r>
          </w:p>
          <w:p w14:paraId="640B36FF" w14:textId="5176F710" w:rsidR="00BB4DC1" w:rsidRPr="00F603D7" w:rsidRDefault="00BB4DC1" w:rsidP="00BB4DC1">
            <w:pPr>
              <w:jc w:val="left"/>
              <w:rPr>
                <w:rFonts w:ascii="Calibri" w:hAnsi="Calibri" w:cs="Arial"/>
                <w:b/>
                <w:color w:val="1E4959"/>
                <w:kern w:val="0"/>
                <w:sz w:val="20"/>
                <w:szCs w:val="16"/>
              </w:rPr>
            </w:pPr>
            <w:r>
              <w:rPr>
                <w:rFonts w:ascii="Calibri" w:hAnsi="Calibri" w:cs="Arial"/>
                <w:b/>
                <w:color w:val="1E4959"/>
                <w:kern w:val="0"/>
                <w:sz w:val="20"/>
                <w:szCs w:val="16"/>
              </w:rPr>
              <w:t>Site Coverage Ratio:</w:t>
            </w:r>
          </w:p>
        </w:tc>
        <w:tc>
          <w:tcPr>
            <w:tcW w:w="2160" w:type="dxa"/>
            <w:tcBorders>
              <w:top w:val="dotted" w:sz="4" w:space="0" w:color="auto"/>
              <w:left w:val="dotted" w:sz="4" w:space="0" w:color="auto"/>
              <w:bottom w:val="dotted" w:sz="4" w:space="0" w:color="auto"/>
              <w:right w:val="dotted" w:sz="4" w:space="0" w:color="auto"/>
            </w:tcBorders>
          </w:tcPr>
          <w:p w14:paraId="5BF0FE79" w14:textId="77777777" w:rsidR="00BB4DC1" w:rsidRDefault="00BB4DC1" w:rsidP="00BB4DC1">
            <w:pPr>
              <w:spacing w:after="120"/>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ltbrp</w:t>
            </w:r>
            <w:proofErr w:type="spellEnd"/>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to 1</w:t>
            </w:r>
          </w:p>
          <w:p w14:paraId="1D49B539" w14:textId="32CBC57F" w:rsidR="00BB4DC1" w:rsidRPr="00BB4904" w:rsidRDefault="00964CB5" w:rsidP="00BB4DC1">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scrprim</w:t>
            </w:r>
            <w:proofErr w:type="spellEnd"/>
            <w:r>
              <w:rPr>
                <w:rFonts w:ascii="Calibri" w:hAnsi="Calibri" w:cs="Arial"/>
                <w:kern w:val="0"/>
                <w:sz w:val="20"/>
                <w:szCs w:val="16"/>
              </w:rPr>
              <w:t>}</w:t>
            </w:r>
          </w:p>
        </w:tc>
        <w:tc>
          <w:tcPr>
            <w:tcW w:w="3240" w:type="dxa"/>
            <w:tcBorders>
              <w:top w:val="dotted" w:sz="4" w:space="0" w:color="auto"/>
              <w:left w:val="dotted" w:sz="4" w:space="0" w:color="auto"/>
              <w:bottom w:val="dotted" w:sz="4" w:space="0" w:color="auto"/>
              <w:right w:val="dotted" w:sz="4" w:space="0" w:color="auto"/>
            </w:tcBorders>
          </w:tcPr>
          <w:p w14:paraId="2FBA045B" w14:textId="784754AF" w:rsidR="00BB4DC1" w:rsidRPr="00F603D7" w:rsidRDefault="00BB4DC1" w:rsidP="00BB4DC1">
            <w:pPr>
              <w:jc w:val="left"/>
              <w:rPr>
                <w:rFonts w:ascii="Calibri" w:hAnsi="Calibri" w:cs="Arial"/>
                <w:b/>
                <w:color w:val="1E4959"/>
                <w:kern w:val="0"/>
                <w:sz w:val="20"/>
                <w:szCs w:val="16"/>
              </w:rPr>
            </w:pPr>
            <w:r w:rsidRPr="00F603D7">
              <w:rPr>
                <w:rFonts w:ascii="Calibri" w:hAnsi="Calibri" w:cs="Arial"/>
                <w:b/>
                <w:color w:val="1E4959"/>
                <w:kern w:val="0"/>
                <w:sz w:val="20"/>
                <w:szCs w:val="16"/>
              </w:rPr>
              <w:t xml:space="preserve">Property Inspected </w:t>
            </w:r>
            <w:r>
              <w:rPr>
                <w:rFonts w:ascii="Calibri" w:hAnsi="Calibri" w:cs="Arial"/>
                <w:b/>
                <w:color w:val="1E4959"/>
                <w:kern w:val="0"/>
                <w:sz w:val="20"/>
                <w:szCs w:val="16"/>
              </w:rPr>
              <w:t>B</w:t>
            </w:r>
            <w:r w:rsidRPr="00F603D7">
              <w:rPr>
                <w:rFonts w:ascii="Calibri" w:hAnsi="Calibri" w:cs="Arial"/>
                <w:b/>
                <w:color w:val="1E4959"/>
                <w:kern w:val="0"/>
                <w:sz w:val="20"/>
                <w:szCs w:val="16"/>
              </w:rPr>
              <w:t>y</w:t>
            </w:r>
            <w:r>
              <w:rPr>
                <w:rFonts w:ascii="Calibri" w:hAnsi="Calibri" w:cs="Arial"/>
                <w:b/>
                <w:color w:val="1E4959"/>
                <w:kern w:val="0"/>
                <w:sz w:val="20"/>
                <w:szCs w:val="16"/>
              </w:rPr>
              <w:t>:</w:t>
            </w:r>
          </w:p>
        </w:tc>
        <w:tc>
          <w:tcPr>
            <w:tcW w:w="2970" w:type="dxa"/>
            <w:tcBorders>
              <w:top w:val="dotted" w:sz="4" w:space="0" w:color="auto"/>
              <w:left w:val="dotted" w:sz="4" w:space="0" w:color="auto"/>
              <w:bottom w:val="dotted" w:sz="4" w:space="0" w:color="auto"/>
              <w:right w:val="single" w:sz="12" w:space="0" w:color="auto"/>
            </w:tcBorders>
          </w:tcPr>
          <w:p w14:paraId="0E45D6D3" w14:textId="20EBD714" w:rsidR="00BB4DC1" w:rsidRDefault="00BB4DC1" w:rsidP="00BB4DC1">
            <w:pPr>
              <w:jc w:val="left"/>
              <w:rPr>
                <w:rFonts w:ascii="Calibri" w:hAnsi="Calibri" w:cs="Arial"/>
                <w:kern w:val="0"/>
                <w:sz w:val="20"/>
                <w:szCs w:val="16"/>
              </w:rPr>
            </w:pPr>
            <w:r w:rsidRPr="00A52FBD">
              <w:rPr>
                <w:rFonts w:ascii="Calibri" w:hAnsi="Calibri" w:cs="Arial"/>
                <w:kern w:val="0"/>
                <w:sz w:val="20"/>
                <w:szCs w:val="16"/>
              </w:rPr>
              <w:t>${</w:t>
            </w:r>
            <w:proofErr w:type="spellStart"/>
            <w:r w:rsidRPr="00A52FBD">
              <w:rPr>
                <w:rFonts w:ascii="Calibri" w:hAnsi="Calibri" w:cs="Arial"/>
                <w:kern w:val="0"/>
                <w:sz w:val="20"/>
                <w:szCs w:val="16"/>
              </w:rPr>
              <w:t>apponename</w:t>
            </w:r>
            <w:proofErr w:type="spellEnd"/>
            <w:r w:rsidRPr="00A52FBD">
              <w:rPr>
                <w:rFonts w:ascii="Calibri" w:hAnsi="Calibri" w:cs="Arial"/>
                <w:kern w:val="0"/>
                <w:sz w:val="20"/>
                <w:szCs w:val="16"/>
              </w:rPr>
              <w:t>}</w:t>
            </w:r>
          </w:p>
        </w:tc>
      </w:tr>
      <w:tr w:rsidR="00BB4DC1" w:rsidRPr="00BB4904" w14:paraId="72EE58F1" w14:textId="77777777" w:rsidTr="00B42C64">
        <w:trPr>
          <w:cantSplit/>
          <w:trHeight w:val="341"/>
        </w:trPr>
        <w:tc>
          <w:tcPr>
            <w:tcW w:w="2325" w:type="dxa"/>
            <w:tcBorders>
              <w:top w:val="dotted" w:sz="4" w:space="0" w:color="auto"/>
              <w:left w:val="single" w:sz="12" w:space="0" w:color="auto"/>
              <w:bottom w:val="dotted" w:sz="4" w:space="0" w:color="auto"/>
              <w:right w:val="dotted" w:sz="4" w:space="0" w:color="auto"/>
            </w:tcBorders>
          </w:tcPr>
          <w:p w14:paraId="70658E48" w14:textId="2CB6BD6C" w:rsidR="00BB4DC1" w:rsidRPr="00F603D7" w:rsidRDefault="00BB4DC1" w:rsidP="00BB4DC1">
            <w:pPr>
              <w:jc w:val="left"/>
              <w:rPr>
                <w:rFonts w:ascii="Calibri" w:hAnsi="Calibri" w:cs="Arial"/>
                <w:b/>
                <w:color w:val="1E4959"/>
                <w:kern w:val="0"/>
                <w:sz w:val="20"/>
                <w:szCs w:val="16"/>
              </w:rPr>
            </w:pPr>
            <w:r w:rsidRPr="00CD3F7B">
              <w:rPr>
                <w:rFonts w:ascii="Calibri" w:hAnsi="Calibri" w:cs="Arial"/>
                <w:b/>
                <w:color w:val="1E4959"/>
                <w:kern w:val="0"/>
                <w:sz w:val="20"/>
                <w:szCs w:val="16"/>
              </w:rPr>
              <w:t>Parking:</w:t>
            </w:r>
          </w:p>
        </w:tc>
        <w:tc>
          <w:tcPr>
            <w:tcW w:w="2160" w:type="dxa"/>
            <w:tcBorders>
              <w:top w:val="dotted" w:sz="4" w:space="0" w:color="auto"/>
              <w:left w:val="dotted" w:sz="4" w:space="0" w:color="auto"/>
              <w:bottom w:val="dotted" w:sz="4" w:space="0" w:color="auto"/>
              <w:right w:val="dotted" w:sz="4" w:space="0" w:color="auto"/>
            </w:tcBorders>
          </w:tcPr>
          <w:p w14:paraId="3626031F" w14:textId="77777777" w:rsidR="00DE6B82" w:rsidRDefault="00BB4DC1" w:rsidP="00BB4DC1">
            <w:pPr>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pspaces</w:t>
            </w:r>
            <w:proofErr w:type="spellEnd"/>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Spaces</w:t>
            </w:r>
          </w:p>
          <w:p w14:paraId="031046BD" w14:textId="3F93E89E" w:rsidR="00BB4DC1" w:rsidRPr="00BB4904" w:rsidRDefault="00BB4DC1" w:rsidP="00BB4DC1">
            <w:pPr>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pratio</w:t>
            </w:r>
            <w:proofErr w:type="spellEnd"/>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 xml:space="preserve">per 1,000 SF </w:t>
            </w:r>
            <w:sdt>
              <w:sdtPr>
                <w:rPr>
                  <w:rFonts w:cs="Arial"/>
                  <w:sz w:val="20"/>
                  <w:szCs w:val="22"/>
                  <w:highlight w:val="green"/>
                </w:rPr>
                <w:alias w:val="NRA or GLA"/>
                <w:tag w:val="NRA or GLA"/>
                <w:id w:val="-1213420168"/>
                <w:placeholder>
                  <w:docPart w:val="9B8AFE365E2C4BA09DF31B79C7DF5367"/>
                </w:placeholder>
                <w:dropDownList>
                  <w:listItem w:value="Choose an item."/>
                  <w:listItem w:displayText="NRA" w:value="NRA"/>
                  <w:listItem w:displayText="GLA" w:value="GLA"/>
                  <w:listItem w:displayText="NRA / GLA" w:value="NRA / GLA"/>
                </w:dropDownList>
              </w:sdtPr>
              <w:sdtEndPr/>
              <w:sdtContent>
                <w:r>
                  <w:rPr>
                    <w:rFonts w:cs="Arial"/>
                    <w:sz w:val="20"/>
                    <w:szCs w:val="22"/>
                    <w:highlight w:val="green"/>
                  </w:rPr>
                  <w:t>GLA</w:t>
                </w:r>
              </w:sdtContent>
            </w:sdt>
          </w:p>
        </w:tc>
        <w:tc>
          <w:tcPr>
            <w:tcW w:w="3240" w:type="dxa"/>
            <w:tcBorders>
              <w:top w:val="dotted" w:sz="4" w:space="0" w:color="auto"/>
              <w:left w:val="dotted" w:sz="4" w:space="0" w:color="auto"/>
              <w:bottom w:val="dotted" w:sz="4" w:space="0" w:color="auto"/>
              <w:right w:val="dotted" w:sz="4" w:space="0" w:color="auto"/>
            </w:tcBorders>
          </w:tcPr>
          <w:p w14:paraId="22766766" w14:textId="16D44D64" w:rsidR="00BB4DC1" w:rsidRPr="00F603D7" w:rsidRDefault="00BB4DC1" w:rsidP="00BB4DC1">
            <w:pPr>
              <w:jc w:val="left"/>
              <w:rPr>
                <w:rFonts w:ascii="Calibri" w:hAnsi="Calibri" w:cs="Arial"/>
                <w:b/>
                <w:color w:val="1E4959"/>
                <w:kern w:val="0"/>
                <w:sz w:val="20"/>
                <w:szCs w:val="16"/>
              </w:rPr>
            </w:pPr>
            <w:r w:rsidRPr="00F603D7">
              <w:rPr>
                <w:rFonts w:ascii="Calibri" w:hAnsi="Calibri" w:cs="Arial"/>
                <w:b/>
                <w:color w:val="1E4959"/>
                <w:kern w:val="0"/>
                <w:sz w:val="20"/>
                <w:szCs w:val="16"/>
              </w:rPr>
              <w:t>Date of Inspection</w:t>
            </w:r>
            <w:r>
              <w:rPr>
                <w:rFonts w:ascii="Calibri" w:hAnsi="Calibri" w:cs="Arial"/>
                <w:b/>
                <w:color w:val="1E4959"/>
                <w:kern w:val="0"/>
                <w:sz w:val="20"/>
                <w:szCs w:val="16"/>
              </w:rPr>
              <w:t>:</w:t>
            </w:r>
          </w:p>
        </w:tc>
        <w:tc>
          <w:tcPr>
            <w:tcW w:w="2970" w:type="dxa"/>
            <w:tcBorders>
              <w:top w:val="dotted" w:sz="4" w:space="0" w:color="auto"/>
              <w:left w:val="dotted" w:sz="4" w:space="0" w:color="auto"/>
              <w:bottom w:val="dotted" w:sz="4" w:space="0" w:color="auto"/>
              <w:right w:val="single" w:sz="12" w:space="0" w:color="auto"/>
            </w:tcBorders>
          </w:tcPr>
          <w:p w14:paraId="33698A60" w14:textId="4F4B518D" w:rsidR="00BB4DC1" w:rsidRPr="00D865A9" w:rsidRDefault="00BB4DC1" w:rsidP="00BB4DC1">
            <w:pPr>
              <w:jc w:val="left"/>
              <w:rPr>
                <w:rFonts w:ascii="Calibri" w:hAnsi="Calibri" w:cs="Arial"/>
                <w:kern w:val="0"/>
                <w:sz w:val="20"/>
                <w:szCs w:val="16"/>
              </w:rPr>
            </w:pPr>
            <w:r>
              <w:rPr>
                <w:rFonts w:ascii="Calibri" w:hAnsi="Calibri" w:cs="Arial"/>
                <w:kern w:val="0"/>
                <w:sz w:val="20"/>
                <w:szCs w:val="16"/>
              </w:rPr>
              <w:t>${</w:t>
            </w:r>
            <w:proofErr w:type="spellStart"/>
            <w:r w:rsidR="004D1687">
              <w:rPr>
                <w:rFonts w:ascii="Calibri" w:hAnsi="Calibri" w:cs="Arial"/>
                <w:kern w:val="0"/>
                <w:sz w:val="20"/>
                <w:szCs w:val="16"/>
              </w:rPr>
              <w:t>i</w:t>
            </w:r>
            <w:r w:rsidRPr="00A52FBD">
              <w:rPr>
                <w:rFonts w:ascii="Calibri" w:hAnsi="Calibri" w:cs="Arial"/>
                <w:kern w:val="0"/>
                <w:sz w:val="20"/>
                <w:szCs w:val="16"/>
              </w:rPr>
              <w:t>nsDate</w:t>
            </w:r>
            <w:proofErr w:type="spellEnd"/>
            <w:r>
              <w:rPr>
                <w:rFonts w:ascii="Calibri" w:hAnsi="Calibri" w:cs="Arial"/>
                <w:kern w:val="0"/>
                <w:sz w:val="20"/>
                <w:szCs w:val="16"/>
              </w:rPr>
              <w:t>}</w:t>
            </w:r>
          </w:p>
        </w:tc>
      </w:tr>
      <w:tr w:rsidR="00BB4DC1" w:rsidRPr="00597976" w14:paraId="75B7CD6E" w14:textId="77777777" w:rsidTr="00B42C64">
        <w:trPr>
          <w:cantSplit/>
        </w:trPr>
        <w:tc>
          <w:tcPr>
            <w:tcW w:w="4485" w:type="dxa"/>
            <w:gridSpan w:val="2"/>
            <w:tcBorders>
              <w:top w:val="dotted" w:sz="4" w:space="0" w:color="auto"/>
              <w:left w:val="single" w:sz="12" w:space="0" w:color="auto"/>
              <w:bottom w:val="dotted" w:sz="4" w:space="0" w:color="auto"/>
              <w:right w:val="dotted" w:sz="4" w:space="0" w:color="auto"/>
            </w:tcBorders>
          </w:tcPr>
          <w:p w14:paraId="3CD70E1C" w14:textId="5431F478" w:rsidR="00BB4DC1" w:rsidRPr="00F603D7" w:rsidRDefault="00BB4DC1" w:rsidP="00BB4DC1">
            <w:pPr>
              <w:jc w:val="left"/>
              <w:rPr>
                <w:rFonts w:ascii="Calibri" w:hAnsi="Calibri" w:cs="Arial"/>
                <w:b/>
                <w:color w:val="1E4959"/>
                <w:kern w:val="0"/>
                <w:sz w:val="20"/>
                <w:szCs w:val="16"/>
              </w:rPr>
            </w:pPr>
            <w:r w:rsidRPr="00F603D7">
              <w:rPr>
                <w:rFonts w:ascii="Calibri" w:hAnsi="Calibri" w:cs="Arial"/>
                <w:b/>
                <w:color w:val="1E4959"/>
                <w:kern w:val="0"/>
                <w:sz w:val="20"/>
                <w:szCs w:val="16"/>
              </w:rPr>
              <w:t>FEMA Flood Zone</w:t>
            </w:r>
            <w:r>
              <w:rPr>
                <w:rFonts w:ascii="Calibri" w:hAnsi="Calibri" w:cs="Arial"/>
                <w:b/>
                <w:color w:val="1E4959"/>
                <w:kern w:val="0"/>
                <w:sz w:val="20"/>
                <w:szCs w:val="16"/>
              </w:rPr>
              <w:t>:</w:t>
            </w:r>
          </w:p>
        </w:tc>
        <w:tc>
          <w:tcPr>
            <w:tcW w:w="6210" w:type="dxa"/>
            <w:gridSpan w:val="2"/>
            <w:tcBorders>
              <w:top w:val="dotted" w:sz="4" w:space="0" w:color="auto"/>
              <w:left w:val="dotted" w:sz="4" w:space="0" w:color="auto"/>
              <w:bottom w:val="dotted" w:sz="4" w:space="0" w:color="auto"/>
              <w:right w:val="single" w:sz="12" w:space="0" w:color="auto"/>
            </w:tcBorders>
          </w:tcPr>
          <w:p w14:paraId="21452C0E" w14:textId="77777777" w:rsidR="00BB4DC1" w:rsidRPr="00D865A9" w:rsidRDefault="00BB4DC1" w:rsidP="00BB4DC1">
            <w:pPr>
              <w:jc w:val="left"/>
              <w:rPr>
                <w:rFonts w:ascii="Calibri" w:hAnsi="Calibri" w:cs="Arial"/>
                <w:kern w:val="0"/>
                <w:sz w:val="20"/>
                <w:szCs w:val="16"/>
              </w:rPr>
            </w:pPr>
            <w:r w:rsidRPr="00D865A9">
              <w:rPr>
                <w:rFonts w:ascii="Calibri" w:hAnsi="Calibri" w:cs="Arial"/>
                <w:kern w:val="0"/>
                <w:sz w:val="20"/>
                <w:szCs w:val="16"/>
              </w:rPr>
              <w:t>FEMA Map #</w:t>
            </w:r>
            <w:r>
              <w:t xml:space="preserve"> </w:t>
            </w:r>
            <w:r w:rsidRPr="00606639">
              <w:rPr>
                <w:rFonts w:ascii="Calibri" w:hAnsi="Calibri" w:cs="Arial"/>
                <w:kern w:val="0"/>
                <w:sz w:val="20"/>
                <w:szCs w:val="16"/>
                <w:highlight w:val="yellow"/>
              </w:rPr>
              <w:t>410183 – 4101830105F, November 26, 2010 – Zone X – or outside the 100 to 500-year flood plains</w:t>
            </w:r>
            <w:r w:rsidRPr="00D865A9">
              <w:rPr>
                <w:rFonts w:ascii="Calibri" w:hAnsi="Calibri" w:cs="Arial"/>
                <w:kern w:val="0"/>
                <w:sz w:val="20"/>
                <w:szCs w:val="16"/>
              </w:rPr>
              <w:t>.</w:t>
            </w:r>
          </w:p>
        </w:tc>
      </w:tr>
      <w:tr w:rsidR="00BB4DC1" w:rsidRPr="00597976" w14:paraId="1C87E377" w14:textId="77777777" w:rsidTr="00B42C64">
        <w:trPr>
          <w:cantSplit/>
          <w:trHeight w:val="360"/>
        </w:trPr>
        <w:tc>
          <w:tcPr>
            <w:tcW w:w="4485" w:type="dxa"/>
            <w:gridSpan w:val="2"/>
            <w:tcBorders>
              <w:top w:val="dotted" w:sz="4" w:space="0" w:color="auto"/>
              <w:left w:val="single" w:sz="12" w:space="0" w:color="auto"/>
              <w:bottom w:val="dotted" w:sz="4" w:space="0" w:color="auto"/>
              <w:right w:val="dotted" w:sz="4" w:space="0" w:color="auto"/>
            </w:tcBorders>
          </w:tcPr>
          <w:p w14:paraId="2750E594" w14:textId="07790534" w:rsidR="00BB4DC1" w:rsidRPr="00F603D7" w:rsidRDefault="00BB4DC1" w:rsidP="00BB4DC1">
            <w:pPr>
              <w:jc w:val="left"/>
              <w:rPr>
                <w:rFonts w:ascii="Calibri" w:hAnsi="Calibri" w:cs="Arial"/>
                <w:b/>
                <w:color w:val="1E4959"/>
                <w:kern w:val="0"/>
                <w:sz w:val="20"/>
                <w:szCs w:val="16"/>
              </w:rPr>
            </w:pPr>
            <w:r w:rsidRPr="00F603D7">
              <w:rPr>
                <w:rFonts w:ascii="Calibri" w:hAnsi="Calibri" w:cs="Arial"/>
                <w:b/>
                <w:color w:val="1E4959"/>
                <w:kern w:val="0"/>
                <w:sz w:val="20"/>
                <w:szCs w:val="16"/>
              </w:rPr>
              <w:lastRenderedPageBreak/>
              <w:t>Seismic Hazards (Earthquake)</w:t>
            </w:r>
            <w:r>
              <w:rPr>
                <w:rFonts w:ascii="Calibri" w:hAnsi="Calibri" w:cs="Arial"/>
                <w:b/>
                <w:color w:val="1E4959"/>
                <w:kern w:val="0"/>
                <w:sz w:val="20"/>
                <w:szCs w:val="16"/>
              </w:rPr>
              <w:t>:</w:t>
            </w:r>
          </w:p>
        </w:tc>
        <w:tc>
          <w:tcPr>
            <w:tcW w:w="6210" w:type="dxa"/>
            <w:gridSpan w:val="2"/>
            <w:tcBorders>
              <w:top w:val="dotted" w:sz="4" w:space="0" w:color="auto"/>
              <w:left w:val="dotted" w:sz="4" w:space="0" w:color="auto"/>
              <w:bottom w:val="dotted" w:sz="4" w:space="0" w:color="auto"/>
              <w:right w:val="single" w:sz="12" w:space="0" w:color="auto"/>
            </w:tcBorders>
          </w:tcPr>
          <w:p w14:paraId="658438E7" w14:textId="77777777" w:rsidR="00BB4DC1" w:rsidRPr="00E84BB5" w:rsidRDefault="00BB4DC1" w:rsidP="00BB4DC1">
            <w:pPr>
              <w:jc w:val="left"/>
              <w:rPr>
                <w:rFonts w:ascii="Calibri" w:hAnsi="Calibri" w:cs="Arial"/>
                <w:kern w:val="0"/>
                <w:sz w:val="20"/>
                <w:szCs w:val="16"/>
              </w:rPr>
            </w:pPr>
            <w:r w:rsidRPr="00E84BB5">
              <w:rPr>
                <w:rFonts w:ascii="Calibri" w:hAnsi="Calibri" w:cs="Arial"/>
                <w:kern w:val="0"/>
                <w:sz w:val="20"/>
                <w:szCs w:val="16"/>
              </w:rPr>
              <w:t>None</w:t>
            </w:r>
          </w:p>
        </w:tc>
      </w:tr>
      <w:tr w:rsidR="00582A52" w:rsidRPr="00597976" w14:paraId="74C7ED4F" w14:textId="77777777" w:rsidTr="00B42C64">
        <w:tblPrEx>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PrEx>
        <w:trPr>
          <w:cantSplit/>
          <w:trHeight w:val="333"/>
        </w:trPr>
        <w:tc>
          <w:tcPr>
            <w:tcW w:w="4485" w:type="dxa"/>
            <w:gridSpan w:val="2"/>
            <w:tcBorders>
              <w:top w:val="dotted" w:sz="4" w:space="0" w:color="auto"/>
              <w:left w:val="single" w:sz="12" w:space="0" w:color="auto"/>
              <w:bottom w:val="single" w:sz="12" w:space="0" w:color="auto"/>
              <w:right w:val="dotted" w:sz="4" w:space="0" w:color="auto"/>
            </w:tcBorders>
          </w:tcPr>
          <w:p w14:paraId="4C88F0C2" w14:textId="79D1A3F8" w:rsidR="00582A52" w:rsidRPr="00CD3F7B" w:rsidRDefault="00582A52" w:rsidP="00582A52">
            <w:pPr>
              <w:jc w:val="left"/>
              <w:rPr>
                <w:rFonts w:ascii="Calibri" w:hAnsi="Calibri" w:cs="Arial"/>
                <w:b/>
                <w:color w:val="1E4959"/>
                <w:kern w:val="0"/>
                <w:sz w:val="20"/>
                <w:szCs w:val="16"/>
              </w:rPr>
            </w:pPr>
            <w:r w:rsidRPr="00CD3F7B">
              <w:rPr>
                <w:rFonts w:ascii="Calibri" w:hAnsi="Calibri" w:cs="Arial"/>
                <w:b/>
                <w:color w:val="1E4959"/>
                <w:kern w:val="0"/>
                <w:sz w:val="20"/>
                <w:szCs w:val="16"/>
              </w:rPr>
              <w:t>Comments</w:t>
            </w:r>
            <w:r>
              <w:rPr>
                <w:rFonts w:ascii="Calibri" w:hAnsi="Calibri" w:cs="Arial"/>
                <w:b/>
                <w:color w:val="1E4959"/>
                <w:kern w:val="0"/>
                <w:sz w:val="20"/>
                <w:szCs w:val="16"/>
              </w:rPr>
              <w:t xml:space="preserve"> / Special Features</w:t>
            </w:r>
            <w:r w:rsidRPr="00CD3F7B">
              <w:rPr>
                <w:rFonts w:ascii="Calibri" w:hAnsi="Calibri" w:cs="Arial"/>
                <w:b/>
                <w:color w:val="1E4959"/>
                <w:kern w:val="0"/>
                <w:sz w:val="20"/>
                <w:szCs w:val="16"/>
              </w:rPr>
              <w:t>:</w:t>
            </w:r>
          </w:p>
        </w:tc>
        <w:tc>
          <w:tcPr>
            <w:tcW w:w="6210" w:type="dxa"/>
            <w:gridSpan w:val="2"/>
            <w:tcBorders>
              <w:top w:val="dotted" w:sz="4" w:space="0" w:color="auto"/>
              <w:left w:val="dotted" w:sz="4" w:space="0" w:color="auto"/>
              <w:bottom w:val="single" w:sz="12" w:space="0" w:color="auto"/>
              <w:right w:val="single" w:sz="12" w:space="0" w:color="auto"/>
            </w:tcBorders>
          </w:tcPr>
          <w:p w14:paraId="3C8927C8" w14:textId="77777777" w:rsidR="00582A52" w:rsidRPr="00E46A60" w:rsidRDefault="00582A52" w:rsidP="00582A52">
            <w:pPr>
              <w:jc w:val="left"/>
              <w:rPr>
                <w:rFonts w:ascii="Calibri" w:hAnsi="Calibri" w:cs="Arial"/>
                <w:kern w:val="0"/>
                <w:sz w:val="20"/>
                <w:szCs w:val="16"/>
                <w:highlight w:val="yellow"/>
              </w:rPr>
            </w:pPr>
            <w:r w:rsidRPr="00E46A60">
              <w:rPr>
                <w:rFonts w:ascii="Calibri" w:hAnsi="Calibri" w:cs="Arial"/>
                <w:kern w:val="0"/>
                <w:sz w:val="20"/>
                <w:szCs w:val="16"/>
                <w:highlight w:val="yellow"/>
              </w:rPr>
              <w:t xml:space="preserve">None – or add comments about anything special about the subject property. </w:t>
            </w:r>
          </w:p>
        </w:tc>
      </w:tr>
      <w:tr w:rsidR="00582A52" w:rsidRPr="00597976" w14:paraId="32A65F6D" w14:textId="77777777" w:rsidTr="00203696">
        <w:tc>
          <w:tcPr>
            <w:tcW w:w="10695" w:type="dxa"/>
            <w:gridSpan w:val="4"/>
            <w:tcBorders>
              <w:top w:val="single" w:sz="12" w:space="0" w:color="auto"/>
              <w:left w:val="single" w:sz="12" w:space="0" w:color="auto"/>
              <w:bottom w:val="single" w:sz="12" w:space="0" w:color="auto"/>
              <w:right w:val="single" w:sz="12" w:space="0" w:color="auto"/>
            </w:tcBorders>
          </w:tcPr>
          <w:p w14:paraId="6718A6E7" w14:textId="2AABD43D" w:rsidR="00582A52" w:rsidRDefault="00582A52" w:rsidP="00582A52">
            <w:pPr>
              <w:rPr>
                <w:rFonts w:ascii="Calibri" w:hAnsi="Calibri"/>
                <w:kern w:val="0"/>
                <w:sz w:val="20"/>
                <w:szCs w:val="16"/>
              </w:rPr>
            </w:pPr>
          </w:p>
          <w:p w14:paraId="65C99D37" w14:textId="63F62EDB" w:rsidR="00582A52" w:rsidRDefault="00582A52" w:rsidP="00582A52">
            <w:pPr>
              <w:rPr>
                <w:rFonts w:ascii="Calibri" w:hAnsi="Calibri"/>
                <w:kern w:val="0"/>
                <w:sz w:val="20"/>
                <w:szCs w:val="16"/>
              </w:rPr>
            </w:pPr>
            <w:r w:rsidRPr="00832190">
              <w:rPr>
                <w:rFonts w:ascii="Calibri" w:hAnsi="Calibri"/>
                <w:kern w:val="0"/>
                <w:sz w:val="20"/>
                <w:szCs w:val="16"/>
                <w:highlight w:val="yellow"/>
              </w:rPr>
              <w:t>The subject property is located at the southeast corner of a 4-way signalized southeast corner of SW Durham Road and SW Summerfield Drive, at the north main entrance to the Tigard Towne Square shopping center (</w:t>
            </w:r>
            <w:r w:rsidRPr="00832190">
              <w:rPr>
                <w:rFonts w:ascii="Calibri" w:hAnsi="Calibri"/>
                <w:bCs/>
                <w:iCs/>
                <w:kern w:val="0"/>
                <w:sz w:val="20"/>
                <w:szCs w:val="16"/>
                <w:highlight w:val="yellow"/>
              </w:rPr>
              <w:t>anchored by vacant Albertson’s space, Rite-Aid, Marshall’s, Tuesday Morning &amp; Dollar Tree – see site plan below</w:t>
            </w:r>
            <w:r w:rsidRPr="00832190">
              <w:rPr>
                <w:rFonts w:ascii="Calibri" w:hAnsi="Calibri"/>
                <w:kern w:val="0"/>
                <w:sz w:val="20"/>
                <w:szCs w:val="16"/>
                <w:highlight w:val="yellow"/>
              </w:rPr>
              <w:t xml:space="preserve">). The main shopping center parking lies immediate to the south of the subject satellite pad, with a Chase Bank branch immediately east, the main shopping center entry drive to the west (then paved center parking), and SW Durham Road to the north (followed by </w:t>
            </w:r>
            <w:proofErr w:type="spellStart"/>
            <w:r w:rsidRPr="00832190">
              <w:rPr>
                <w:rFonts w:ascii="Calibri" w:hAnsi="Calibri"/>
                <w:kern w:val="0"/>
                <w:sz w:val="20"/>
                <w:szCs w:val="16"/>
                <w:highlight w:val="yellow"/>
              </w:rPr>
              <w:t>Willowbrook</w:t>
            </w:r>
            <w:proofErr w:type="spellEnd"/>
            <w:r w:rsidRPr="00832190">
              <w:rPr>
                <w:rFonts w:ascii="Calibri" w:hAnsi="Calibri"/>
                <w:kern w:val="0"/>
                <w:sz w:val="20"/>
                <w:szCs w:val="16"/>
                <w:highlight w:val="yellow"/>
              </w:rPr>
              <w:t xml:space="preserve"> Center). The average daily traffic count at this location is 24,000 VPD (Costar / MPSI Estimate 2017).  Access to the subject site is via a shared driveway easement across the subject’s larger parcel (TL 1900; 5.57 acres).</w:t>
            </w:r>
            <w:r>
              <w:rPr>
                <w:rFonts w:ascii="Calibri" w:hAnsi="Calibri"/>
                <w:kern w:val="0"/>
                <w:sz w:val="20"/>
                <w:szCs w:val="16"/>
              </w:rPr>
              <w:t xml:space="preserve">  </w:t>
            </w:r>
          </w:p>
          <w:p w14:paraId="02A12FCF" w14:textId="767069F0" w:rsidR="00582A52" w:rsidRDefault="00582A52" w:rsidP="00582A52">
            <w:pPr>
              <w:jc w:val="left"/>
              <w:rPr>
                <w:rFonts w:ascii="Calibri" w:hAnsi="Calibri"/>
                <w:kern w:val="0"/>
                <w:sz w:val="20"/>
                <w:szCs w:val="16"/>
              </w:rPr>
            </w:pPr>
            <w:r w:rsidRPr="00832190">
              <w:rPr>
                <w:rFonts w:ascii="Calibri" w:hAnsi="Calibri"/>
                <w:noProof/>
                <w:kern w:val="0"/>
                <w:sz w:val="20"/>
                <w:szCs w:val="16"/>
                <w:highlight w:val="yellow"/>
              </w:rPr>
              <mc:AlternateContent>
                <mc:Choice Requires="wps">
                  <w:drawing>
                    <wp:anchor distT="0" distB="0" distL="114300" distR="114300" simplePos="0" relativeHeight="252089344" behindDoc="0" locked="0" layoutInCell="1" allowOverlap="1" wp14:anchorId="1C30940E" wp14:editId="798489B4">
                      <wp:simplePos x="0" y="0"/>
                      <wp:positionH relativeFrom="column">
                        <wp:posOffset>3129915</wp:posOffset>
                      </wp:positionH>
                      <wp:positionV relativeFrom="paragraph">
                        <wp:posOffset>60325</wp:posOffset>
                      </wp:positionV>
                      <wp:extent cx="734695" cy="285750"/>
                      <wp:effectExtent l="0" t="0" r="160655" b="323850"/>
                      <wp:wrapNone/>
                      <wp:docPr id="45" name="Rounded Rectangular Callout 25"/>
                      <wp:cNvGraphicFramePr/>
                      <a:graphic xmlns:a="http://schemas.openxmlformats.org/drawingml/2006/main">
                        <a:graphicData uri="http://schemas.microsoft.com/office/word/2010/wordprocessingShape">
                          <wps:wsp>
                            <wps:cNvSpPr/>
                            <wps:spPr>
                              <a:xfrm>
                                <a:off x="0" y="0"/>
                                <a:ext cx="734695" cy="285750"/>
                              </a:xfrm>
                              <a:prstGeom prst="wedgeRoundRectCallout">
                                <a:avLst>
                                  <a:gd name="adj1" fmla="val 66969"/>
                                  <a:gd name="adj2" fmla="val 153574"/>
                                  <a:gd name="adj3" fmla="val 16667"/>
                                </a:avLst>
                              </a:prstGeom>
                              <a:solidFill>
                                <a:srgbClr val="FFFF00"/>
                              </a:solidFill>
                              <a:ln w="25400" cap="flat" cmpd="sng" algn="ctr">
                                <a:solidFill>
                                  <a:srgbClr val="4F81BD">
                                    <a:shade val="50000"/>
                                  </a:srgbClr>
                                </a:solidFill>
                                <a:prstDash val="solid"/>
                              </a:ln>
                              <a:effectLst/>
                            </wps:spPr>
                            <wps:txbx>
                              <w:txbxContent>
                                <w:p w14:paraId="11C81815" w14:textId="77777777" w:rsidR="00AC486A" w:rsidRPr="003F33DA" w:rsidRDefault="00AC486A" w:rsidP="00832190">
                                  <w:pPr>
                                    <w:jc w:val="center"/>
                                    <w:rPr>
                                      <w:b/>
                                      <w:color w:val="000000" w:themeColor="text1"/>
                                    </w:rPr>
                                  </w:pPr>
                                  <w:r w:rsidRPr="003F33DA">
                                    <w:rPr>
                                      <w:b/>
                                      <w:color w:val="000000" w:themeColor="text1"/>
                                    </w:rPr>
                                    <w:t>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0940E" id="_x0000_s1027" type="#_x0000_t62" style="position:absolute;margin-left:246.45pt;margin-top:4.75pt;width:57.85pt;height:22.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" adj="25265,43972" fillcolor="yellow" strokecolor="#385d8a" strokeweight="2pt">
                      <v:textbox>
                        <w:txbxContent>
                          <w:p w14:paraId="11C81815" w14:textId="77777777" w:rsidR="00AC486A" w:rsidRPr="003F33DA" w:rsidRDefault="00AC486A" w:rsidP="00832190">
                            <w:pPr>
                              <w:jc w:val="center"/>
                              <w:rPr>
                                <w:b/>
                                <w:color w:val="000000" w:themeColor="text1"/>
                              </w:rPr>
                            </w:pPr>
                            <w:r w:rsidRPr="003F33DA">
                              <w:rPr>
                                <w:b/>
                                <w:color w:val="000000" w:themeColor="text1"/>
                              </w:rPr>
                              <w:t>Subject</w:t>
                            </w:r>
                          </w:p>
                        </w:txbxContent>
                      </v:textbox>
                    </v:shape>
                  </w:pict>
                </mc:Fallback>
              </mc:AlternateContent>
            </w:r>
            <w:r w:rsidRPr="00832190">
              <w:rPr>
                <w:noProof/>
                <w:highlight w:val="yellow"/>
              </w:rPr>
              <w:drawing>
                <wp:anchor distT="0" distB="0" distL="114300" distR="114300" simplePos="0" relativeHeight="252088320" behindDoc="1" locked="0" layoutInCell="1" allowOverlap="1" wp14:anchorId="0E384A38" wp14:editId="08E4BD3A">
                  <wp:simplePos x="0" y="0"/>
                  <wp:positionH relativeFrom="column">
                    <wp:posOffset>2960370</wp:posOffset>
                  </wp:positionH>
                  <wp:positionV relativeFrom="paragraph">
                    <wp:posOffset>137160</wp:posOffset>
                  </wp:positionV>
                  <wp:extent cx="3663792" cy="2977625"/>
                  <wp:effectExtent l="38100" t="38100" r="89535" b="89535"/>
                  <wp:wrapTight wrapText="bothSides">
                    <wp:wrapPolygon edited="0">
                      <wp:start x="0" y="-276"/>
                      <wp:lineTo x="-225" y="-138"/>
                      <wp:lineTo x="-225" y="21559"/>
                      <wp:lineTo x="-112" y="22111"/>
                      <wp:lineTo x="21791" y="22111"/>
                      <wp:lineTo x="22016" y="19900"/>
                      <wp:lineTo x="22016" y="2073"/>
                      <wp:lineTo x="21679" y="0"/>
                      <wp:lineTo x="21679" y="-276"/>
                      <wp:lineTo x="0" y="-276"/>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663792" cy="297762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7CB3D018" w14:textId="60F32598" w:rsidR="00582A52" w:rsidRPr="00D673AF" w:rsidRDefault="00582A52" w:rsidP="00582A52">
            <w:pPr>
              <w:rPr>
                <w:rFonts w:ascii="Calibri" w:hAnsi="Calibri"/>
                <w:kern w:val="0"/>
                <w:sz w:val="20"/>
                <w:szCs w:val="16"/>
                <w:highlight w:val="yellow"/>
              </w:rPr>
            </w:pPr>
            <w:r w:rsidRPr="00D673AF">
              <w:rPr>
                <w:rFonts w:ascii="Calibri" w:hAnsi="Calibri"/>
                <w:kern w:val="0"/>
                <w:sz w:val="20"/>
                <w:szCs w:val="16"/>
                <w:highlight w:val="yellow"/>
              </w:rPr>
              <w:t xml:space="preserve">As indicated, the subject bank branch is located on a satellite retail pad within a larger shopping center, and does not have its own legal lot of record.  The pad is situated in the northwest corner of this parcel, and based on our visual estimates from the site plan, indicates the subject pad has a rough total of 9,500 SF / 0.22 acres (approximately 95’ x 100’).  This pad area is below average for most retail pads, which typically range from 15,000 to 30,000 SF. </w:t>
            </w:r>
          </w:p>
          <w:p w14:paraId="194315E5" w14:textId="77777777" w:rsidR="00582A52" w:rsidRPr="00D673AF" w:rsidRDefault="00582A52" w:rsidP="00582A52">
            <w:pPr>
              <w:rPr>
                <w:rFonts w:ascii="Calibri" w:hAnsi="Calibri"/>
                <w:kern w:val="0"/>
                <w:sz w:val="20"/>
                <w:szCs w:val="16"/>
                <w:highlight w:val="yellow"/>
              </w:rPr>
            </w:pPr>
          </w:p>
          <w:p w14:paraId="3DABAF42" w14:textId="77777777" w:rsidR="00582A52" w:rsidRPr="00D673AF" w:rsidRDefault="00582A52" w:rsidP="00582A52">
            <w:pPr>
              <w:rPr>
                <w:rFonts w:ascii="Calibri" w:hAnsi="Calibri"/>
                <w:kern w:val="0"/>
                <w:sz w:val="20"/>
                <w:szCs w:val="16"/>
                <w:highlight w:val="yellow"/>
              </w:rPr>
            </w:pPr>
            <w:r w:rsidRPr="00D673AF">
              <w:rPr>
                <w:rFonts w:ascii="Calibri" w:hAnsi="Calibri"/>
                <w:kern w:val="0"/>
                <w:sz w:val="20"/>
                <w:szCs w:val="16"/>
                <w:highlight w:val="yellow"/>
              </w:rPr>
              <w:t>The subject is currently improved with a one-story, single-user, bank branch building (GBA / GLA = 2,100 SF – per the original tenant lease) originally constructed in 1988. No periodic updates to the building were apparent from our inspection.  Note that the appraiser measured the subject building which indicated a supportive GBA of 2,083 SF (see appraiser’s sketch in the Addenda).  Overall, we will defer to the tenant lease gross leasable area (GLA) for purposes of our analysis.  The wood-frame building also includes a drive-thru teller canopy (20’ x 25.75’; 515 SF). The wood-frame building has an exterior finished with a brick veneer, with amply window space, glass entry, and a metal panel / built-up composition asphalt roof.  The foundation appears to be a reinforced concrete pad.</w:t>
            </w:r>
          </w:p>
          <w:p w14:paraId="7E6F523C" w14:textId="77777777" w:rsidR="00582A52" w:rsidRPr="00D673AF" w:rsidRDefault="00582A52" w:rsidP="00582A52">
            <w:pPr>
              <w:rPr>
                <w:rFonts w:ascii="Calibri" w:hAnsi="Calibri"/>
                <w:kern w:val="0"/>
                <w:sz w:val="20"/>
                <w:szCs w:val="16"/>
                <w:highlight w:val="yellow"/>
              </w:rPr>
            </w:pPr>
          </w:p>
          <w:p w14:paraId="0FB2D125" w14:textId="77777777" w:rsidR="00582A52" w:rsidRPr="00D673AF" w:rsidRDefault="00582A52" w:rsidP="00582A52">
            <w:pPr>
              <w:rPr>
                <w:rFonts w:ascii="Calibri" w:hAnsi="Calibri"/>
                <w:kern w:val="0"/>
                <w:sz w:val="20"/>
                <w:szCs w:val="16"/>
                <w:highlight w:val="yellow"/>
              </w:rPr>
            </w:pPr>
            <w:r w:rsidRPr="00D673AF">
              <w:rPr>
                <w:rFonts w:ascii="Calibri" w:hAnsi="Calibri"/>
                <w:kern w:val="0"/>
                <w:sz w:val="20"/>
                <w:szCs w:val="16"/>
                <w:highlight w:val="yellow"/>
              </w:rPr>
              <w:t>The interior layout is typical of most small bank branches of this vintage, with an entry vestibule &amp; lobby facing a teller row / stations, loan officer / admin desk areas, safe vault room, one single-user restroom for the employees, conference room, and a small lunchroom / break area.  The size of the subject bank branch falls near the low end of the range for similar bank / credit union uses.</w:t>
            </w:r>
          </w:p>
          <w:p w14:paraId="5A0E29F8" w14:textId="77777777" w:rsidR="00582A52" w:rsidRPr="00D673AF" w:rsidRDefault="00582A52" w:rsidP="00582A52">
            <w:pPr>
              <w:jc w:val="left"/>
              <w:rPr>
                <w:rFonts w:ascii="Calibri" w:hAnsi="Calibri"/>
                <w:kern w:val="0"/>
                <w:sz w:val="20"/>
                <w:szCs w:val="16"/>
                <w:highlight w:val="yellow"/>
              </w:rPr>
            </w:pPr>
          </w:p>
          <w:p w14:paraId="6C6CEB67" w14:textId="77777777" w:rsidR="00582A52" w:rsidRPr="00D673AF" w:rsidRDefault="00582A52" w:rsidP="00582A52">
            <w:pPr>
              <w:rPr>
                <w:rFonts w:ascii="Calibri" w:hAnsi="Calibri"/>
                <w:kern w:val="0"/>
                <w:sz w:val="20"/>
                <w:szCs w:val="16"/>
                <w:highlight w:val="yellow"/>
              </w:rPr>
            </w:pPr>
            <w:r w:rsidRPr="00D673AF">
              <w:rPr>
                <w:rFonts w:ascii="Calibri" w:hAnsi="Calibri"/>
                <w:kern w:val="0"/>
                <w:sz w:val="20"/>
                <w:szCs w:val="16"/>
                <w:highlight w:val="yellow"/>
              </w:rPr>
              <w:t xml:space="preserve">Site improvements include asphalt paving around the perimeter of the building (allowing for circular drive-thru access), plus perimeter landscaping around the building and site.  There are only 4 parking stalls along south / front side, or a parking ratio of just 1.9 stalls / 1,000 SF. However, cross parking easements with the larger shopping center raise the effective to roughly 4.7 stalls per 1,000 SF( per Costar), which is considered relatively good and reasonably acceptable for this property type.  </w:t>
            </w:r>
          </w:p>
          <w:p w14:paraId="298FC63B" w14:textId="77777777" w:rsidR="00582A52" w:rsidRPr="00D673AF" w:rsidRDefault="00582A52" w:rsidP="00582A52">
            <w:pPr>
              <w:jc w:val="left"/>
              <w:rPr>
                <w:rFonts w:ascii="Calibri" w:hAnsi="Calibri"/>
                <w:kern w:val="0"/>
                <w:sz w:val="20"/>
                <w:szCs w:val="16"/>
                <w:highlight w:val="yellow"/>
              </w:rPr>
            </w:pPr>
          </w:p>
          <w:p w14:paraId="0BB489FF" w14:textId="77777777" w:rsidR="00582A52" w:rsidRPr="00AC19FC" w:rsidRDefault="00582A52" w:rsidP="00582A52">
            <w:pPr>
              <w:rPr>
                <w:rFonts w:ascii="Calibri" w:hAnsi="Calibri"/>
                <w:kern w:val="0"/>
                <w:sz w:val="20"/>
                <w:szCs w:val="16"/>
              </w:rPr>
            </w:pPr>
            <w:r w:rsidRPr="00D673AF">
              <w:rPr>
                <w:rFonts w:ascii="Calibri" w:hAnsi="Calibri"/>
                <w:kern w:val="0"/>
                <w:sz w:val="20"/>
                <w:szCs w:val="16"/>
                <w:highlight w:val="yellow"/>
              </w:rPr>
              <w:t xml:space="preserve">Based on the footprint of the building, the site coverage ratio is 22.1% (2,100 SF county footprint [excluding canopy] </w:t>
            </w:r>
            <w:r w:rsidRPr="00D673AF">
              <w:rPr>
                <w:rFonts w:ascii="Calibri" w:hAnsi="Calibri" w:cs="Arial"/>
                <w:kern w:val="0"/>
                <w:sz w:val="20"/>
                <w:szCs w:val="16"/>
                <w:highlight w:val="yellow"/>
              </w:rPr>
              <w:t>÷</w:t>
            </w:r>
            <w:r w:rsidRPr="00D673AF">
              <w:rPr>
                <w:rFonts w:ascii="Calibri" w:hAnsi="Calibri"/>
                <w:kern w:val="0"/>
                <w:sz w:val="20"/>
                <w:szCs w:val="16"/>
                <w:highlight w:val="yellow"/>
              </w:rPr>
              <w:t xml:space="preserve"> 9,500 SF site), while the land-to-building ratio is 4.5 to 1 (9,500 SF site </w:t>
            </w:r>
            <w:r w:rsidRPr="00D673AF">
              <w:rPr>
                <w:rFonts w:ascii="Calibri" w:hAnsi="Calibri" w:cs="Arial"/>
                <w:kern w:val="0"/>
                <w:sz w:val="20"/>
                <w:szCs w:val="16"/>
                <w:highlight w:val="yellow"/>
              </w:rPr>
              <w:t>÷</w:t>
            </w:r>
            <w:r w:rsidRPr="00D673AF">
              <w:rPr>
                <w:rFonts w:ascii="Calibri" w:hAnsi="Calibri"/>
                <w:kern w:val="0"/>
                <w:sz w:val="20"/>
                <w:szCs w:val="16"/>
                <w:highlight w:val="yellow"/>
              </w:rPr>
              <w:t xml:space="preserve"> 2,100 SF GBA).  However, the effective site coverage is higher due to the noted beneficial cross parking easements.</w:t>
            </w:r>
          </w:p>
          <w:p w14:paraId="281EB6D5" w14:textId="77777777" w:rsidR="00582A52" w:rsidRPr="00847731" w:rsidRDefault="00582A52" w:rsidP="00582A52">
            <w:pPr>
              <w:rPr>
                <w:rFonts w:ascii="Calibri" w:hAnsi="Calibri"/>
                <w:kern w:val="0"/>
                <w:sz w:val="20"/>
                <w:szCs w:val="16"/>
              </w:rPr>
            </w:pPr>
          </w:p>
          <w:p w14:paraId="3D58CFE3" w14:textId="77777777" w:rsidR="00582A52" w:rsidRDefault="00582A52" w:rsidP="00582A52">
            <w:pPr>
              <w:rPr>
                <w:rFonts w:ascii="Calibri" w:hAnsi="Calibri"/>
                <w:kern w:val="0"/>
                <w:sz w:val="20"/>
                <w:szCs w:val="16"/>
              </w:rPr>
            </w:pPr>
            <w:r w:rsidRPr="00D673AF">
              <w:rPr>
                <w:rFonts w:ascii="Calibri" w:hAnsi="Calibri"/>
                <w:kern w:val="0"/>
                <w:sz w:val="20"/>
                <w:szCs w:val="16"/>
                <w:highlight w:val="yellow"/>
              </w:rPr>
              <w:lastRenderedPageBreak/>
              <w:t>The building has a generally functional design and is in average condition, though some evidence of paint chipping was noted on the metal roof panels, and some water damage to the front entry soffit also noted (see subject photos).  The interior finishes, fixtures and cabinetry are adequately maintained and of average quality. The building is concluded to have an effective age of 25 years, and a remaining economic life of 25 years.  Note that the original lease mandates that the costs associated with the repairs and maintenance of the subject premises are the responsibility of the tenant.</w:t>
            </w:r>
          </w:p>
          <w:p w14:paraId="132C0E62" w14:textId="77777777" w:rsidR="00582A52" w:rsidRPr="00847731" w:rsidRDefault="00582A52" w:rsidP="00582A52">
            <w:pPr>
              <w:rPr>
                <w:rFonts w:ascii="Calibri" w:hAnsi="Calibri"/>
                <w:kern w:val="0"/>
                <w:sz w:val="20"/>
                <w:szCs w:val="16"/>
              </w:rPr>
            </w:pPr>
          </w:p>
          <w:p w14:paraId="2BCB55C6" w14:textId="77777777" w:rsidR="00582A52" w:rsidRPr="00E84BB5" w:rsidRDefault="00582A52" w:rsidP="00582A52">
            <w:pPr>
              <w:rPr>
                <w:rFonts w:ascii="Calibri" w:hAnsi="Calibri" w:cs="Arial"/>
                <w:kern w:val="0"/>
                <w:sz w:val="20"/>
                <w:szCs w:val="20"/>
              </w:rPr>
            </w:pPr>
          </w:p>
        </w:tc>
      </w:tr>
    </w:tbl>
    <w:p w14:paraId="6109D4BE" w14:textId="4F7D1425" w:rsidR="00A502BB" w:rsidRPr="00273918" w:rsidRDefault="00A502BB" w:rsidP="0098613F">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98613F" w:rsidRPr="0083521D" w14:paraId="00DF7195" w14:textId="77777777" w:rsidTr="00690ED0">
        <w:trPr>
          <w:cantSplit/>
          <w:tblHeader/>
        </w:trPr>
        <w:tc>
          <w:tcPr>
            <w:tcW w:w="10785" w:type="dxa"/>
            <w:tcBorders>
              <w:top w:val="single" w:sz="12" w:space="0" w:color="auto"/>
              <w:bottom w:val="single" w:sz="12" w:space="0" w:color="auto"/>
            </w:tcBorders>
            <w:shd w:val="clear" w:color="auto" w:fill="1E4959"/>
          </w:tcPr>
          <w:p w14:paraId="43612544" w14:textId="77777777" w:rsidR="0098613F" w:rsidRPr="0083521D" w:rsidRDefault="0098613F" w:rsidP="00185BF8">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Highest and Best Use</w:t>
            </w:r>
          </w:p>
        </w:tc>
      </w:tr>
      <w:tr w:rsidR="00F77FE6" w:rsidRPr="00597976" w14:paraId="108D245A" w14:textId="77777777" w:rsidTr="00690ED0">
        <w:tc>
          <w:tcPr>
            <w:tcW w:w="10785" w:type="dxa"/>
            <w:tcBorders>
              <w:top w:val="single" w:sz="4" w:space="0" w:color="auto"/>
              <w:bottom w:val="single" w:sz="12" w:space="0" w:color="auto"/>
            </w:tcBorders>
          </w:tcPr>
          <w:p w14:paraId="136F57FC" w14:textId="27927FAA" w:rsidR="00D673AF" w:rsidRPr="00E84BB5" w:rsidRDefault="00606639" w:rsidP="00D673AF">
            <w:pPr>
              <w:tabs>
                <w:tab w:val="left" w:pos="3420"/>
                <w:tab w:val="left" w:pos="5040"/>
              </w:tabs>
              <w:spacing w:before="120"/>
              <w:rPr>
                <w:rFonts w:ascii="Calibri" w:hAnsi="Calibri" w:cs="Arial"/>
                <w:kern w:val="0"/>
                <w:sz w:val="20"/>
                <w:szCs w:val="16"/>
              </w:rPr>
            </w:pPr>
            <w:r w:rsidRPr="0079040F">
              <w:rPr>
                <w:rFonts w:ascii="Calibri" w:hAnsi="Calibri" w:cs="Arial"/>
                <w:color w:val="1E4959"/>
                <w:kern w:val="0"/>
                <w:sz w:val="20"/>
                <w:szCs w:val="20"/>
              </w:rPr>
              <w:t>H</w:t>
            </w:r>
            <w:r w:rsidR="00D673AF" w:rsidRPr="00E463B3">
              <w:rPr>
                <w:rFonts w:ascii="Calibri" w:hAnsi="Calibri" w:cs="Arial"/>
                <w:color w:val="1E4959"/>
                <w:kern w:val="0"/>
                <w:sz w:val="20"/>
                <w:szCs w:val="20"/>
              </w:rPr>
              <w:t>&amp;B Use – As Vacant:</w:t>
            </w:r>
            <w:r w:rsidR="00D673AF" w:rsidRPr="00E463B3">
              <w:rPr>
                <w:rFonts w:ascii="Calibri" w:hAnsi="Calibri" w:cs="Arial"/>
                <w:color w:val="1E4959"/>
                <w:kern w:val="0"/>
                <w:sz w:val="20"/>
                <w:szCs w:val="16"/>
              </w:rPr>
              <w:t xml:space="preserve">  </w:t>
            </w:r>
            <w:r w:rsidR="00D673AF" w:rsidRPr="00E84BB5">
              <w:rPr>
                <w:rFonts w:ascii="Calibri" w:hAnsi="Calibri" w:cs="Arial"/>
                <w:kern w:val="0"/>
                <w:sz w:val="20"/>
                <w:szCs w:val="16"/>
              </w:rPr>
              <w:t xml:space="preserve">The subject is </w:t>
            </w:r>
            <w:r w:rsidR="00D673AF">
              <w:rPr>
                <w:rFonts w:ascii="Calibri" w:hAnsi="Calibri" w:cs="Arial"/>
                <w:kern w:val="0"/>
                <w:sz w:val="20"/>
                <w:szCs w:val="16"/>
              </w:rPr>
              <w:t xml:space="preserve">roughly a </w:t>
            </w:r>
            <w:r w:rsidR="00D44AA2">
              <w:rPr>
                <w:rFonts w:ascii="Calibri" w:hAnsi="Calibri" w:cs="Arial"/>
                <w:kern w:val="0"/>
                <w:sz w:val="20"/>
                <w:szCs w:val="16"/>
              </w:rPr>
              <w:t>${</w:t>
            </w:r>
            <w:proofErr w:type="spellStart"/>
            <w:r w:rsidR="00D44AA2">
              <w:rPr>
                <w:rFonts w:ascii="Calibri" w:hAnsi="Calibri" w:cs="Arial"/>
                <w:kern w:val="0"/>
                <w:sz w:val="20"/>
                <w:szCs w:val="16"/>
              </w:rPr>
              <w:t>netsf</w:t>
            </w:r>
            <w:proofErr w:type="spellEnd"/>
            <w:r w:rsidR="00D44AA2">
              <w:rPr>
                <w:rFonts w:ascii="Calibri" w:hAnsi="Calibri" w:cs="Arial"/>
                <w:kern w:val="0"/>
                <w:sz w:val="20"/>
                <w:szCs w:val="16"/>
              </w:rPr>
              <w:t>}</w:t>
            </w:r>
            <w:r w:rsidR="00D673AF">
              <w:rPr>
                <w:rFonts w:ascii="Calibri" w:hAnsi="Calibri" w:cs="Arial"/>
                <w:kern w:val="0"/>
                <w:sz w:val="20"/>
                <w:szCs w:val="16"/>
              </w:rPr>
              <w:t xml:space="preserve"> SF shopping center satellite pad </w:t>
            </w:r>
            <w:r w:rsidR="00D673AF" w:rsidRPr="00E84BB5">
              <w:rPr>
                <w:rFonts w:ascii="Calibri" w:hAnsi="Calibri" w:cs="Arial"/>
                <w:kern w:val="0"/>
                <w:sz w:val="20"/>
                <w:szCs w:val="16"/>
              </w:rPr>
              <w:t xml:space="preserve">which is zoned </w:t>
            </w:r>
            <w:r w:rsidR="00D44AA2">
              <w:rPr>
                <w:rFonts w:ascii="Calibri" w:hAnsi="Calibri"/>
                <w:kern w:val="0"/>
                <w:sz w:val="20"/>
                <w:szCs w:val="16"/>
              </w:rPr>
              <w:t>${</w:t>
            </w:r>
            <w:proofErr w:type="spellStart"/>
            <w:r w:rsidR="00D44AA2">
              <w:rPr>
                <w:rFonts w:ascii="Calibri" w:hAnsi="Calibri"/>
                <w:kern w:val="0"/>
                <w:sz w:val="20"/>
                <w:szCs w:val="16"/>
              </w:rPr>
              <w:t>zoning_code</w:t>
            </w:r>
            <w:proofErr w:type="spellEnd"/>
            <w:r w:rsidR="00D44AA2">
              <w:rPr>
                <w:rFonts w:ascii="Calibri" w:hAnsi="Calibri"/>
                <w:kern w:val="0"/>
                <w:sz w:val="20"/>
                <w:szCs w:val="16"/>
              </w:rPr>
              <w:t>}, ${</w:t>
            </w:r>
            <w:proofErr w:type="spellStart"/>
            <w:r w:rsidR="00D44AA2">
              <w:rPr>
                <w:rFonts w:ascii="Calibri" w:hAnsi="Calibri"/>
                <w:kern w:val="0"/>
                <w:sz w:val="20"/>
                <w:szCs w:val="16"/>
              </w:rPr>
              <w:t>zoning_desc</w:t>
            </w:r>
            <w:proofErr w:type="spellEnd"/>
            <w:r w:rsidR="00D44AA2">
              <w:rPr>
                <w:rFonts w:ascii="Calibri" w:hAnsi="Calibri"/>
                <w:kern w:val="0"/>
                <w:sz w:val="20"/>
                <w:szCs w:val="16"/>
              </w:rPr>
              <w:t>}</w:t>
            </w:r>
            <w:r w:rsidR="00D673AF">
              <w:rPr>
                <w:rFonts w:ascii="Calibri" w:hAnsi="Calibri" w:cs="Arial"/>
                <w:kern w:val="0"/>
                <w:sz w:val="20"/>
                <w:szCs w:val="16"/>
              </w:rPr>
              <w:t xml:space="preserve"> </w:t>
            </w:r>
            <w:r w:rsidR="00D673AF" w:rsidRPr="00E84BB5">
              <w:rPr>
                <w:rFonts w:ascii="Calibri" w:hAnsi="Calibri" w:cs="Arial"/>
                <w:kern w:val="0"/>
                <w:sz w:val="20"/>
                <w:szCs w:val="16"/>
              </w:rPr>
              <w:t xml:space="preserve">by </w:t>
            </w:r>
            <w:r w:rsidR="00D673AF">
              <w:rPr>
                <w:rFonts w:ascii="Calibri" w:hAnsi="Calibri" w:cs="Arial"/>
                <w:kern w:val="0"/>
                <w:sz w:val="20"/>
                <w:szCs w:val="16"/>
              </w:rPr>
              <w:t>the City of Tigard, and</w:t>
            </w:r>
            <w:r w:rsidR="00D673AF" w:rsidRPr="00E84BB5">
              <w:rPr>
                <w:rFonts w:ascii="Calibri" w:hAnsi="Calibri" w:cs="Arial"/>
                <w:kern w:val="0"/>
                <w:sz w:val="20"/>
                <w:szCs w:val="16"/>
              </w:rPr>
              <w:t xml:space="preserve"> </w:t>
            </w:r>
            <w:r w:rsidR="00D673AF">
              <w:rPr>
                <w:rFonts w:ascii="Calibri" w:hAnsi="Calibri" w:cs="Arial"/>
                <w:kern w:val="0"/>
                <w:sz w:val="20"/>
                <w:szCs w:val="16"/>
              </w:rPr>
              <w:t>is intended to allow for various commercial retail and office uses</w:t>
            </w:r>
            <w:r w:rsidR="00D673AF" w:rsidRPr="00E84BB5">
              <w:rPr>
                <w:rFonts w:ascii="Calibri" w:hAnsi="Calibri" w:cs="Arial"/>
                <w:kern w:val="0"/>
                <w:sz w:val="20"/>
                <w:szCs w:val="16"/>
              </w:rPr>
              <w:t xml:space="preserve">. The subject </w:t>
            </w:r>
            <w:r w:rsidR="00D673AF">
              <w:rPr>
                <w:rFonts w:ascii="Calibri" w:hAnsi="Calibri" w:cs="Arial"/>
                <w:kern w:val="0"/>
                <w:sz w:val="20"/>
                <w:szCs w:val="16"/>
              </w:rPr>
              <w:t>is located</w:t>
            </w:r>
            <w:r w:rsidR="00D673AF" w:rsidRPr="00E84BB5">
              <w:rPr>
                <w:rFonts w:ascii="Calibri" w:hAnsi="Calibri" w:cs="Arial"/>
                <w:kern w:val="0"/>
                <w:sz w:val="20"/>
                <w:szCs w:val="16"/>
              </w:rPr>
              <w:t xml:space="preserve"> </w:t>
            </w:r>
            <w:r w:rsidR="00D673AF">
              <w:rPr>
                <w:rFonts w:ascii="Calibri" w:hAnsi="Calibri" w:cs="Arial"/>
                <w:kern w:val="0"/>
                <w:sz w:val="20"/>
                <w:szCs w:val="16"/>
              </w:rPr>
              <w:t xml:space="preserve">in an established suburban commercial area </w:t>
            </w:r>
            <w:r w:rsidR="00D673AF" w:rsidRPr="00E84BB5">
              <w:rPr>
                <w:rFonts w:ascii="Calibri" w:hAnsi="Calibri" w:cs="Arial"/>
                <w:kern w:val="0"/>
                <w:sz w:val="20"/>
                <w:szCs w:val="16"/>
              </w:rPr>
              <w:t xml:space="preserve">with extensive </w:t>
            </w:r>
            <w:r w:rsidR="00D673AF">
              <w:rPr>
                <w:rFonts w:ascii="Calibri" w:hAnsi="Calibri" w:cs="Arial"/>
                <w:kern w:val="0"/>
                <w:sz w:val="20"/>
                <w:szCs w:val="16"/>
              </w:rPr>
              <w:t>nearby retail / shopping center</w:t>
            </w:r>
            <w:r w:rsidR="00D673AF" w:rsidRPr="00E84BB5">
              <w:rPr>
                <w:rFonts w:ascii="Calibri" w:hAnsi="Calibri" w:cs="Arial"/>
                <w:kern w:val="0"/>
                <w:sz w:val="20"/>
                <w:szCs w:val="16"/>
              </w:rPr>
              <w:t xml:space="preserve"> improvements</w:t>
            </w:r>
            <w:r w:rsidR="00D673AF">
              <w:rPr>
                <w:rFonts w:ascii="Calibri" w:hAnsi="Calibri" w:cs="Arial"/>
                <w:kern w:val="0"/>
                <w:sz w:val="20"/>
                <w:szCs w:val="16"/>
              </w:rPr>
              <w:t xml:space="preserve"> and Class C office space</w:t>
            </w:r>
            <w:r w:rsidR="00D673AF" w:rsidRPr="00E84BB5">
              <w:rPr>
                <w:rFonts w:ascii="Calibri" w:hAnsi="Calibri" w:cs="Arial"/>
                <w:kern w:val="0"/>
                <w:sz w:val="20"/>
                <w:szCs w:val="16"/>
              </w:rPr>
              <w:t xml:space="preserve"> surrounding</w:t>
            </w:r>
            <w:r w:rsidR="00D673AF">
              <w:rPr>
                <w:rFonts w:ascii="Calibri" w:hAnsi="Calibri" w:cs="Arial"/>
                <w:kern w:val="0"/>
                <w:sz w:val="20"/>
                <w:szCs w:val="16"/>
              </w:rPr>
              <w:t>, along with large residential neighborhoods</w:t>
            </w:r>
            <w:r w:rsidR="00D673AF" w:rsidRPr="00E84BB5">
              <w:rPr>
                <w:rFonts w:ascii="Calibri" w:hAnsi="Calibri" w:cs="Arial"/>
                <w:kern w:val="0"/>
                <w:sz w:val="20"/>
                <w:szCs w:val="16"/>
              </w:rPr>
              <w:t xml:space="preserve">. </w:t>
            </w:r>
            <w:r w:rsidR="00D673AF" w:rsidRPr="00D673AF">
              <w:rPr>
                <w:rFonts w:ascii="Calibri" w:hAnsi="Calibri" w:cs="Arial"/>
                <w:kern w:val="0"/>
                <w:sz w:val="20"/>
                <w:szCs w:val="16"/>
                <w:highlight w:val="yellow"/>
              </w:rPr>
              <w:t>The subject</w:t>
            </w:r>
            <w:r w:rsidR="00D673AF" w:rsidRPr="00D673AF">
              <w:rPr>
                <w:rFonts w:ascii="Calibri" w:hAnsi="Calibri"/>
                <w:kern w:val="0"/>
                <w:sz w:val="20"/>
                <w:szCs w:val="16"/>
                <w:highlight w:val="yellow"/>
              </w:rPr>
              <w:t xml:space="preserve"> also has good primary signalized corner exposure. Based on the location, zoning, surrounding development, and market research, a retail pad use to the adjacent shopping center (bank branch, small </w:t>
            </w:r>
            <w:proofErr w:type="spellStart"/>
            <w:r w:rsidR="00D673AF" w:rsidRPr="00D673AF">
              <w:rPr>
                <w:rFonts w:ascii="Calibri" w:hAnsi="Calibri"/>
                <w:kern w:val="0"/>
                <w:sz w:val="20"/>
                <w:szCs w:val="16"/>
                <w:highlight w:val="yellow"/>
              </w:rPr>
              <w:t>fastfood</w:t>
            </w:r>
            <w:proofErr w:type="spellEnd"/>
            <w:r w:rsidR="00D673AF" w:rsidRPr="00D673AF">
              <w:rPr>
                <w:rFonts w:ascii="Calibri" w:hAnsi="Calibri"/>
                <w:kern w:val="0"/>
                <w:sz w:val="20"/>
                <w:szCs w:val="16"/>
                <w:highlight w:val="yellow"/>
              </w:rPr>
              <w:t xml:space="preserve"> restaurant, etc.)</w:t>
            </w:r>
            <w:r w:rsidR="00D673AF" w:rsidRPr="00E84BB5">
              <w:rPr>
                <w:rFonts w:ascii="Calibri" w:hAnsi="Calibri"/>
                <w:kern w:val="0"/>
                <w:sz w:val="20"/>
                <w:szCs w:val="16"/>
              </w:rPr>
              <w:t xml:space="preserve"> is considered the highest and best use of the subject property, as if currently vacant.</w:t>
            </w:r>
          </w:p>
          <w:p w14:paraId="318F1E16" w14:textId="77777777" w:rsidR="00D673AF" w:rsidRPr="00E84BB5" w:rsidRDefault="00D673AF" w:rsidP="00D673AF">
            <w:pPr>
              <w:tabs>
                <w:tab w:val="left" w:pos="3420"/>
                <w:tab w:val="left" w:pos="5040"/>
              </w:tabs>
              <w:rPr>
                <w:rFonts w:ascii="Calibri" w:hAnsi="Calibri"/>
                <w:kern w:val="0"/>
                <w:sz w:val="20"/>
                <w:szCs w:val="16"/>
              </w:rPr>
            </w:pPr>
          </w:p>
          <w:p w14:paraId="5A820D07" w14:textId="77777777" w:rsidR="00D673AF" w:rsidRPr="00E84BB5" w:rsidRDefault="00D673AF" w:rsidP="00D673AF">
            <w:pPr>
              <w:rPr>
                <w:rFonts w:ascii="Calibri" w:hAnsi="Calibri"/>
                <w:kern w:val="0"/>
                <w:sz w:val="20"/>
                <w:szCs w:val="16"/>
              </w:rPr>
            </w:pPr>
            <w:r w:rsidRPr="00E463B3">
              <w:rPr>
                <w:rFonts w:ascii="Calibri" w:hAnsi="Calibri" w:cs="Arial"/>
                <w:color w:val="1E4959"/>
                <w:kern w:val="0"/>
                <w:sz w:val="20"/>
                <w:szCs w:val="20"/>
              </w:rPr>
              <w:t>H&amp;B Use – As Improved:</w:t>
            </w:r>
            <w:r w:rsidRPr="00E463B3">
              <w:rPr>
                <w:rFonts w:ascii="Calibri" w:hAnsi="Calibri"/>
                <w:color w:val="1E4959"/>
                <w:kern w:val="0"/>
                <w:sz w:val="20"/>
                <w:szCs w:val="16"/>
              </w:rPr>
              <w:t xml:space="preserve">  </w:t>
            </w:r>
            <w:r w:rsidRPr="00E84BB5">
              <w:rPr>
                <w:rFonts w:ascii="Calibri" w:hAnsi="Calibri"/>
                <w:kern w:val="0"/>
                <w:sz w:val="20"/>
                <w:szCs w:val="16"/>
              </w:rPr>
              <w:t xml:space="preserve">In determining the highest and best use of the property as improved, the focus is on three possibilities for the property: 1) continuation of the existing use, 2) modification of the existing use, or 3) demolition and redevelopment of the land. </w:t>
            </w:r>
            <w:r w:rsidRPr="00E84BB5">
              <w:rPr>
                <w:rFonts w:ascii="Calibri" w:hAnsi="Calibri" w:cs="Segoe UI"/>
                <w:kern w:val="0"/>
                <w:sz w:val="20"/>
                <w:szCs w:val="16"/>
              </w:rPr>
              <w:t xml:space="preserve">Retaining the improvements as they exist meets the tests for physical possibility, legal permissibility and financial feasibility. The improvements are in </w:t>
            </w:r>
            <w:r w:rsidRPr="00D673AF">
              <w:rPr>
                <w:rFonts w:ascii="Calibri" w:hAnsi="Calibri" w:cs="Segoe UI"/>
                <w:kern w:val="0"/>
                <w:sz w:val="20"/>
                <w:szCs w:val="16"/>
                <w:highlight w:val="yellow"/>
              </w:rPr>
              <w:t>average, adequately maintained condition</w:t>
            </w:r>
            <w:r w:rsidRPr="00E84BB5">
              <w:rPr>
                <w:rFonts w:ascii="Calibri" w:hAnsi="Calibri" w:cs="Segoe UI"/>
                <w:kern w:val="0"/>
                <w:sz w:val="20"/>
                <w:szCs w:val="16"/>
              </w:rPr>
              <w:t>, and any alternative use of the existing improvements is unlikely to be economically feasible.</w:t>
            </w:r>
            <w:r w:rsidRPr="00E84BB5">
              <w:rPr>
                <w:rFonts w:ascii="Calibri" w:hAnsi="Calibri"/>
                <w:kern w:val="0"/>
                <w:sz w:val="20"/>
                <w:szCs w:val="16"/>
              </w:rPr>
              <w:t xml:space="preserve">  The current use as a single-tenant </w:t>
            </w:r>
            <w:r>
              <w:rPr>
                <w:rFonts w:ascii="Calibri" w:hAnsi="Calibri"/>
                <w:kern w:val="0"/>
                <w:sz w:val="20"/>
                <w:szCs w:val="16"/>
              </w:rPr>
              <w:t>bank branch facility</w:t>
            </w:r>
            <w:r w:rsidRPr="00E84BB5">
              <w:rPr>
                <w:rFonts w:ascii="Calibri" w:hAnsi="Calibri"/>
                <w:kern w:val="0"/>
                <w:sz w:val="20"/>
                <w:szCs w:val="16"/>
              </w:rPr>
              <w:t xml:space="preserve"> is a legal conforming use. The improvements are physically possible, financially feasible, and maximally productive.  </w:t>
            </w:r>
            <w:r w:rsidRPr="00E84BB5">
              <w:rPr>
                <w:rFonts w:ascii="Calibri" w:hAnsi="Calibri" w:cs="Segoe UI"/>
                <w:kern w:val="0"/>
                <w:sz w:val="20"/>
                <w:szCs w:val="16"/>
              </w:rPr>
              <w:t>Overall, the market value of the property</w:t>
            </w:r>
            <w:r>
              <w:rPr>
                <w:rFonts w:ascii="Calibri" w:hAnsi="Calibri" w:cs="Segoe UI"/>
                <w:kern w:val="0"/>
                <w:sz w:val="20"/>
                <w:szCs w:val="16"/>
              </w:rPr>
              <w:t>,</w:t>
            </w:r>
            <w:r w:rsidRPr="00E84BB5">
              <w:rPr>
                <w:rFonts w:ascii="Calibri" w:hAnsi="Calibri" w:cs="Segoe UI"/>
                <w:kern w:val="0"/>
                <w:sz w:val="20"/>
                <w:szCs w:val="16"/>
              </w:rPr>
              <w:t xml:space="preserve"> as improved</w:t>
            </w:r>
            <w:r>
              <w:rPr>
                <w:rFonts w:ascii="Calibri" w:hAnsi="Calibri" w:cs="Segoe UI"/>
                <w:kern w:val="0"/>
                <w:sz w:val="20"/>
                <w:szCs w:val="16"/>
              </w:rPr>
              <w:t>,</w:t>
            </w:r>
            <w:r w:rsidRPr="00E84BB5">
              <w:rPr>
                <w:rFonts w:ascii="Calibri" w:hAnsi="Calibri" w:cs="Segoe UI"/>
                <w:kern w:val="0"/>
                <w:sz w:val="20"/>
                <w:szCs w:val="16"/>
              </w:rPr>
              <w:t xml:space="preserve"> exceeds the combination of vacant site value plus cost of demolition of the improvements. Therefore demolition and redevelopment of the site is not maximally productive. </w:t>
            </w:r>
            <w:r w:rsidRPr="00E84BB5">
              <w:rPr>
                <w:rFonts w:ascii="Calibri" w:hAnsi="Calibri"/>
                <w:kern w:val="0"/>
                <w:sz w:val="20"/>
                <w:szCs w:val="16"/>
              </w:rPr>
              <w:t xml:space="preserve">The highest and best use of the subject property, as improved, is the current </w:t>
            </w:r>
            <w:r w:rsidRPr="00D673AF">
              <w:rPr>
                <w:rFonts w:ascii="Calibri" w:hAnsi="Calibri"/>
                <w:kern w:val="0"/>
                <w:sz w:val="20"/>
                <w:szCs w:val="16"/>
                <w:highlight w:val="yellow"/>
              </w:rPr>
              <w:t>single-tenant bank branch use</w:t>
            </w:r>
            <w:r>
              <w:rPr>
                <w:rFonts w:ascii="Calibri" w:hAnsi="Calibri"/>
                <w:kern w:val="0"/>
                <w:sz w:val="20"/>
                <w:szCs w:val="16"/>
              </w:rPr>
              <w:t>.</w:t>
            </w:r>
          </w:p>
          <w:p w14:paraId="10867041" w14:textId="4A3AB9FB" w:rsidR="00F77FE6" w:rsidRPr="00597976" w:rsidRDefault="00F77FE6" w:rsidP="00F77FE6">
            <w:pPr>
              <w:tabs>
                <w:tab w:val="left" w:pos="3420"/>
                <w:tab w:val="left" w:pos="5040"/>
              </w:tabs>
              <w:rPr>
                <w:rFonts w:ascii="Calibri" w:hAnsi="Calibri" w:cs="Arial"/>
                <w:kern w:val="0"/>
                <w:sz w:val="16"/>
                <w:szCs w:val="20"/>
              </w:rPr>
            </w:pPr>
          </w:p>
        </w:tc>
      </w:tr>
    </w:tbl>
    <w:p w14:paraId="11B84B68" w14:textId="2D99BA5A" w:rsidR="0098613F" w:rsidRPr="00273918" w:rsidRDefault="0098613F" w:rsidP="0098613F">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2F5F36" w:rsidRPr="0083521D" w14:paraId="143579DF" w14:textId="77777777" w:rsidTr="00690ED0">
        <w:trPr>
          <w:cantSplit/>
          <w:tblHeader/>
        </w:trPr>
        <w:tc>
          <w:tcPr>
            <w:tcW w:w="10785" w:type="dxa"/>
            <w:tcBorders>
              <w:top w:val="single" w:sz="12" w:space="0" w:color="auto"/>
              <w:bottom w:val="single" w:sz="12" w:space="0" w:color="auto"/>
            </w:tcBorders>
            <w:shd w:val="clear" w:color="auto" w:fill="1E4959"/>
          </w:tcPr>
          <w:p w14:paraId="6631812D" w14:textId="77777777" w:rsidR="002F5F36" w:rsidRPr="00FF5C7F" w:rsidRDefault="002F5F36" w:rsidP="00185BF8">
            <w:pPr>
              <w:jc w:val="center"/>
              <w:rPr>
                <w:rFonts w:ascii="Calibri" w:hAnsi="Calibri" w:cs="Arial"/>
                <w:b/>
                <w:smallCaps/>
                <w:color w:val="FFFFFF"/>
                <w:kern w:val="0"/>
                <w:sz w:val="24"/>
              </w:rPr>
            </w:pPr>
            <w:r w:rsidRPr="0083521D">
              <w:rPr>
                <w:rFonts w:ascii="Calibri" w:hAnsi="Calibri" w:cs="Arial"/>
                <w:kern w:val="0"/>
                <w:sz w:val="24"/>
              </w:rPr>
              <w:br w:type="page"/>
            </w:r>
            <w:r w:rsidRPr="00FF5C7F">
              <w:rPr>
                <w:rFonts w:ascii="Calibri" w:hAnsi="Calibri" w:cs="Arial"/>
                <w:b/>
                <w:smallCaps/>
                <w:color w:val="FFFFFF"/>
                <w:kern w:val="0"/>
                <w:sz w:val="24"/>
              </w:rPr>
              <w:t>Valuation Analysis</w:t>
            </w:r>
          </w:p>
        </w:tc>
      </w:tr>
      <w:tr w:rsidR="002F5F36" w:rsidRPr="00361F6A" w14:paraId="7D9FA4F3" w14:textId="77777777" w:rsidTr="00690ED0">
        <w:tc>
          <w:tcPr>
            <w:tcW w:w="10785" w:type="dxa"/>
            <w:tcBorders>
              <w:top w:val="single" w:sz="4" w:space="0" w:color="auto"/>
              <w:bottom w:val="single" w:sz="12" w:space="0" w:color="auto"/>
            </w:tcBorders>
          </w:tcPr>
          <w:p w14:paraId="4B815DDC" w14:textId="77777777" w:rsidR="00910F86" w:rsidRPr="00F77FE6" w:rsidRDefault="00910F86" w:rsidP="00910F86">
            <w:pPr>
              <w:pStyle w:val="Heading20"/>
              <w:keepNext w:val="0"/>
              <w:keepLines w:val="0"/>
              <w:widowControl w:val="0"/>
              <w:spacing w:before="200"/>
              <w:rPr>
                <w:rFonts w:asciiTheme="minorHAnsi" w:hAnsiTheme="minorHAnsi"/>
                <w:b w:val="0"/>
                <w:color w:val="1E4959"/>
                <w:sz w:val="24"/>
                <w:szCs w:val="20"/>
              </w:rPr>
            </w:pPr>
            <w:r w:rsidRPr="00F77FE6">
              <w:rPr>
                <w:rFonts w:asciiTheme="minorHAnsi" w:hAnsiTheme="minorHAnsi"/>
                <w:b w:val="0"/>
                <w:color w:val="1E4959"/>
                <w:sz w:val="24"/>
                <w:szCs w:val="20"/>
              </w:rPr>
              <w:t>Valuation Summary</w:t>
            </w:r>
          </w:p>
          <w:p w14:paraId="3CFA8DA6" w14:textId="209FD75C" w:rsidR="00910F86" w:rsidRPr="00F77FE6" w:rsidRDefault="00910F86" w:rsidP="00910F86">
            <w:pPr>
              <w:widowControl w:val="0"/>
              <w:tabs>
                <w:tab w:val="left" w:pos="5310"/>
                <w:tab w:val="right" w:pos="9360"/>
              </w:tabs>
              <w:spacing w:before="120" w:after="120"/>
              <w:rPr>
                <w:kern w:val="24"/>
                <w:sz w:val="20"/>
                <w:szCs w:val="20"/>
              </w:rPr>
            </w:pPr>
            <w:r w:rsidRPr="00F77FE6">
              <w:rPr>
                <w:b/>
                <w:color w:val="1E4959"/>
                <w:kern w:val="24"/>
                <w:sz w:val="20"/>
                <w:szCs w:val="20"/>
              </w:rPr>
              <w:t>Appraisal Type:</w:t>
            </w:r>
            <w:r w:rsidRPr="00F77FE6">
              <w:rPr>
                <w:kern w:val="24"/>
                <w:sz w:val="20"/>
                <w:szCs w:val="20"/>
              </w:rPr>
              <w:tab/>
            </w:r>
            <w:r w:rsidR="00E56972" w:rsidRPr="00F77FE6">
              <w:rPr>
                <w:kern w:val="24"/>
                <w:sz w:val="20"/>
                <w:szCs w:val="20"/>
              </w:rPr>
              <w:t>Summary</w:t>
            </w:r>
            <w:r w:rsidR="00E56972">
              <w:rPr>
                <w:kern w:val="24"/>
                <w:sz w:val="20"/>
                <w:szCs w:val="20"/>
              </w:rPr>
              <w:t>-Style</w:t>
            </w:r>
          </w:p>
          <w:p w14:paraId="7318F324" w14:textId="5371B6FB" w:rsidR="00910F86" w:rsidRPr="00F77FE6" w:rsidRDefault="00910F86" w:rsidP="00910F86">
            <w:pPr>
              <w:widowControl w:val="0"/>
              <w:tabs>
                <w:tab w:val="left" w:pos="5310"/>
                <w:tab w:val="right" w:pos="9360"/>
              </w:tabs>
              <w:spacing w:before="120" w:after="120"/>
              <w:rPr>
                <w:kern w:val="24"/>
                <w:sz w:val="20"/>
                <w:szCs w:val="20"/>
              </w:rPr>
            </w:pPr>
            <w:r>
              <w:rPr>
                <w:b/>
                <w:color w:val="1E4959"/>
                <w:kern w:val="24"/>
                <w:sz w:val="20"/>
                <w:szCs w:val="20"/>
              </w:rPr>
              <w:t>Approaches to Value</w:t>
            </w:r>
            <w:r w:rsidRPr="00F77FE6">
              <w:rPr>
                <w:b/>
                <w:color w:val="1E4959"/>
                <w:kern w:val="24"/>
                <w:sz w:val="20"/>
                <w:szCs w:val="20"/>
              </w:rPr>
              <w:t>:</w:t>
            </w:r>
            <w:r w:rsidRPr="00F77FE6">
              <w:rPr>
                <w:kern w:val="24"/>
                <w:sz w:val="20"/>
                <w:szCs w:val="20"/>
              </w:rPr>
              <w:tab/>
            </w:r>
            <w:r>
              <w:rPr>
                <w:kern w:val="24"/>
                <w:sz w:val="20"/>
                <w:szCs w:val="20"/>
              </w:rPr>
              <w:t xml:space="preserve">Sales Comparison </w:t>
            </w:r>
            <w:r w:rsidR="00D673AF">
              <w:rPr>
                <w:kern w:val="24"/>
                <w:sz w:val="20"/>
                <w:szCs w:val="20"/>
              </w:rPr>
              <w:t xml:space="preserve">&amp; Income Capitalization </w:t>
            </w:r>
            <w:r>
              <w:rPr>
                <w:kern w:val="24"/>
                <w:sz w:val="20"/>
                <w:szCs w:val="20"/>
              </w:rPr>
              <w:t>Approach</w:t>
            </w:r>
            <w:r w:rsidR="00D673AF">
              <w:rPr>
                <w:kern w:val="24"/>
                <w:sz w:val="20"/>
                <w:szCs w:val="20"/>
              </w:rPr>
              <w:t>es</w:t>
            </w:r>
          </w:p>
          <w:p w14:paraId="1F34A41E" w14:textId="3C7EEFAC" w:rsidR="00910F86" w:rsidRPr="00F77FE6" w:rsidRDefault="00910F86" w:rsidP="00910F86">
            <w:pPr>
              <w:widowControl w:val="0"/>
              <w:tabs>
                <w:tab w:val="left" w:pos="5310"/>
                <w:tab w:val="right" w:pos="10980"/>
              </w:tabs>
              <w:spacing w:after="120"/>
              <w:rPr>
                <w:kern w:val="24"/>
                <w:sz w:val="20"/>
                <w:szCs w:val="20"/>
              </w:rPr>
            </w:pPr>
            <w:r w:rsidRPr="00F77FE6">
              <w:rPr>
                <w:b/>
                <w:color w:val="1E4959"/>
                <w:kern w:val="24"/>
                <w:sz w:val="20"/>
                <w:szCs w:val="20"/>
              </w:rPr>
              <w:t>Interest Appraised:</w:t>
            </w:r>
            <w:r w:rsidRPr="00F77FE6">
              <w:rPr>
                <w:kern w:val="24"/>
                <w:sz w:val="20"/>
                <w:szCs w:val="20"/>
              </w:rPr>
              <w:tab/>
            </w:r>
            <w:sdt>
              <w:sdtPr>
                <w:rPr>
                  <w:kern w:val="24"/>
                  <w:sz w:val="20"/>
                  <w:szCs w:val="20"/>
                  <w:highlight w:val="green"/>
                </w:rPr>
                <w:alias w:val="Fee Simple or Leased Fee"/>
                <w:tag w:val="Fee Simple or Leased Fee"/>
                <w:id w:val="-1535342004"/>
                <w:placeholder>
                  <w:docPart w:val="90237D899FD147A79264AFB56D906BAD"/>
                </w:placeholder>
                <w:dropDownList>
                  <w:listItem w:value="Choose an item."/>
                  <w:listItem w:displayText="Fee Simple" w:value="Fee Simple"/>
                  <w:listItem w:displayText="Leased Fee" w:value="Leased Fee"/>
                </w:dropDownList>
              </w:sdtPr>
              <w:sdtEndPr/>
              <w:sdtContent>
                <w:r w:rsidR="00D673AF">
                  <w:rPr>
                    <w:kern w:val="24"/>
                    <w:sz w:val="20"/>
                    <w:szCs w:val="20"/>
                    <w:highlight w:val="green"/>
                  </w:rPr>
                  <w:t>Leased Fee</w:t>
                </w:r>
              </w:sdtContent>
            </w:sdt>
          </w:p>
          <w:p w14:paraId="4188C613" w14:textId="0BBA5F90" w:rsidR="00910F86" w:rsidRPr="00F77FE6" w:rsidRDefault="00910F86" w:rsidP="00910F86">
            <w:pPr>
              <w:widowControl w:val="0"/>
              <w:tabs>
                <w:tab w:val="left" w:pos="0"/>
                <w:tab w:val="left" w:pos="2880"/>
                <w:tab w:val="left" w:pos="5310"/>
                <w:tab w:val="right" w:pos="9360"/>
              </w:tabs>
              <w:spacing w:after="120"/>
              <w:ind w:left="2880" w:hanging="2880"/>
              <w:rPr>
                <w:b/>
                <w:kern w:val="24"/>
                <w:sz w:val="20"/>
                <w:szCs w:val="20"/>
              </w:rPr>
            </w:pPr>
            <w:r w:rsidRPr="00F77FE6">
              <w:rPr>
                <w:b/>
                <w:color w:val="1E4959"/>
                <w:kern w:val="24"/>
                <w:sz w:val="20"/>
                <w:szCs w:val="20"/>
              </w:rPr>
              <w:t xml:space="preserve">Date of </w:t>
            </w:r>
            <w:r>
              <w:rPr>
                <w:b/>
                <w:color w:val="1E4959"/>
                <w:kern w:val="24"/>
                <w:sz w:val="20"/>
                <w:szCs w:val="20"/>
              </w:rPr>
              <w:t>Value</w:t>
            </w:r>
            <w:r w:rsidRPr="00F77FE6">
              <w:rPr>
                <w:b/>
                <w:color w:val="1E4959"/>
                <w:kern w:val="24"/>
                <w:sz w:val="20"/>
                <w:szCs w:val="20"/>
              </w:rPr>
              <w:t>:</w:t>
            </w:r>
            <w:r w:rsidRPr="00F77FE6">
              <w:rPr>
                <w:kern w:val="24"/>
                <w:sz w:val="20"/>
                <w:szCs w:val="20"/>
              </w:rPr>
              <w:tab/>
            </w:r>
            <w:r w:rsidRPr="00F77FE6">
              <w:rPr>
                <w:kern w:val="24"/>
                <w:sz w:val="20"/>
                <w:szCs w:val="20"/>
              </w:rPr>
              <w:tab/>
            </w:r>
            <w:r w:rsidR="00D44AA2">
              <w:rPr>
                <w:kern w:val="24"/>
                <w:sz w:val="20"/>
                <w:szCs w:val="20"/>
              </w:rPr>
              <w:t>${</w:t>
            </w:r>
            <w:proofErr w:type="spellStart"/>
            <w:r w:rsidR="00A92AD7" w:rsidRPr="00A92AD7">
              <w:rPr>
                <w:kern w:val="24"/>
                <w:sz w:val="20"/>
                <w:szCs w:val="20"/>
              </w:rPr>
              <w:t>effdov</w:t>
            </w:r>
            <w:proofErr w:type="spellEnd"/>
            <w:r w:rsidR="00D44AA2">
              <w:rPr>
                <w:kern w:val="24"/>
                <w:sz w:val="20"/>
                <w:szCs w:val="20"/>
              </w:rPr>
              <w:t>}</w:t>
            </w:r>
          </w:p>
          <w:p w14:paraId="3723A311" w14:textId="4CA78A59" w:rsidR="00910F86" w:rsidRPr="00F77FE6" w:rsidRDefault="00910F86" w:rsidP="00910F86">
            <w:pPr>
              <w:widowControl w:val="0"/>
              <w:tabs>
                <w:tab w:val="left" w:pos="0"/>
                <w:tab w:val="left" w:pos="2880"/>
                <w:tab w:val="left" w:pos="5310"/>
                <w:tab w:val="right" w:pos="9360"/>
              </w:tabs>
              <w:spacing w:after="120"/>
              <w:ind w:left="2880" w:hanging="2880"/>
              <w:rPr>
                <w:kern w:val="24"/>
                <w:sz w:val="20"/>
                <w:szCs w:val="20"/>
              </w:rPr>
            </w:pPr>
            <w:r w:rsidRPr="00F77FE6">
              <w:rPr>
                <w:b/>
                <w:color w:val="1E4959"/>
                <w:kern w:val="24"/>
                <w:sz w:val="20"/>
                <w:szCs w:val="20"/>
              </w:rPr>
              <w:t>Date of Inspection:</w:t>
            </w:r>
            <w:r w:rsidRPr="00F77FE6">
              <w:rPr>
                <w:kern w:val="24"/>
                <w:sz w:val="20"/>
                <w:szCs w:val="20"/>
              </w:rPr>
              <w:tab/>
            </w:r>
            <w:r w:rsidRPr="00F77FE6">
              <w:rPr>
                <w:kern w:val="24"/>
                <w:sz w:val="20"/>
                <w:szCs w:val="20"/>
              </w:rPr>
              <w:tab/>
            </w:r>
            <w:r w:rsidR="00D44AA2">
              <w:rPr>
                <w:kern w:val="24"/>
                <w:sz w:val="20"/>
                <w:szCs w:val="20"/>
              </w:rPr>
              <w:t>${</w:t>
            </w:r>
            <w:proofErr w:type="spellStart"/>
            <w:r w:rsidR="004D1687">
              <w:rPr>
                <w:kern w:val="24"/>
                <w:sz w:val="20"/>
                <w:szCs w:val="20"/>
              </w:rPr>
              <w:t>i</w:t>
            </w:r>
            <w:r w:rsidR="00D44AA2">
              <w:rPr>
                <w:kern w:val="24"/>
                <w:sz w:val="20"/>
                <w:szCs w:val="20"/>
              </w:rPr>
              <w:t>nsDate</w:t>
            </w:r>
            <w:proofErr w:type="spellEnd"/>
            <w:r w:rsidR="00D44AA2">
              <w:rPr>
                <w:kern w:val="24"/>
                <w:sz w:val="20"/>
                <w:szCs w:val="20"/>
              </w:rPr>
              <w:t>}</w:t>
            </w:r>
          </w:p>
          <w:p w14:paraId="6D3386AF" w14:textId="024241E4" w:rsidR="00910F86" w:rsidRPr="00F77FE6" w:rsidRDefault="00910F86" w:rsidP="00910F86">
            <w:pPr>
              <w:widowControl w:val="0"/>
              <w:tabs>
                <w:tab w:val="left" w:pos="2880"/>
                <w:tab w:val="left" w:pos="5310"/>
                <w:tab w:val="right" w:pos="9360"/>
              </w:tabs>
              <w:spacing w:after="120"/>
              <w:ind w:left="2880" w:hanging="2880"/>
              <w:rPr>
                <w:kern w:val="24"/>
                <w:sz w:val="20"/>
                <w:szCs w:val="20"/>
              </w:rPr>
            </w:pPr>
            <w:r w:rsidRPr="00F77FE6">
              <w:rPr>
                <w:b/>
                <w:color w:val="1E4959"/>
                <w:kern w:val="24"/>
                <w:sz w:val="20"/>
                <w:szCs w:val="20"/>
              </w:rPr>
              <w:t>Date of Report:</w:t>
            </w:r>
            <w:r w:rsidRPr="00F77FE6">
              <w:rPr>
                <w:kern w:val="24"/>
                <w:sz w:val="20"/>
                <w:szCs w:val="20"/>
              </w:rPr>
              <w:tab/>
            </w:r>
            <w:r w:rsidRPr="00F77FE6">
              <w:rPr>
                <w:kern w:val="24"/>
                <w:sz w:val="20"/>
                <w:szCs w:val="20"/>
              </w:rPr>
              <w:tab/>
            </w:r>
            <w:r w:rsidR="00D44AA2">
              <w:rPr>
                <w:kern w:val="24"/>
                <w:sz w:val="20"/>
                <w:szCs w:val="20"/>
              </w:rPr>
              <w:t>${</w:t>
            </w:r>
            <w:proofErr w:type="spellStart"/>
            <w:r w:rsidR="00D44AA2">
              <w:rPr>
                <w:kern w:val="24"/>
                <w:sz w:val="20"/>
                <w:szCs w:val="20"/>
              </w:rPr>
              <w:t>DueDate</w:t>
            </w:r>
            <w:proofErr w:type="spellEnd"/>
            <w:r w:rsidR="00D44AA2">
              <w:rPr>
                <w:kern w:val="24"/>
                <w:sz w:val="20"/>
                <w:szCs w:val="20"/>
              </w:rPr>
              <w:t>}</w:t>
            </w:r>
          </w:p>
          <w:p w14:paraId="2BC48BE4" w14:textId="77777777" w:rsidR="00D673AF" w:rsidRPr="0084040A" w:rsidRDefault="00D673AF" w:rsidP="00D673AF">
            <w:pPr>
              <w:tabs>
                <w:tab w:val="left" w:pos="3420"/>
                <w:tab w:val="left" w:pos="5040"/>
              </w:tabs>
              <w:spacing w:before="120"/>
              <w:rPr>
                <w:rFonts w:ascii="Calibri" w:hAnsi="Calibri" w:cs="Arial"/>
                <w:color w:val="1E4959"/>
                <w:kern w:val="0"/>
                <w:sz w:val="24"/>
                <w:szCs w:val="18"/>
              </w:rPr>
            </w:pPr>
            <w:r w:rsidRPr="0084040A">
              <w:rPr>
                <w:rFonts w:ascii="Calibri" w:hAnsi="Calibri" w:cs="Arial"/>
                <w:color w:val="1E4959"/>
                <w:kern w:val="0"/>
                <w:sz w:val="24"/>
                <w:szCs w:val="18"/>
              </w:rPr>
              <w:t>Subject Valuation</w:t>
            </w:r>
          </w:p>
          <w:p w14:paraId="2E3769AB" w14:textId="77777777" w:rsidR="00D673AF" w:rsidRPr="0084040A" w:rsidRDefault="00D673AF" w:rsidP="00D673AF">
            <w:pPr>
              <w:rPr>
                <w:rFonts w:cstheme="minorHAnsi"/>
                <w:color w:val="000000"/>
                <w:sz w:val="20"/>
                <w:szCs w:val="22"/>
              </w:rPr>
            </w:pPr>
            <w:r w:rsidRPr="0084040A">
              <w:rPr>
                <w:rFonts w:cstheme="minorHAnsi"/>
                <w:color w:val="000000"/>
                <w:sz w:val="20"/>
                <w:szCs w:val="22"/>
              </w:rPr>
              <w:t>In this appraisal, two traditional approaches to value are used</w:t>
            </w:r>
            <w:r>
              <w:rPr>
                <w:rFonts w:cstheme="minorHAnsi"/>
                <w:color w:val="000000"/>
                <w:sz w:val="20"/>
                <w:szCs w:val="22"/>
              </w:rPr>
              <w:t xml:space="preserve"> in conjunction</w:t>
            </w:r>
            <w:r w:rsidRPr="0084040A">
              <w:rPr>
                <w:rFonts w:cstheme="minorHAnsi"/>
                <w:color w:val="000000"/>
                <w:sz w:val="20"/>
                <w:szCs w:val="22"/>
              </w:rPr>
              <w:t xml:space="preserve"> to determine the subject's as i</w:t>
            </w:r>
            <w:r>
              <w:rPr>
                <w:rFonts w:cstheme="minorHAnsi"/>
                <w:color w:val="000000"/>
                <w:sz w:val="20"/>
                <w:szCs w:val="22"/>
              </w:rPr>
              <w:t>s</w:t>
            </w:r>
            <w:r w:rsidRPr="0084040A">
              <w:rPr>
                <w:rFonts w:cstheme="minorHAnsi"/>
                <w:color w:val="000000"/>
                <w:sz w:val="20"/>
                <w:szCs w:val="22"/>
              </w:rPr>
              <w:t xml:space="preserve"> market value (as encumbered by the ground lease) of the leased fee interes</w:t>
            </w:r>
            <w:r>
              <w:rPr>
                <w:rFonts w:cstheme="minorHAnsi"/>
                <w:color w:val="000000"/>
                <w:sz w:val="20"/>
                <w:szCs w:val="22"/>
              </w:rPr>
              <w:t>t. These include</w:t>
            </w:r>
            <w:r w:rsidRPr="0084040A">
              <w:rPr>
                <w:rFonts w:cstheme="minorHAnsi"/>
                <w:color w:val="000000"/>
                <w:sz w:val="20"/>
                <w:szCs w:val="22"/>
              </w:rPr>
              <w:t xml:space="preserve"> the Income Capitalization and Sales Comparison Approaches.  Due to the age of the improvements and very long remaining duration of the ground lease, a Cost Approach was not deemed applicable in this appraisal.</w:t>
            </w:r>
          </w:p>
          <w:p w14:paraId="1EDD95AC" w14:textId="77777777" w:rsidR="00D673AF" w:rsidRPr="0084040A" w:rsidRDefault="00D673AF" w:rsidP="00D673AF">
            <w:pPr>
              <w:rPr>
                <w:rFonts w:cstheme="minorHAnsi"/>
                <w:color w:val="000000"/>
                <w:sz w:val="20"/>
                <w:szCs w:val="22"/>
              </w:rPr>
            </w:pPr>
          </w:p>
          <w:p w14:paraId="35C3A514" w14:textId="77777777" w:rsidR="00D673AF" w:rsidRPr="0084040A" w:rsidRDefault="00D673AF" w:rsidP="00D673AF">
            <w:pPr>
              <w:rPr>
                <w:rFonts w:cstheme="minorHAnsi"/>
                <w:color w:val="000000"/>
                <w:sz w:val="20"/>
                <w:szCs w:val="22"/>
              </w:rPr>
            </w:pPr>
            <w:r w:rsidRPr="0084040A">
              <w:rPr>
                <w:rFonts w:cstheme="minorHAnsi"/>
                <w:color w:val="000000"/>
                <w:sz w:val="20"/>
                <w:szCs w:val="22"/>
              </w:rPr>
              <w:t xml:space="preserve">As the scope of this appraisal is to estimate the market value of the subject leased fee interest, and given the lack of such ground leased fee sales from our research, it was initially necessary to appraise the fee simple interest in the subject land.  Thus, in following </w:t>
            </w:r>
            <w:r w:rsidRPr="0084040A">
              <w:rPr>
                <w:rFonts w:cstheme="minorHAnsi"/>
                <w:color w:val="000000"/>
                <w:sz w:val="20"/>
                <w:szCs w:val="22"/>
                <w:u w:val="single"/>
              </w:rPr>
              <w:t>Section 1 – Fee Simple Land Valuation</w:t>
            </w:r>
            <w:r w:rsidRPr="0084040A">
              <w:rPr>
                <w:rFonts w:cstheme="minorHAnsi"/>
                <w:color w:val="000000"/>
                <w:sz w:val="20"/>
                <w:szCs w:val="22"/>
              </w:rPr>
              <w:t xml:space="preserve">, only the Sales Comparison Approach is used to estimate the underlying land value.  </w:t>
            </w:r>
          </w:p>
          <w:p w14:paraId="2DA0AF95" w14:textId="77777777" w:rsidR="00D673AF" w:rsidRPr="0084040A" w:rsidRDefault="00D673AF" w:rsidP="00D673AF">
            <w:pPr>
              <w:rPr>
                <w:rFonts w:cstheme="minorHAnsi"/>
                <w:color w:val="000000"/>
                <w:sz w:val="20"/>
                <w:szCs w:val="22"/>
              </w:rPr>
            </w:pPr>
          </w:p>
          <w:p w14:paraId="087CAD44" w14:textId="47FBBECB" w:rsidR="00D673AF" w:rsidRPr="0084040A" w:rsidRDefault="00D673AF" w:rsidP="00D673AF">
            <w:pPr>
              <w:rPr>
                <w:rFonts w:cstheme="minorHAnsi"/>
                <w:color w:val="000000"/>
                <w:sz w:val="20"/>
                <w:szCs w:val="22"/>
              </w:rPr>
            </w:pPr>
            <w:r w:rsidRPr="0084040A">
              <w:rPr>
                <w:rFonts w:cstheme="minorHAnsi"/>
                <w:color w:val="000000"/>
                <w:sz w:val="20"/>
                <w:szCs w:val="22"/>
              </w:rPr>
              <w:lastRenderedPageBreak/>
              <w:t xml:space="preserve">Next in </w:t>
            </w:r>
            <w:r w:rsidRPr="0084040A">
              <w:rPr>
                <w:rFonts w:cstheme="minorHAnsi"/>
                <w:color w:val="000000"/>
                <w:sz w:val="20"/>
                <w:szCs w:val="22"/>
                <w:u w:val="single"/>
              </w:rPr>
              <w:t>Section 2 –Leased Fee Valuation</w:t>
            </w:r>
            <w:r w:rsidRPr="0084040A">
              <w:rPr>
                <w:rFonts w:cstheme="minorHAnsi"/>
                <w:color w:val="000000"/>
                <w:sz w:val="20"/>
                <w:szCs w:val="22"/>
              </w:rPr>
              <w:t xml:space="preserve">, </w:t>
            </w:r>
            <w:r w:rsidR="00806109" w:rsidRPr="0027236A">
              <w:rPr>
                <w:rFonts w:cstheme="minorHAnsi"/>
                <w:color w:val="000000"/>
                <w:sz w:val="20"/>
                <w:szCs w:val="22"/>
              </w:rPr>
              <w:t xml:space="preserve">we will estimate the market value of the subject leased fee interest via a series of analyses, </w:t>
            </w:r>
            <w:r w:rsidR="00806109" w:rsidRPr="00531DBC">
              <w:rPr>
                <w:rFonts w:cstheme="minorHAnsi"/>
                <w:color w:val="000000"/>
                <w:sz w:val="20"/>
                <w:szCs w:val="22"/>
              </w:rPr>
              <w:t xml:space="preserve">first involving an allocation via a direct </w:t>
            </w:r>
            <w:sdt>
              <w:sdtPr>
                <w:rPr>
                  <w:rFonts w:cstheme="minorHAnsi"/>
                  <w:color w:val="000000"/>
                  <w:sz w:val="20"/>
                  <w:szCs w:val="22"/>
                  <w:highlight w:val="green"/>
                </w:rPr>
                <w:alias w:val="Additon or Subtraction"/>
                <w:tag w:val="Additon or Subtraction"/>
                <w:id w:val="-810009300"/>
                <w:placeholder>
                  <w:docPart w:val="DefaultPlaceholder_-1854013438"/>
                </w:placeholder>
                <w:dropDownList>
                  <w:listItem w:value="Choose an item."/>
                  <w:listItem w:displayText="addition" w:value="addition"/>
                  <w:listItem w:displayText="subtraction" w:value="subtraction"/>
                </w:dropDownList>
              </w:sdtPr>
              <w:sdtEndPr/>
              <w:sdtContent>
                <w:r w:rsidR="00806109" w:rsidRPr="00806109">
                  <w:rPr>
                    <w:rFonts w:cstheme="minorHAnsi"/>
                    <w:color w:val="000000"/>
                    <w:sz w:val="20"/>
                    <w:szCs w:val="22"/>
                    <w:highlight w:val="green"/>
                  </w:rPr>
                  <w:t>addition</w:t>
                </w:r>
              </w:sdtContent>
            </w:sdt>
            <w:r w:rsidR="00806109" w:rsidRPr="00531DBC">
              <w:rPr>
                <w:rFonts w:cstheme="minorHAnsi"/>
                <w:color w:val="000000"/>
                <w:sz w:val="20"/>
                <w:szCs w:val="22"/>
              </w:rPr>
              <w:t xml:space="preserve"> of the lessee’s </w:t>
            </w:r>
            <w:sdt>
              <w:sdtPr>
                <w:rPr>
                  <w:rFonts w:cstheme="minorHAnsi"/>
                  <w:color w:val="000000"/>
                  <w:sz w:val="20"/>
                  <w:szCs w:val="22"/>
                  <w:highlight w:val="green"/>
                </w:rPr>
                <w:alias w:val="Postive or Negative"/>
                <w:tag w:val="Postive or Negative"/>
                <w:id w:val="217334065"/>
                <w:placeholder>
                  <w:docPart w:val="DefaultPlaceholder_-1854013438"/>
                </w:placeholder>
                <w:dropDownList>
                  <w:listItem w:value="Choose an item."/>
                  <w:listItem w:displayText="positive" w:value="positive"/>
                  <w:listItem w:displayText="negative" w:value="negative"/>
                </w:dropDownList>
              </w:sdtPr>
              <w:sdtEndPr/>
              <w:sdtContent>
                <w:r w:rsidR="00806109" w:rsidRPr="00806109">
                  <w:rPr>
                    <w:rFonts w:cstheme="minorHAnsi"/>
                    <w:color w:val="000000"/>
                    <w:sz w:val="20"/>
                    <w:szCs w:val="22"/>
                    <w:highlight w:val="green"/>
                  </w:rPr>
                  <w:t>negative</w:t>
                </w:r>
              </w:sdtContent>
            </w:sdt>
            <w:r w:rsidR="00806109" w:rsidRPr="00531DBC">
              <w:rPr>
                <w:rFonts w:cstheme="minorHAnsi"/>
                <w:color w:val="000000"/>
                <w:sz w:val="20"/>
                <w:szCs w:val="22"/>
              </w:rPr>
              <w:t xml:space="preserve"> leasehold interest </w:t>
            </w:r>
            <w:sdt>
              <w:sdtPr>
                <w:rPr>
                  <w:rFonts w:cstheme="minorHAnsi"/>
                  <w:color w:val="000000"/>
                  <w:sz w:val="20"/>
                  <w:szCs w:val="22"/>
                  <w:highlight w:val="green"/>
                </w:rPr>
                <w:alias w:val="To or From"/>
                <w:tag w:val="To or From"/>
                <w:id w:val="1067848813"/>
                <w:placeholder>
                  <w:docPart w:val="DefaultPlaceholder_-1854013438"/>
                </w:placeholder>
                <w:dropDownList>
                  <w:listItem w:value="Choose an item."/>
                  <w:listItem w:displayText="to" w:value="to"/>
                  <w:listItem w:displayText="from" w:value="from"/>
                </w:dropDownList>
              </w:sdtPr>
              <w:sdtEndPr/>
              <w:sdtContent>
                <w:r w:rsidR="00806109" w:rsidRPr="00806109">
                  <w:rPr>
                    <w:rFonts w:cstheme="minorHAnsi"/>
                    <w:color w:val="000000"/>
                    <w:sz w:val="20"/>
                    <w:szCs w:val="22"/>
                    <w:highlight w:val="green"/>
                  </w:rPr>
                  <w:t>to</w:t>
                </w:r>
              </w:sdtContent>
            </w:sdt>
            <w:r w:rsidR="00806109" w:rsidRPr="00531DBC">
              <w:rPr>
                <w:rFonts w:cstheme="minorHAnsi"/>
                <w:color w:val="000000"/>
                <w:sz w:val="20"/>
                <w:szCs w:val="22"/>
              </w:rPr>
              <w:t xml:space="preserve"> the concluded fee simple property value in arriving at a subject leased fee value estimate.  Then, this will be cross-checked with a discounted cash flow analysis involving the projection of the contract rent payable on the underlying ground lease over the remaining term of the ground lease, and discounting this cash flow plus the reversionary interest in the subject property back to a present value equating the leased fee interest</w:t>
            </w:r>
            <w:r w:rsidR="00806109" w:rsidRPr="0027236A">
              <w:rPr>
                <w:rFonts w:cstheme="minorHAnsi"/>
                <w:color w:val="000000"/>
                <w:sz w:val="20"/>
                <w:szCs w:val="22"/>
              </w:rPr>
              <w:t>.</w:t>
            </w:r>
          </w:p>
          <w:p w14:paraId="320FBDC8" w14:textId="77777777" w:rsidR="00D673AF" w:rsidRPr="0084040A" w:rsidRDefault="00D673AF" w:rsidP="00D673AF">
            <w:pPr>
              <w:rPr>
                <w:rFonts w:cstheme="minorHAnsi"/>
                <w:color w:val="000000"/>
                <w:sz w:val="20"/>
                <w:szCs w:val="22"/>
              </w:rPr>
            </w:pPr>
          </w:p>
          <w:p w14:paraId="20F05E5A" w14:textId="71AE13A5" w:rsidR="00D673AF" w:rsidRDefault="00D673AF" w:rsidP="00D673AF">
            <w:pPr>
              <w:tabs>
                <w:tab w:val="left" w:pos="3420"/>
                <w:tab w:val="left" w:pos="5040"/>
              </w:tabs>
              <w:rPr>
                <w:rFonts w:cstheme="minorHAnsi"/>
                <w:color w:val="000000"/>
                <w:sz w:val="20"/>
                <w:szCs w:val="22"/>
              </w:rPr>
            </w:pPr>
            <w:r w:rsidRPr="0084040A">
              <w:rPr>
                <w:rFonts w:cstheme="minorHAnsi"/>
                <w:color w:val="000000"/>
                <w:sz w:val="20"/>
                <w:szCs w:val="22"/>
              </w:rPr>
              <w:t xml:space="preserve">Finally, in </w:t>
            </w:r>
            <w:r w:rsidRPr="0084040A">
              <w:rPr>
                <w:rFonts w:cstheme="minorHAnsi"/>
                <w:color w:val="000000"/>
                <w:sz w:val="20"/>
                <w:szCs w:val="22"/>
                <w:u w:val="single"/>
              </w:rPr>
              <w:t>Section 3 – Reconciliation and Final Conclusion</w:t>
            </w:r>
            <w:r w:rsidRPr="0084040A">
              <w:rPr>
                <w:rFonts w:cstheme="minorHAnsi"/>
                <w:color w:val="000000"/>
                <w:sz w:val="20"/>
                <w:szCs w:val="22"/>
              </w:rPr>
              <w:t>, these two value estimates will be reconciled into a final as is market value of the subject lease fee interest.</w:t>
            </w:r>
          </w:p>
          <w:p w14:paraId="3E3485A5" w14:textId="7FF7E992" w:rsidR="00D673AF" w:rsidRDefault="00D673AF" w:rsidP="00D673AF">
            <w:pPr>
              <w:tabs>
                <w:tab w:val="left" w:pos="3420"/>
                <w:tab w:val="left" w:pos="5040"/>
              </w:tabs>
              <w:rPr>
                <w:rFonts w:cstheme="minorHAnsi"/>
                <w:color w:val="000000"/>
                <w:sz w:val="20"/>
                <w:szCs w:val="22"/>
              </w:rPr>
            </w:pPr>
          </w:p>
          <w:p w14:paraId="64C8960D" w14:textId="7E314F0E" w:rsidR="00D673AF" w:rsidRDefault="00D673AF" w:rsidP="00D673AF">
            <w:pPr>
              <w:tabs>
                <w:tab w:val="left" w:pos="3420"/>
                <w:tab w:val="left" w:pos="5040"/>
              </w:tabs>
              <w:rPr>
                <w:rFonts w:cstheme="minorHAnsi"/>
                <w:color w:val="000000"/>
                <w:sz w:val="20"/>
                <w:szCs w:val="22"/>
              </w:rPr>
            </w:pPr>
          </w:p>
          <w:p w14:paraId="73E29F5C" w14:textId="77777777" w:rsidR="00D673AF" w:rsidRPr="0084040A" w:rsidRDefault="00D673AF" w:rsidP="00D673AF">
            <w:pPr>
              <w:tabs>
                <w:tab w:val="left" w:pos="3420"/>
                <w:tab w:val="left" w:pos="5040"/>
              </w:tabs>
              <w:spacing w:before="120"/>
              <w:rPr>
                <w:rFonts w:ascii="Calibri" w:hAnsi="Calibri" w:cs="Arial"/>
                <w:color w:val="1E4959"/>
                <w:kern w:val="0"/>
                <w:sz w:val="24"/>
                <w:szCs w:val="18"/>
              </w:rPr>
            </w:pPr>
            <w:r w:rsidRPr="0084040A">
              <w:rPr>
                <w:rFonts w:ascii="Calibri" w:hAnsi="Calibri" w:cs="Arial"/>
                <w:color w:val="1E4959"/>
                <w:kern w:val="0"/>
                <w:sz w:val="24"/>
                <w:szCs w:val="18"/>
              </w:rPr>
              <w:t>Section 1 – Fee Simple Land Valuation</w:t>
            </w:r>
          </w:p>
          <w:p w14:paraId="15CF1625" w14:textId="2FF01402" w:rsidR="00916786" w:rsidRDefault="00916786" w:rsidP="00916786">
            <w:pPr>
              <w:tabs>
                <w:tab w:val="left" w:pos="3420"/>
                <w:tab w:val="left" w:pos="5040"/>
              </w:tabs>
              <w:rPr>
                <w:rFonts w:ascii="Calibri" w:hAnsi="Calibri" w:cs="Arial"/>
                <w:kern w:val="0"/>
                <w:sz w:val="20"/>
                <w:szCs w:val="18"/>
              </w:rPr>
            </w:pPr>
            <w:r w:rsidRPr="00FE1A6E">
              <w:rPr>
                <w:rFonts w:ascii="Calibri" w:hAnsi="Calibri" w:cs="Arial"/>
                <w:kern w:val="0"/>
                <w:sz w:val="20"/>
                <w:szCs w:val="18"/>
              </w:rPr>
              <w:t xml:space="preserve">The </w:t>
            </w:r>
            <w:r w:rsidRPr="00196FEF">
              <w:rPr>
                <w:rFonts w:ascii="Calibri" w:hAnsi="Calibri" w:cs="Arial"/>
                <w:b/>
                <w:kern w:val="0"/>
                <w:sz w:val="20"/>
                <w:szCs w:val="18"/>
              </w:rPr>
              <w:t>Sales Comparison Approach</w:t>
            </w:r>
            <w:r w:rsidRPr="00FE1A6E">
              <w:rPr>
                <w:rFonts w:ascii="Calibri" w:hAnsi="Calibri" w:cs="Arial"/>
                <w:kern w:val="0"/>
                <w:sz w:val="20"/>
                <w:szCs w:val="18"/>
              </w:rPr>
              <w:t xml:space="preserve"> involves the estimation of value by comparing the subject property to similar properties that have sold recently.  Appropriate units of comparison are used and adjustments to the sales prices are made when appropriate. The comparison to other properties may use the price per square foot, dwelling unit, or rental space, depending on the composition of the subject property and the behavior of buyers and sellers in the marketplace.  For special purpose properties, other bases of comparison may also be appropriate.</w:t>
            </w:r>
          </w:p>
          <w:p w14:paraId="2DA425AE" w14:textId="77777777" w:rsidR="00606639" w:rsidRPr="005A78E5" w:rsidRDefault="00606639" w:rsidP="00606639">
            <w:pPr>
              <w:pStyle w:val="Heading20"/>
              <w:keepNext w:val="0"/>
              <w:keepLines w:val="0"/>
              <w:spacing w:before="200"/>
              <w:rPr>
                <w:rFonts w:asciiTheme="minorHAnsi" w:hAnsiTheme="minorHAnsi" w:cs="Arial"/>
                <w:b w:val="0"/>
                <w:color w:val="1E4959"/>
                <w:spacing w:val="0"/>
                <w:kern w:val="20"/>
                <w:sz w:val="22"/>
                <w:szCs w:val="22"/>
                <w:u w:val="single"/>
              </w:rPr>
            </w:pPr>
            <w:r w:rsidRPr="005A78E5">
              <w:rPr>
                <w:rFonts w:asciiTheme="minorHAnsi" w:hAnsiTheme="minorHAnsi" w:cs="Arial"/>
                <w:b w:val="0"/>
                <w:color w:val="1E4959"/>
                <w:spacing w:val="0"/>
                <w:kern w:val="20"/>
                <w:sz w:val="22"/>
                <w:szCs w:val="22"/>
                <w:u w:val="single"/>
              </w:rPr>
              <w:t>Units of Comparison</w:t>
            </w:r>
          </w:p>
          <w:p w14:paraId="0D464BD9" w14:textId="6754A005" w:rsidR="00606639" w:rsidRPr="005A78E5" w:rsidRDefault="00606639" w:rsidP="00606639">
            <w:pPr>
              <w:tabs>
                <w:tab w:val="left" w:pos="3420"/>
                <w:tab w:val="left" w:pos="5040"/>
              </w:tabs>
              <w:rPr>
                <w:rFonts w:ascii="Calibri" w:hAnsi="Calibri" w:cs="Arial"/>
                <w:kern w:val="0"/>
                <w:sz w:val="18"/>
                <w:szCs w:val="20"/>
              </w:rPr>
            </w:pPr>
            <w:r w:rsidRPr="00A17370">
              <w:rPr>
                <w:rFonts w:cs="Arial"/>
                <w:sz w:val="20"/>
                <w:szCs w:val="22"/>
              </w:rPr>
              <w:t xml:space="preserve">The unit of comparison depends on land use economics and how buyers and sellers use the property. </w:t>
            </w:r>
            <w:sdt>
              <w:sdtPr>
                <w:rPr>
                  <w:rFonts w:cs="Arial"/>
                  <w:sz w:val="20"/>
                  <w:szCs w:val="22"/>
                  <w:highlight w:val="green"/>
                </w:rPr>
                <w:alias w:val="Commercial or lIndustrial"/>
                <w:tag w:val="Commercial or lIndustrial"/>
                <w:id w:val="1763174304"/>
                <w:placeholder>
                  <w:docPart w:val="DefaultPlaceholder_-1854013438"/>
                </w:placeholder>
                <w:dropDownList>
                  <w:listItem w:value="Choose an item."/>
                  <w:listItem w:displayText="Commercial" w:value="Commercial"/>
                  <w:listItem w:displayText="Industrial" w:value="Industrial"/>
                </w:dropDownList>
              </w:sdtPr>
              <w:sdtEndPr/>
              <w:sdtContent>
                <w:r w:rsidRPr="00806109">
                  <w:rPr>
                    <w:rFonts w:cs="Arial"/>
                    <w:sz w:val="20"/>
                    <w:szCs w:val="22"/>
                    <w:highlight w:val="green"/>
                  </w:rPr>
                  <w:t>Industrial</w:t>
                </w:r>
              </w:sdtContent>
            </w:sdt>
            <w:r w:rsidRPr="00A17370">
              <w:rPr>
                <w:rFonts w:cs="Arial"/>
                <w:sz w:val="20"/>
                <w:szCs w:val="22"/>
              </w:rPr>
              <w:t xml:space="preserve"> land in the area is typically valued based on price per net square foot of land area (after deducting any unusable portions), which is the foremost unit of comparison used by buyer and sellers in this market area. Therefore, sales price per square foot is used as the basis for estimating the subject’s land value.</w:t>
            </w:r>
          </w:p>
          <w:p w14:paraId="5CD869D2" w14:textId="77777777" w:rsidR="00606639" w:rsidRPr="00C159E1" w:rsidRDefault="00606639" w:rsidP="00606639">
            <w:pPr>
              <w:numPr>
                <w:ilvl w:val="1"/>
                <w:numId w:val="0"/>
              </w:numPr>
              <w:spacing w:before="200"/>
              <w:outlineLvl w:val="1"/>
              <w:rPr>
                <w:rFonts w:cs="Arial"/>
                <w:bCs/>
                <w:color w:val="1E4959"/>
                <w:szCs w:val="22"/>
                <w:u w:val="single"/>
              </w:rPr>
            </w:pPr>
            <w:r w:rsidRPr="00C159E1">
              <w:rPr>
                <w:rFonts w:cs="Arial"/>
                <w:bCs/>
                <w:color w:val="1E4959"/>
                <w:szCs w:val="22"/>
                <w:u w:val="single"/>
              </w:rPr>
              <w:t>Elements of Comparison</w:t>
            </w:r>
          </w:p>
          <w:p w14:paraId="75607AA6" w14:textId="77777777" w:rsidR="00606639" w:rsidRPr="00C159E1" w:rsidRDefault="00606639" w:rsidP="00606639">
            <w:pPr>
              <w:rPr>
                <w:rFonts w:eastAsia="Calibri" w:cs="Arial"/>
                <w:bCs/>
                <w:iCs/>
                <w:color w:val="000000"/>
                <w:sz w:val="20"/>
                <w:szCs w:val="22"/>
              </w:rPr>
            </w:pPr>
            <w:r w:rsidRPr="00C159E1">
              <w:rPr>
                <w:rFonts w:eastAsia="Calibri" w:cs="Arial"/>
                <w:bCs/>
                <w:iCs/>
                <w:color w:val="000000"/>
                <w:sz w:val="20"/>
                <w:szCs w:val="22"/>
              </w:rPr>
              <w:t>Elements of comparison are the characteristics or attributes of properties and transactions that cause the prices of real estate to vary. The main elements of comparison that are considered in sales comparison analysis are as follows: (1) real property rights conveyed, (2) financing terms, (3) conditions of sale, (4) expenditures made immediately after purchase, (5) market conditions, (6) location and (7) physical characteristics.</w:t>
            </w:r>
          </w:p>
          <w:p w14:paraId="114E1896" w14:textId="77777777" w:rsidR="00606639" w:rsidRPr="00C159E1" w:rsidRDefault="00606639" w:rsidP="00606639">
            <w:pPr>
              <w:numPr>
                <w:ilvl w:val="1"/>
                <w:numId w:val="0"/>
              </w:numPr>
              <w:spacing w:before="200"/>
              <w:outlineLvl w:val="2"/>
              <w:rPr>
                <w:rFonts w:eastAsiaTheme="majorEastAsia" w:cs="Arial"/>
                <w:bCs/>
                <w:color w:val="1E4959"/>
                <w:szCs w:val="22"/>
                <w:u w:val="single"/>
              </w:rPr>
            </w:pPr>
            <w:r w:rsidRPr="00C159E1">
              <w:rPr>
                <w:rFonts w:eastAsiaTheme="majorEastAsia" w:cs="Arial"/>
                <w:bCs/>
                <w:color w:val="1E4959"/>
                <w:szCs w:val="22"/>
                <w:u w:val="single"/>
              </w:rPr>
              <w:t>Sale Adjustments</w:t>
            </w:r>
          </w:p>
          <w:p w14:paraId="7C11E3B7" w14:textId="2925AE6B" w:rsidR="00606639" w:rsidRDefault="00606639" w:rsidP="00606639">
            <w:pPr>
              <w:tabs>
                <w:tab w:val="left" w:pos="0"/>
                <w:tab w:val="center" w:pos="4680"/>
              </w:tabs>
              <w:rPr>
                <w:rFonts w:cs="Arial"/>
                <w:sz w:val="20"/>
                <w:szCs w:val="22"/>
              </w:rPr>
            </w:pPr>
            <w:r w:rsidRPr="00213C02">
              <w:rPr>
                <w:rFonts w:cs="Arial"/>
                <w:sz w:val="20"/>
                <w:szCs w:val="22"/>
              </w:rPr>
              <w:t xml:space="preserve">When applicable, the comparables are adjusted for property rights conveyed, financing terms, conditions of sale, market conditions, location, and physical characteristics.  After adjustments, analysis reflecting market behavior is used to determine which comparables are superior or inferior to the subject after considering the remaining characteristics that could not be accounted for in the adjustment process. This analysis establishes value parameters for the subject, allowing for a final conclusion of value. </w:t>
            </w:r>
          </w:p>
          <w:p w14:paraId="25A104DB" w14:textId="77777777" w:rsidR="00606639" w:rsidRPr="00213C02" w:rsidRDefault="00606639" w:rsidP="00606639">
            <w:pPr>
              <w:tabs>
                <w:tab w:val="left" w:pos="0"/>
                <w:tab w:val="center" w:pos="4680"/>
              </w:tabs>
              <w:rPr>
                <w:rFonts w:cs="Arial"/>
                <w:sz w:val="20"/>
                <w:szCs w:val="22"/>
              </w:rPr>
            </w:pPr>
          </w:p>
          <w:p w14:paraId="5559F0A5" w14:textId="2D441210" w:rsidR="00606639" w:rsidRDefault="00606639" w:rsidP="00606639">
            <w:pPr>
              <w:tabs>
                <w:tab w:val="left" w:pos="0"/>
                <w:tab w:val="center" w:pos="4680"/>
              </w:tabs>
              <w:rPr>
                <w:rFonts w:cs="Arial"/>
                <w:sz w:val="20"/>
                <w:szCs w:val="22"/>
              </w:rPr>
            </w:pPr>
            <w:r w:rsidRPr="00606639">
              <w:rPr>
                <w:rFonts w:cs="Arial"/>
                <w:sz w:val="20"/>
                <w:szCs w:val="22"/>
                <w:highlight w:val="yellow"/>
                <w:u w:val="single"/>
              </w:rPr>
              <w:t>Land Sale 4</w:t>
            </w:r>
            <w:r w:rsidRPr="00606639">
              <w:rPr>
                <w:rFonts w:cs="Arial"/>
                <w:sz w:val="20"/>
                <w:szCs w:val="22"/>
                <w:highlight w:val="yellow"/>
              </w:rPr>
              <w:t xml:space="preserve"> was adjusted $60,000 for seller concessions to the buyer for needed pilings and a vapor barrier over the site for future development, though the actual costs for these items far exceeded the seller’s discount to the price</w:t>
            </w:r>
            <w:r w:rsidRPr="00213C02">
              <w:rPr>
                <w:rFonts w:cs="Arial"/>
                <w:sz w:val="20"/>
                <w:szCs w:val="22"/>
              </w:rPr>
              <w:t xml:space="preserve">. </w:t>
            </w:r>
          </w:p>
          <w:p w14:paraId="2775B4C0" w14:textId="77777777" w:rsidR="00606639" w:rsidRPr="00213C02" w:rsidRDefault="00606639" w:rsidP="00606639">
            <w:pPr>
              <w:tabs>
                <w:tab w:val="left" w:pos="0"/>
                <w:tab w:val="center" w:pos="4680"/>
              </w:tabs>
              <w:rPr>
                <w:rFonts w:cs="Arial"/>
                <w:sz w:val="20"/>
                <w:szCs w:val="22"/>
              </w:rPr>
            </w:pPr>
          </w:p>
          <w:p w14:paraId="7671CBDF" w14:textId="77777777" w:rsidR="00606639" w:rsidRPr="00213C02" w:rsidRDefault="00606639" w:rsidP="00606639">
            <w:pPr>
              <w:tabs>
                <w:tab w:val="left" w:pos="0"/>
                <w:tab w:val="center" w:pos="4680"/>
              </w:tabs>
              <w:rPr>
                <w:rFonts w:cs="Arial"/>
                <w:bCs/>
                <w:iCs/>
                <w:sz w:val="18"/>
                <w:szCs w:val="22"/>
              </w:rPr>
            </w:pPr>
            <w:r w:rsidRPr="00213C02">
              <w:rPr>
                <w:rFonts w:cs="Arial"/>
                <w:sz w:val="20"/>
                <w:szCs w:val="22"/>
              </w:rPr>
              <w:t xml:space="preserve">No </w:t>
            </w:r>
            <w:r w:rsidRPr="00606639">
              <w:rPr>
                <w:rFonts w:cs="Arial"/>
                <w:sz w:val="20"/>
                <w:szCs w:val="22"/>
                <w:highlight w:val="yellow"/>
              </w:rPr>
              <w:t>other</w:t>
            </w:r>
            <w:r w:rsidRPr="00213C02">
              <w:rPr>
                <w:rFonts w:cs="Arial"/>
                <w:sz w:val="20"/>
                <w:szCs w:val="22"/>
              </w:rPr>
              <w:t xml:space="preserve"> specific adjustments were made to the comparables on the Land Sale Chart.  See adjustment grid for additional transaction and property adjustments.</w:t>
            </w:r>
          </w:p>
          <w:p w14:paraId="01A73C49" w14:textId="4914ADC3" w:rsidR="00916786" w:rsidRPr="005A78E5" w:rsidRDefault="00916786" w:rsidP="00916786">
            <w:pPr>
              <w:keepNext/>
              <w:numPr>
                <w:ilvl w:val="1"/>
                <w:numId w:val="0"/>
              </w:numPr>
              <w:spacing w:before="200"/>
              <w:outlineLvl w:val="2"/>
              <w:rPr>
                <w:rFonts w:eastAsiaTheme="majorEastAsia" w:cs="Arial"/>
                <w:bCs/>
                <w:color w:val="1E4959"/>
                <w:szCs w:val="22"/>
                <w:u w:val="single"/>
              </w:rPr>
            </w:pPr>
            <w:r w:rsidRPr="005A78E5">
              <w:rPr>
                <w:rFonts w:eastAsiaTheme="majorEastAsia" w:cs="Arial"/>
                <w:color w:val="1E4959"/>
                <w:szCs w:val="22"/>
                <w:u w:val="single"/>
              </w:rPr>
              <w:t xml:space="preserve">Comparable </w:t>
            </w:r>
            <w:r w:rsidR="00F602B3">
              <w:rPr>
                <w:rFonts w:eastAsiaTheme="majorEastAsia" w:cs="Arial"/>
                <w:color w:val="1E4959"/>
                <w:szCs w:val="22"/>
                <w:u w:val="single"/>
              </w:rPr>
              <w:t xml:space="preserve">Land </w:t>
            </w:r>
            <w:r w:rsidRPr="005A78E5">
              <w:rPr>
                <w:rFonts w:eastAsiaTheme="majorEastAsia" w:cs="Arial"/>
                <w:color w:val="1E4959"/>
                <w:szCs w:val="22"/>
                <w:u w:val="single"/>
              </w:rPr>
              <w:t>Sales Data</w:t>
            </w:r>
          </w:p>
          <w:p w14:paraId="716025D2" w14:textId="600BA58A" w:rsidR="00685C79" w:rsidRDefault="00685C79" w:rsidP="00685C79">
            <w:pPr>
              <w:rPr>
                <w:rFonts w:eastAsia="Calibri" w:cs="Arial"/>
                <w:bCs/>
                <w:iCs/>
                <w:color w:val="000000"/>
                <w:sz w:val="20"/>
                <w:szCs w:val="22"/>
              </w:rPr>
            </w:pPr>
            <w:r w:rsidRPr="00701699">
              <w:rPr>
                <w:rFonts w:cs="Segoe UI"/>
                <w:sz w:val="20"/>
              </w:rPr>
              <w:t xml:space="preserve">Presented on a following page is a summary of the selected land transaction data which are located </w:t>
            </w:r>
            <w:r>
              <w:rPr>
                <w:rFonts w:cs="Segoe UI"/>
                <w:sz w:val="20"/>
              </w:rPr>
              <w:t>in relatively similar industrial-commercial</w:t>
            </w:r>
            <w:r w:rsidRPr="00701699">
              <w:rPr>
                <w:rFonts w:cs="Segoe UI"/>
                <w:sz w:val="20"/>
              </w:rPr>
              <w:t xml:space="preserve"> neighborhoods of </w:t>
            </w:r>
            <w:r w:rsidRPr="00315561">
              <w:rPr>
                <w:rFonts w:cs="Segoe UI"/>
                <w:sz w:val="20"/>
                <w:highlight w:val="yellow"/>
              </w:rPr>
              <w:t>the City of Portland</w:t>
            </w:r>
            <w:r w:rsidRPr="00701699">
              <w:rPr>
                <w:rFonts w:cs="Segoe UI"/>
                <w:sz w:val="20"/>
              </w:rPr>
              <w:t xml:space="preserve">.  </w:t>
            </w:r>
            <w:r w:rsidRPr="00701699">
              <w:rPr>
                <w:sz w:val="20"/>
              </w:rPr>
              <w:t xml:space="preserve">All were reasonably similar in terms of zoning, and all had similar potential for various </w:t>
            </w:r>
            <w:r>
              <w:rPr>
                <w:sz w:val="20"/>
              </w:rPr>
              <w:t>light industrial or quasi-industrial</w:t>
            </w:r>
            <w:r w:rsidRPr="00701699">
              <w:rPr>
                <w:sz w:val="20"/>
              </w:rPr>
              <w:t xml:space="preserve"> uses. </w:t>
            </w:r>
            <w:r w:rsidRPr="00701699">
              <w:rPr>
                <w:rFonts w:eastAsia="Calibri" w:cs="Arial"/>
                <w:bCs/>
                <w:iCs/>
                <w:color w:val="000000"/>
                <w:sz w:val="20"/>
                <w:szCs w:val="22"/>
              </w:rPr>
              <w:t xml:space="preserve">Our presentation of the land sales is presented in the chart at the end of this subsection. </w:t>
            </w:r>
          </w:p>
          <w:p w14:paraId="286DC096" w14:textId="77777777" w:rsidR="00315561" w:rsidRPr="007676C0" w:rsidRDefault="00315561" w:rsidP="00315561">
            <w:pPr>
              <w:rPr>
                <w:rFonts w:cs="Arial"/>
                <w:sz w:val="20"/>
                <w:szCs w:val="20"/>
              </w:rPr>
            </w:pPr>
          </w:p>
          <w:p w14:paraId="1581F3AA" w14:textId="36220934" w:rsidR="00315561" w:rsidRPr="007676C0" w:rsidRDefault="00315561" w:rsidP="00315561">
            <w:pPr>
              <w:rPr>
                <w:rFonts w:ascii="Calibri" w:hAnsi="Calibri" w:cs="Segoe UI"/>
                <w:sz w:val="20"/>
                <w:szCs w:val="20"/>
              </w:rPr>
            </w:pPr>
            <w:r w:rsidRPr="007676C0">
              <w:rPr>
                <w:rFonts w:ascii="Calibri" w:hAnsi="Calibri" w:cs="Segoe UI"/>
                <w:sz w:val="20"/>
                <w:szCs w:val="20"/>
                <w:highlight w:val="green"/>
              </w:rPr>
              <w:t xml:space="preserve">Merge &amp; Insert </w:t>
            </w:r>
            <w:r>
              <w:rPr>
                <w:rFonts w:ascii="Calibri" w:hAnsi="Calibri" w:cs="Segoe UI"/>
                <w:sz w:val="20"/>
                <w:szCs w:val="20"/>
                <w:highlight w:val="green"/>
              </w:rPr>
              <w:t>Lan</w:t>
            </w:r>
            <w:r w:rsidRPr="007676C0">
              <w:rPr>
                <w:rFonts w:ascii="Calibri" w:hAnsi="Calibri" w:cs="Segoe UI"/>
                <w:sz w:val="20"/>
                <w:szCs w:val="20"/>
                <w:highlight w:val="green"/>
              </w:rPr>
              <w:t>d Sale Data Analysis Output</w:t>
            </w:r>
          </w:p>
          <w:p w14:paraId="356D8AF0" w14:textId="77777777" w:rsidR="00315561" w:rsidRDefault="00315561" w:rsidP="00315561">
            <w:pPr>
              <w:tabs>
                <w:tab w:val="left" w:pos="3420"/>
                <w:tab w:val="left" w:pos="5040"/>
              </w:tabs>
              <w:rPr>
                <w:rFonts w:ascii="Calibri" w:hAnsi="Calibri" w:cs="Arial"/>
                <w:kern w:val="0"/>
                <w:sz w:val="20"/>
                <w:szCs w:val="20"/>
              </w:rPr>
            </w:pPr>
          </w:p>
          <w:p w14:paraId="5D5C857B" w14:textId="77777777" w:rsidR="00315561" w:rsidRPr="002F3F17" w:rsidRDefault="00315561" w:rsidP="00315561">
            <w:pPr>
              <w:spacing w:before="260"/>
              <w:outlineLvl w:val="1"/>
              <w:rPr>
                <w:rFonts w:cs="Arial"/>
                <w:iCs/>
                <w:color w:val="1E4959"/>
                <w:szCs w:val="20"/>
                <w:u w:val="single"/>
              </w:rPr>
            </w:pPr>
            <w:r w:rsidRPr="002F3F17">
              <w:rPr>
                <w:rFonts w:cs="Arial"/>
                <w:iCs/>
                <w:color w:val="1E4959"/>
                <w:szCs w:val="20"/>
                <w:u w:val="single"/>
              </w:rPr>
              <w:lastRenderedPageBreak/>
              <w:t>Additional Quantitative Analysis</w:t>
            </w:r>
          </w:p>
          <w:p w14:paraId="41799D45" w14:textId="7300DB1E" w:rsidR="00315561" w:rsidRPr="00CF12CE" w:rsidRDefault="00315561" w:rsidP="00315561">
            <w:pPr>
              <w:pStyle w:val="Footer"/>
              <w:rPr>
                <w:rFonts w:cs="Arial"/>
                <w:kern w:val="20"/>
                <w:sz w:val="20"/>
                <w:szCs w:val="22"/>
              </w:rPr>
            </w:pPr>
            <w:r w:rsidRPr="00CF12CE">
              <w:rPr>
                <w:rFonts w:cs="Arial"/>
                <w:kern w:val="20"/>
                <w:sz w:val="20"/>
                <w:szCs w:val="22"/>
              </w:rPr>
              <w:t xml:space="preserve">An adjustment grid for the comparable land sales is provided as additional analysis following the summary chart. The adjusted comparables indicate an adjusted price per square foot between </w:t>
            </w:r>
            <w:r w:rsidRPr="002F3F17">
              <w:rPr>
                <w:rFonts w:cs="Arial"/>
                <w:kern w:val="20"/>
                <w:sz w:val="20"/>
                <w:szCs w:val="22"/>
                <w:highlight w:val="yellow"/>
              </w:rPr>
              <w:t>$29.51 and $34.80</w:t>
            </w:r>
            <w:r w:rsidRPr="00CF12CE">
              <w:rPr>
                <w:rFonts w:cs="Arial"/>
                <w:kern w:val="20"/>
                <w:sz w:val="20"/>
                <w:szCs w:val="22"/>
              </w:rPr>
              <w:t xml:space="preserve"> per land area with an </w:t>
            </w:r>
            <w:r w:rsidRPr="002F3F17">
              <w:rPr>
                <w:rFonts w:cs="Arial"/>
                <w:kern w:val="20"/>
                <w:sz w:val="20"/>
                <w:szCs w:val="22"/>
                <w:highlight w:val="yellow"/>
              </w:rPr>
              <w:t>average price of $31.81 per SF and median price of $31.46 per SF</w:t>
            </w:r>
            <w:r w:rsidRPr="00CF12CE">
              <w:rPr>
                <w:rFonts w:cs="Arial"/>
                <w:kern w:val="20"/>
                <w:sz w:val="20"/>
                <w:szCs w:val="22"/>
              </w:rPr>
              <w:t xml:space="preserve">.  Note that a market conditions adjustment of </w:t>
            </w:r>
            <w:r w:rsidRPr="002F3F17">
              <w:rPr>
                <w:rFonts w:cs="Arial"/>
                <w:kern w:val="20"/>
                <w:sz w:val="20"/>
                <w:szCs w:val="22"/>
                <w:highlight w:val="yellow"/>
              </w:rPr>
              <w:t>3.0%</w:t>
            </w:r>
            <w:r w:rsidRPr="00CF12CE">
              <w:rPr>
                <w:rFonts w:cs="Arial"/>
                <w:kern w:val="20"/>
                <w:sz w:val="20"/>
                <w:szCs w:val="22"/>
              </w:rPr>
              <w:t xml:space="preserve"> per year was applied in this analysis. The adjusted value range provides additional support for the following final </w:t>
            </w:r>
            <w:r>
              <w:rPr>
                <w:rFonts w:cs="Arial"/>
                <w:kern w:val="20"/>
                <w:sz w:val="20"/>
                <w:szCs w:val="22"/>
              </w:rPr>
              <w:t xml:space="preserve">land </w:t>
            </w:r>
            <w:r w:rsidRPr="00CF12CE">
              <w:rPr>
                <w:rFonts w:cs="Arial"/>
                <w:kern w:val="20"/>
                <w:sz w:val="20"/>
                <w:szCs w:val="22"/>
              </w:rPr>
              <w:t xml:space="preserve">value conclusion. </w:t>
            </w:r>
          </w:p>
          <w:p w14:paraId="39DA8A95" w14:textId="10033BBE" w:rsidR="00F602B3" w:rsidRDefault="00F602B3" w:rsidP="00685C79">
            <w:pPr>
              <w:rPr>
                <w:rFonts w:eastAsia="Calibri" w:cs="Arial"/>
                <w:bCs/>
                <w:iCs/>
                <w:color w:val="000000"/>
                <w:sz w:val="20"/>
                <w:szCs w:val="22"/>
              </w:rPr>
            </w:pPr>
          </w:p>
          <w:sdt>
            <w:sdtPr>
              <w:rPr>
                <w:rFonts w:cs="Arial"/>
                <w:bCs/>
                <w:color w:val="1E4959"/>
                <w:sz w:val="20"/>
                <w:szCs w:val="20"/>
                <w:highlight w:val="green"/>
                <w:u w:val="single"/>
              </w:rPr>
              <w:alias w:val="Subject Sale Activity"/>
              <w:tag w:val="Subject Sale Activity"/>
              <w:id w:val="790248022"/>
              <w:placeholder>
                <w:docPart w:val="A7D4475D37E343FF9BB0E81FD4368230"/>
              </w:placeholder>
              <w:dropDownList>
                <w:listItem w:value="Choose an item."/>
                <w:listItem w:displayText="Recent Subject Sale Activity" w:value="Recent Subject Sale Activity"/>
                <w:listItem w:displayText="Pending Subject Sale Activity" w:value="Pending Subject Sale Activity"/>
                <w:listItem w:displayText="Recent Subject Listing Activity" w:value="Recent Subject Listing Activity"/>
                <w:listItem w:displayText="Recent Subject Sale-Fail Activity" w:value="Recent Subject Sale-Fail Activity"/>
              </w:dropDownList>
            </w:sdtPr>
            <w:sdtEndPr/>
            <w:sdtContent>
              <w:p w14:paraId="61F01222" w14:textId="77777777" w:rsidR="00315561" w:rsidRPr="007676C0" w:rsidRDefault="00315561" w:rsidP="00315561">
                <w:pPr>
                  <w:keepNext/>
                  <w:numPr>
                    <w:ilvl w:val="1"/>
                    <w:numId w:val="0"/>
                  </w:numPr>
                  <w:spacing w:before="260"/>
                  <w:outlineLvl w:val="2"/>
                  <w:rPr>
                    <w:rFonts w:cs="Arial"/>
                    <w:bCs/>
                    <w:color w:val="1E4959"/>
                    <w:sz w:val="20"/>
                    <w:szCs w:val="20"/>
                    <w:u w:val="single"/>
                  </w:rPr>
                </w:pPr>
                <w:r>
                  <w:rPr>
                    <w:rFonts w:cs="Arial"/>
                    <w:bCs/>
                    <w:color w:val="1E4959"/>
                    <w:sz w:val="20"/>
                    <w:szCs w:val="20"/>
                    <w:highlight w:val="green"/>
                    <w:u w:val="single"/>
                  </w:rPr>
                  <w:t>Pending Subject Sale Activity</w:t>
                </w:r>
              </w:p>
            </w:sdtContent>
          </w:sdt>
          <w:p w14:paraId="51F48BED" w14:textId="77777777" w:rsidR="00315561" w:rsidRPr="007676C0" w:rsidRDefault="00315561" w:rsidP="00315561">
            <w:pPr>
              <w:rPr>
                <w:sz w:val="20"/>
                <w:szCs w:val="20"/>
              </w:rPr>
            </w:pPr>
            <w:r w:rsidRPr="007676C0">
              <w:rPr>
                <w:sz w:val="20"/>
                <w:szCs w:val="20"/>
              </w:rPr>
              <w:t>Not applicable.</w:t>
            </w:r>
          </w:p>
          <w:p w14:paraId="2DA8DA51" w14:textId="77777777" w:rsidR="00315561" w:rsidRPr="007676C0" w:rsidRDefault="00315561" w:rsidP="00315561">
            <w:pPr>
              <w:rPr>
                <w:rFonts w:cs="Arial"/>
                <w:sz w:val="20"/>
                <w:szCs w:val="20"/>
              </w:rPr>
            </w:pPr>
          </w:p>
          <w:p w14:paraId="41CC1963" w14:textId="77777777" w:rsidR="00315561" w:rsidRPr="007676C0" w:rsidRDefault="00315561" w:rsidP="00315561">
            <w:pPr>
              <w:rPr>
                <w:sz w:val="20"/>
                <w:szCs w:val="20"/>
              </w:rPr>
            </w:pPr>
            <w:r w:rsidRPr="007676C0">
              <w:rPr>
                <w:sz w:val="20"/>
                <w:szCs w:val="20"/>
              </w:rPr>
              <w:t xml:space="preserve"> </w:t>
            </w:r>
            <w:r w:rsidRPr="007676C0">
              <w:rPr>
                <w:sz w:val="20"/>
                <w:szCs w:val="20"/>
                <w:highlight w:val="green"/>
              </w:rPr>
              <w:t>- Or -</w:t>
            </w:r>
            <w:r w:rsidRPr="007676C0">
              <w:rPr>
                <w:sz w:val="20"/>
                <w:szCs w:val="20"/>
              </w:rPr>
              <w:t xml:space="preserve"> </w:t>
            </w:r>
          </w:p>
          <w:p w14:paraId="4DF6BB23" w14:textId="77777777" w:rsidR="00315561" w:rsidRPr="007676C0" w:rsidRDefault="00315561" w:rsidP="00315561">
            <w:pPr>
              <w:rPr>
                <w:sz w:val="20"/>
                <w:szCs w:val="20"/>
              </w:rPr>
            </w:pPr>
          </w:p>
          <w:p w14:paraId="0D761532" w14:textId="77777777" w:rsidR="00315561" w:rsidRDefault="00315561" w:rsidP="00315561">
            <w:pPr>
              <w:pStyle w:val="Footer"/>
              <w:rPr>
                <w:rFonts w:cs="Arial"/>
                <w:kern w:val="20"/>
                <w:sz w:val="20"/>
                <w:szCs w:val="22"/>
              </w:rPr>
            </w:pPr>
            <w:r>
              <w:rPr>
                <w:rFonts w:ascii="Calibri" w:hAnsi="Calibri"/>
                <w:kern w:val="0"/>
                <w:sz w:val="20"/>
                <w:szCs w:val="16"/>
              </w:rPr>
              <w:t xml:space="preserve">As </w:t>
            </w:r>
            <w:r w:rsidRPr="00095C65">
              <w:rPr>
                <w:rFonts w:ascii="Calibri" w:hAnsi="Calibri"/>
                <w:kern w:val="0"/>
                <w:sz w:val="20"/>
                <w:szCs w:val="16"/>
                <w:highlight w:val="yellow"/>
              </w:rPr>
              <w:t>previously noted, the subject is currently pending sale to Ernie S. Freitag.</w:t>
            </w:r>
            <w:r w:rsidRPr="00095C65">
              <w:rPr>
                <w:highlight w:val="yellow"/>
              </w:rPr>
              <w:t xml:space="preserve"> </w:t>
            </w:r>
            <w:r w:rsidRPr="00095C65">
              <w:rPr>
                <w:rFonts w:ascii="Calibri" w:hAnsi="Calibri"/>
                <w:kern w:val="0"/>
                <w:sz w:val="20"/>
                <w:szCs w:val="16"/>
                <w:highlight w:val="yellow"/>
              </w:rPr>
              <w:t>The property was listed for $399,000 or $33.28 per SF land area by Michael Kauffman (503.597.2444) of Keller Williams Realty Portland Premiere. Shortly after listing in September 2019, the property went into escrow at full lists price of $399,000, but was later adjusted downward to the current pending price of $366,600 ($30.58 per SF) to cover the cost of hooking up the existing improvements to city sewer.  The terms of the sale are cash to the seller, with the transaction anticipated to close no later than January 15, 2020 (total marketing time of 4 months).  The buyer is will reportedly 100% owner-occupy the property with a related party entity dba Oregon Abatement (asbestos abatement contractor). A copy of the purchase and sale agreement, plus addendum, is contained in the Addenda of this report.</w:t>
            </w:r>
            <w:r>
              <w:rPr>
                <w:rFonts w:ascii="Calibri" w:hAnsi="Calibri"/>
                <w:kern w:val="0"/>
                <w:sz w:val="20"/>
                <w:szCs w:val="16"/>
              </w:rPr>
              <w:t xml:space="preserve">   </w:t>
            </w:r>
          </w:p>
          <w:p w14:paraId="0617CCB9" w14:textId="77777777" w:rsidR="00315561" w:rsidRDefault="00315561" w:rsidP="00315561">
            <w:pPr>
              <w:pStyle w:val="Footer"/>
              <w:rPr>
                <w:rFonts w:cs="Arial"/>
                <w:kern w:val="20"/>
                <w:sz w:val="20"/>
                <w:szCs w:val="22"/>
              </w:rPr>
            </w:pPr>
          </w:p>
          <w:p w14:paraId="5A159977" w14:textId="77777777" w:rsidR="00315561" w:rsidRDefault="00315561" w:rsidP="00315561">
            <w:pPr>
              <w:pStyle w:val="Footer"/>
              <w:rPr>
                <w:rFonts w:cs="Arial"/>
                <w:kern w:val="20"/>
                <w:sz w:val="20"/>
                <w:szCs w:val="22"/>
              </w:rPr>
            </w:pPr>
            <w:r w:rsidRPr="007676C0">
              <w:rPr>
                <w:sz w:val="20"/>
                <w:szCs w:val="20"/>
              </w:rPr>
              <w:t xml:space="preserve">Overall, the subject’s </w:t>
            </w:r>
            <w:sdt>
              <w:sdtPr>
                <w:rPr>
                  <w:sz w:val="20"/>
                  <w:szCs w:val="20"/>
                  <w:highlight w:val="green"/>
                </w:rPr>
                <w:alias w:val="Pending - Recent"/>
                <w:tag w:val="Pending - Recent"/>
                <w:id w:val="1495153272"/>
                <w:placeholder>
                  <w:docPart w:val="7BE7C9DB35A84F2A88AD5B022A357A97"/>
                </w:placeholder>
                <w:dropDownList>
                  <w:listItem w:value="Choose an item."/>
                  <w:listItem w:displayText="recent sale" w:value="recent sale"/>
                  <w:listItem w:displayText="pending sale" w:value="pending sale"/>
                  <w:listItem w:displayText="recent sale-fail" w:value="recent sale-fail"/>
                  <w:listItem w:displayText="recent listing" w:value="recent listing"/>
                  <w:listItem w:displayText="current listing" w:value="current listing"/>
                </w:dropDownList>
              </w:sdtPr>
              <w:sdtEndPr/>
              <w:sdtContent>
                <w:r w:rsidRPr="007676C0">
                  <w:rPr>
                    <w:sz w:val="20"/>
                    <w:szCs w:val="20"/>
                    <w:highlight w:val="green"/>
                  </w:rPr>
                  <w:t>recent sale</w:t>
                </w:r>
              </w:sdtContent>
            </w:sdt>
            <w:r w:rsidRPr="007676C0">
              <w:rPr>
                <w:sz w:val="20"/>
                <w:szCs w:val="20"/>
              </w:rPr>
              <w:t xml:space="preserve"> price appears to be reasonably bracketed and supported by the preceding comparable </w:t>
            </w:r>
            <w:r>
              <w:rPr>
                <w:sz w:val="20"/>
                <w:szCs w:val="20"/>
              </w:rPr>
              <w:t>land</w:t>
            </w:r>
            <w:r w:rsidRPr="007676C0">
              <w:rPr>
                <w:sz w:val="20"/>
                <w:szCs w:val="20"/>
              </w:rPr>
              <w:t xml:space="preserve"> sale analysis, and therefore is considered at market.</w:t>
            </w:r>
          </w:p>
          <w:p w14:paraId="2A64CC70" w14:textId="77777777" w:rsidR="00315561" w:rsidRPr="0043579C" w:rsidRDefault="00315561" w:rsidP="00315561">
            <w:pPr>
              <w:spacing w:before="260"/>
              <w:outlineLvl w:val="1"/>
              <w:rPr>
                <w:rFonts w:cs="Arial"/>
                <w:iCs/>
                <w:color w:val="1E4959"/>
                <w:sz w:val="24"/>
                <w:szCs w:val="22"/>
              </w:rPr>
            </w:pPr>
            <w:r w:rsidRPr="0043579C">
              <w:rPr>
                <w:rFonts w:cs="Arial"/>
                <w:iCs/>
                <w:color w:val="1E4959"/>
                <w:sz w:val="24"/>
                <w:szCs w:val="22"/>
              </w:rPr>
              <w:t>Concluded Market Land Value</w:t>
            </w:r>
          </w:p>
          <w:p w14:paraId="7803C139" w14:textId="77777777" w:rsidR="00315561" w:rsidRPr="0043579C" w:rsidRDefault="00315561" w:rsidP="00315561">
            <w:pPr>
              <w:tabs>
                <w:tab w:val="left" w:pos="3420"/>
                <w:tab w:val="left" w:pos="5040"/>
              </w:tabs>
              <w:spacing w:after="120"/>
              <w:rPr>
                <w:rFonts w:cs="Arial"/>
                <w:bCs/>
                <w:iCs/>
                <w:color w:val="000000"/>
                <w:sz w:val="20"/>
                <w:szCs w:val="22"/>
              </w:rPr>
            </w:pPr>
            <w:r w:rsidRPr="00A37066">
              <w:rPr>
                <w:rFonts w:cs="Arial"/>
                <w:bCs/>
                <w:iCs/>
                <w:color w:val="000000"/>
                <w:sz w:val="20"/>
                <w:szCs w:val="22"/>
              </w:rPr>
              <w:t xml:space="preserve">The appraiser has considered the characteristics of each comparable, with primary emphasis on the </w:t>
            </w:r>
            <w:r w:rsidRPr="00095C65">
              <w:rPr>
                <w:rFonts w:cs="Arial"/>
                <w:bCs/>
                <w:iCs/>
                <w:color w:val="000000"/>
                <w:sz w:val="20"/>
                <w:szCs w:val="22"/>
                <w:highlight w:val="yellow"/>
              </w:rPr>
              <w:t>lower middle portion</w:t>
            </w:r>
            <w:r w:rsidRPr="00A37066">
              <w:rPr>
                <w:rFonts w:cs="Arial"/>
                <w:bCs/>
                <w:iCs/>
                <w:color w:val="000000"/>
                <w:sz w:val="20"/>
                <w:szCs w:val="22"/>
              </w:rPr>
              <w:t xml:space="preserve"> of the range indicated by </w:t>
            </w:r>
            <w:r w:rsidRPr="00095C65">
              <w:rPr>
                <w:rFonts w:cs="Arial"/>
                <w:bCs/>
                <w:iCs/>
                <w:color w:val="000000"/>
                <w:sz w:val="20"/>
                <w:szCs w:val="22"/>
                <w:highlight w:val="yellow"/>
              </w:rPr>
              <w:t>Land Sales 2, 3 and 4 ($27.51, $22.44 and $45.33 per SF; adjusted to $29.57, $29.51 and $33.36 per SF</w:t>
            </w:r>
            <w:r w:rsidRPr="00A37066">
              <w:rPr>
                <w:rFonts w:cs="Arial"/>
                <w:bCs/>
                <w:iCs/>
                <w:color w:val="000000"/>
                <w:sz w:val="20"/>
                <w:szCs w:val="22"/>
              </w:rPr>
              <w:t xml:space="preserve">), as well as the above cited listing (inferred fee simple land price of $34.44 per SF). Strong secondary emphasis is placed on the </w:t>
            </w:r>
            <w:r w:rsidRPr="00095C65">
              <w:rPr>
                <w:rFonts w:cs="Arial"/>
                <w:bCs/>
                <w:iCs/>
                <w:color w:val="000000"/>
                <w:sz w:val="20"/>
                <w:szCs w:val="22"/>
                <w:highlight w:val="yellow"/>
              </w:rPr>
              <w:t>subject’s pending sale price which equates to $30.58 per SF</w:t>
            </w:r>
            <w:r w:rsidRPr="00A37066">
              <w:rPr>
                <w:rFonts w:cs="Arial"/>
                <w:bCs/>
                <w:iCs/>
                <w:color w:val="000000"/>
                <w:sz w:val="20"/>
                <w:szCs w:val="22"/>
              </w:rPr>
              <w:t xml:space="preserve"> which is reasonably supported by these preceding data sets. Finally, additional strong s</w:t>
            </w:r>
            <w:r w:rsidRPr="00A37066">
              <w:rPr>
                <w:rFonts w:cs="Arial"/>
                <w:sz w:val="20"/>
                <w:szCs w:val="22"/>
              </w:rPr>
              <w:t>econdary consideration is placed</w:t>
            </w:r>
            <w:r w:rsidRPr="0043579C">
              <w:rPr>
                <w:rFonts w:cs="Arial"/>
                <w:sz w:val="20"/>
                <w:szCs w:val="22"/>
              </w:rPr>
              <w:t xml:space="preserve"> </w:t>
            </w:r>
            <w:r w:rsidRPr="00095C65">
              <w:rPr>
                <w:rFonts w:cs="Arial"/>
                <w:sz w:val="20"/>
                <w:szCs w:val="22"/>
                <w:highlight w:val="yellow"/>
              </w:rPr>
              <w:t>just below</w:t>
            </w:r>
            <w:r w:rsidRPr="0043579C">
              <w:rPr>
                <w:rFonts w:cs="Arial"/>
                <w:sz w:val="20"/>
                <w:szCs w:val="22"/>
              </w:rPr>
              <w:t xml:space="preserve"> the average and median adjusted comparable amount of ($</w:t>
            </w:r>
            <w:r w:rsidRPr="00095C65">
              <w:rPr>
                <w:rFonts w:cs="Arial"/>
                <w:sz w:val="20"/>
                <w:szCs w:val="22"/>
                <w:highlight w:val="yellow"/>
              </w:rPr>
              <w:t>31.81 and $31.46 per SF</w:t>
            </w:r>
            <w:r w:rsidRPr="0043579C">
              <w:rPr>
                <w:rFonts w:cs="Arial"/>
                <w:sz w:val="20"/>
                <w:szCs w:val="22"/>
              </w:rPr>
              <w:t>).</w:t>
            </w:r>
            <w:r w:rsidRPr="0043579C">
              <w:rPr>
                <w:rFonts w:cs="Segoe UI"/>
                <w:sz w:val="20"/>
              </w:rPr>
              <w:t xml:space="preserve"> </w:t>
            </w:r>
            <w:r w:rsidRPr="0043579C">
              <w:rPr>
                <w:rFonts w:cs="Arial"/>
                <w:bCs/>
                <w:iCs/>
                <w:color w:val="000000"/>
                <w:sz w:val="20"/>
                <w:szCs w:val="22"/>
              </w:rPr>
              <w:t xml:space="preserve">Hence, a unit land value of </w:t>
            </w:r>
            <w:r w:rsidRPr="00511EC1">
              <w:rPr>
                <w:rFonts w:cs="Arial"/>
                <w:b/>
                <w:bCs/>
                <w:iCs/>
                <w:color w:val="000000"/>
                <w:sz w:val="20"/>
                <w:szCs w:val="22"/>
                <w:highlight w:val="yellow"/>
              </w:rPr>
              <w:t>$____.___ per SF</w:t>
            </w:r>
            <w:r w:rsidRPr="0043579C">
              <w:rPr>
                <w:rFonts w:cs="Arial"/>
                <w:bCs/>
                <w:iCs/>
                <w:color w:val="000000"/>
                <w:sz w:val="20"/>
                <w:szCs w:val="22"/>
              </w:rPr>
              <w:t xml:space="preserve"> is reasonably concluded.</w:t>
            </w:r>
          </w:p>
          <w:p w14:paraId="43188E0F" w14:textId="724D3762" w:rsidR="00315561" w:rsidRDefault="00315561" w:rsidP="00D673AF">
            <w:pPr>
              <w:rPr>
                <w:rFonts w:cs="Arial"/>
                <w:bCs/>
                <w:iCs/>
                <w:color w:val="000000"/>
                <w:sz w:val="20"/>
                <w:szCs w:val="22"/>
              </w:rPr>
            </w:pPr>
            <w:r w:rsidRPr="0043579C">
              <w:rPr>
                <w:rFonts w:cs="Arial"/>
                <w:bCs/>
                <w:iCs/>
                <w:color w:val="000000"/>
                <w:sz w:val="20"/>
                <w:szCs w:val="22"/>
              </w:rPr>
              <w:t>Based on the preceding, it</w:t>
            </w:r>
            <w:r w:rsidRPr="003A69AC">
              <w:rPr>
                <w:rFonts w:cs="Arial"/>
                <w:bCs/>
                <w:iCs/>
                <w:color w:val="000000"/>
                <w:sz w:val="20"/>
                <w:szCs w:val="22"/>
              </w:rPr>
              <w:t xml:space="preserve"> is the appraiser’s opinion that the </w:t>
            </w:r>
            <w:r w:rsidRPr="003A69AC">
              <w:rPr>
                <w:rFonts w:cs="Arial"/>
                <w:b/>
                <w:bCs/>
                <w:iCs/>
                <w:color w:val="000000"/>
                <w:sz w:val="20"/>
                <w:szCs w:val="22"/>
              </w:rPr>
              <w:t>concluded market</w:t>
            </w:r>
            <w:r>
              <w:rPr>
                <w:rFonts w:cs="Arial"/>
                <w:b/>
                <w:bCs/>
                <w:iCs/>
                <w:color w:val="000000"/>
                <w:sz w:val="20"/>
                <w:szCs w:val="22"/>
              </w:rPr>
              <w:t xml:space="preserve"> value</w:t>
            </w:r>
            <w:r w:rsidRPr="003A69AC">
              <w:rPr>
                <w:rFonts w:cs="Arial"/>
                <w:b/>
                <w:bCs/>
                <w:iCs/>
                <w:color w:val="000000"/>
                <w:sz w:val="20"/>
                <w:szCs w:val="22"/>
              </w:rPr>
              <w:t xml:space="preserve"> </w:t>
            </w:r>
            <w:r w:rsidRPr="003A69AC">
              <w:rPr>
                <w:rFonts w:cs="Arial"/>
                <w:bCs/>
                <w:iCs/>
                <w:color w:val="000000"/>
                <w:sz w:val="20"/>
                <w:szCs w:val="22"/>
              </w:rPr>
              <w:t xml:space="preserve">of the </w:t>
            </w:r>
            <w:r w:rsidRPr="003A69AC">
              <w:rPr>
                <w:rFonts w:cs="Arial"/>
                <w:bCs/>
                <w:iCs/>
                <w:color w:val="000000"/>
                <w:sz w:val="20"/>
                <w:szCs w:val="22"/>
                <w:u w:val="single"/>
              </w:rPr>
              <w:t>fee simple</w:t>
            </w:r>
            <w:r w:rsidRPr="003A69AC">
              <w:rPr>
                <w:rFonts w:cs="Arial"/>
                <w:bCs/>
                <w:iCs/>
                <w:color w:val="000000"/>
                <w:sz w:val="20"/>
                <w:szCs w:val="22"/>
              </w:rPr>
              <w:t xml:space="preserve"> interest in the</w:t>
            </w:r>
            <w:r w:rsidRPr="003A69AC">
              <w:rPr>
                <w:rFonts w:cs="Arial"/>
                <w:b/>
                <w:bCs/>
                <w:iCs/>
                <w:color w:val="000000"/>
                <w:sz w:val="20"/>
                <w:szCs w:val="22"/>
              </w:rPr>
              <w:t xml:space="preserve"> subject land</w:t>
            </w:r>
            <w:r w:rsidRPr="003A69AC">
              <w:rPr>
                <w:rFonts w:cs="Arial"/>
                <w:bCs/>
                <w:iCs/>
                <w:color w:val="000000"/>
                <w:sz w:val="20"/>
                <w:szCs w:val="22"/>
              </w:rPr>
              <w:t xml:space="preserve"> (</w:t>
            </w:r>
            <w:r w:rsidR="00D44AA2">
              <w:rPr>
                <w:rFonts w:cs="Arial"/>
                <w:bCs/>
                <w:iCs/>
                <w:color w:val="000000"/>
                <w:sz w:val="20"/>
                <w:szCs w:val="22"/>
              </w:rPr>
              <w:t>${</w:t>
            </w:r>
            <w:proofErr w:type="spellStart"/>
            <w:r w:rsidR="00D44AA2">
              <w:rPr>
                <w:rFonts w:cs="Arial"/>
                <w:bCs/>
                <w:iCs/>
                <w:color w:val="000000"/>
                <w:sz w:val="20"/>
                <w:szCs w:val="22"/>
              </w:rPr>
              <w:t>netsf</w:t>
            </w:r>
            <w:proofErr w:type="spellEnd"/>
            <w:r w:rsidR="00D44AA2">
              <w:rPr>
                <w:rFonts w:cs="Arial"/>
                <w:bCs/>
                <w:iCs/>
                <w:color w:val="000000"/>
                <w:sz w:val="20"/>
                <w:szCs w:val="22"/>
              </w:rPr>
              <w:t>}</w:t>
            </w:r>
            <w:r>
              <w:rPr>
                <w:rFonts w:cs="Arial"/>
                <w:bCs/>
                <w:iCs/>
                <w:color w:val="000000"/>
                <w:sz w:val="20"/>
                <w:szCs w:val="22"/>
              </w:rPr>
              <w:t xml:space="preserve"> </w:t>
            </w:r>
            <w:r w:rsidRPr="003A69AC">
              <w:rPr>
                <w:rFonts w:cs="Arial"/>
                <w:bCs/>
                <w:iCs/>
                <w:color w:val="000000"/>
                <w:sz w:val="20"/>
                <w:szCs w:val="22"/>
              </w:rPr>
              <w:t>SF</w:t>
            </w:r>
            <w:r>
              <w:rPr>
                <w:rFonts w:cs="Arial"/>
                <w:bCs/>
                <w:iCs/>
                <w:color w:val="000000"/>
                <w:sz w:val="20"/>
                <w:szCs w:val="22"/>
              </w:rPr>
              <w:t xml:space="preserve"> land area</w:t>
            </w:r>
            <w:r w:rsidRPr="003A69AC">
              <w:rPr>
                <w:rFonts w:cs="Arial"/>
                <w:bCs/>
                <w:iCs/>
                <w:color w:val="000000"/>
                <w:sz w:val="20"/>
                <w:szCs w:val="22"/>
              </w:rPr>
              <w:t>) is as follows:</w:t>
            </w:r>
          </w:p>
          <w:p w14:paraId="6C0BAC27" w14:textId="77777777" w:rsidR="00D673AF" w:rsidRPr="009D2532" w:rsidRDefault="00D673AF" w:rsidP="00D673AF">
            <w:pPr>
              <w:tabs>
                <w:tab w:val="left" w:pos="3420"/>
                <w:tab w:val="left" w:pos="5040"/>
              </w:tabs>
              <w:rPr>
                <w:rFonts w:ascii="Calibri" w:hAnsi="Calibri" w:cs="Arial"/>
                <w:kern w:val="0"/>
                <w:sz w:val="18"/>
                <w:szCs w:val="18"/>
              </w:rPr>
            </w:pPr>
          </w:p>
          <w:tbl>
            <w:tblPr>
              <w:tblW w:w="0" w:type="auto"/>
              <w:jc w:val="center"/>
              <w:tblLayout w:type="fixed"/>
              <w:tblCellMar>
                <w:left w:w="153" w:type="dxa"/>
                <w:right w:w="153" w:type="dxa"/>
              </w:tblCellMar>
              <w:tblLook w:val="0000" w:firstRow="0" w:lastRow="0" w:firstColumn="0" w:lastColumn="0" w:noHBand="0" w:noVBand="0"/>
            </w:tblPr>
            <w:tblGrid>
              <w:gridCol w:w="4370"/>
              <w:gridCol w:w="1840"/>
              <w:gridCol w:w="1550"/>
            </w:tblGrid>
            <w:tr w:rsidR="00D673AF" w:rsidRPr="0058176F" w14:paraId="010A48F4" w14:textId="77777777" w:rsidTr="00806109">
              <w:trPr>
                <w:jc w:val="center"/>
              </w:trPr>
              <w:tc>
                <w:tcPr>
                  <w:tcW w:w="4370" w:type="dxa"/>
                  <w:tcBorders>
                    <w:bottom w:val="single" w:sz="24" w:space="0" w:color="3FB44F"/>
                  </w:tcBorders>
                  <w:shd w:val="clear" w:color="auto" w:fill="1E4959"/>
                </w:tcPr>
                <w:p w14:paraId="16D83ECB" w14:textId="77777777" w:rsidR="00D673AF" w:rsidRPr="005B7F14" w:rsidRDefault="00D673AF" w:rsidP="00D673AF">
                  <w:pPr>
                    <w:widowControl w:val="0"/>
                    <w:tabs>
                      <w:tab w:val="left" w:pos="0"/>
                      <w:tab w:val="left" w:pos="259"/>
                      <w:tab w:val="left" w:pos="518"/>
                    </w:tabs>
                    <w:spacing w:line="273" w:lineRule="exact"/>
                    <w:rPr>
                      <w:sz w:val="20"/>
                      <w:szCs w:val="22"/>
                    </w:rPr>
                  </w:pPr>
                </w:p>
              </w:tc>
              <w:tc>
                <w:tcPr>
                  <w:tcW w:w="1840" w:type="dxa"/>
                  <w:tcBorders>
                    <w:bottom w:val="single" w:sz="24" w:space="0" w:color="3FB44F"/>
                  </w:tcBorders>
                  <w:shd w:val="clear" w:color="auto" w:fill="1E4959"/>
                </w:tcPr>
                <w:p w14:paraId="00EDB782" w14:textId="77777777" w:rsidR="00D673AF" w:rsidRPr="005B7F14" w:rsidRDefault="00D673AF" w:rsidP="00D673AF">
                  <w:pPr>
                    <w:widowControl w:val="0"/>
                    <w:tabs>
                      <w:tab w:val="left" w:pos="0"/>
                      <w:tab w:val="left" w:pos="259"/>
                      <w:tab w:val="left" w:pos="518"/>
                    </w:tabs>
                    <w:spacing w:line="273" w:lineRule="exact"/>
                    <w:jc w:val="right"/>
                    <w:rPr>
                      <w:sz w:val="20"/>
                      <w:szCs w:val="22"/>
                    </w:rPr>
                  </w:pPr>
                </w:p>
              </w:tc>
              <w:tc>
                <w:tcPr>
                  <w:tcW w:w="1550" w:type="dxa"/>
                  <w:tcBorders>
                    <w:bottom w:val="single" w:sz="24" w:space="0" w:color="3FB44F"/>
                  </w:tcBorders>
                  <w:shd w:val="clear" w:color="auto" w:fill="1E4959"/>
                </w:tcPr>
                <w:p w14:paraId="3AA5ADD3" w14:textId="77777777" w:rsidR="00D673AF" w:rsidRPr="005B7F14" w:rsidRDefault="00D673AF" w:rsidP="00D673AF">
                  <w:pPr>
                    <w:widowControl w:val="0"/>
                    <w:tabs>
                      <w:tab w:val="left" w:pos="0"/>
                      <w:tab w:val="left" w:pos="259"/>
                      <w:tab w:val="left" w:pos="518"/>
                    </w:tabs>
                    <w:spacing w:line="273" w:lineRule="exact"/>
                    <w:jc w:val="right"/>
                    <w:rPr>
                      <w:sz w:val="20"/>
                      <w:szCs w:val="22"/>
                    </w:rPr>
                  </w:pPr>
                </w:p>
              </w:tc>
            </w:tr>
            <w:tr w:rsidR="00D673AF" w:rsidRPr="005B7F14" w14:paraId="65FFB4B4" w14:textId="77777777" w:rsidTr="00806109">
              <w:trPr>
                <w:jc w:val="center"/>
              </w:trPr>
              <w:tc>
                <w:tcPr>
                  <w:tcW w:w="4370" w:type="dxa"/>
                  <w:tcBorders>
                    <w:top w:val="single" w:sz="24" w:space="0" w:color="3FB44F"/>
                    <w:bottom w:val="double" w:sz="6" w:space="0" w:color="auto"/>
                    <w:right w:val="single" w:sz="6" w:space="0" w:color="auto"/>
                  </w:tcBorders>
                </w:tcPr>
                <w:p w14:paraId="029D7AA8" w14:textId="77777777" w:rsidR="00D673AF" w:rsidRPr="005B7F14" w:rsidRDefault="00D673AF" w:rsidP="00D673AF">
                  <w:pPr>
                    <w:widowControl w:val="0"/>
                    <w:tabs>
                      <w:tab w:val="left" w:pos="0"/>
                      <w:tab w:val="left" w:pos="259"/>
                      <w:tab w:val="left" w:pos="518"/>
                    </w:tabs>
                    <w:spacing w:after="58" w:line="480" w:lineRule="exact"/>
                    <w:rPr>
                      <w:rFonts w:cs="Arial"/>
                      <w:b/>
                      <w:sz w:val="20"/>
                      <w:szCs w:val="22"/>
                    </w:rPr>
                  </w:pPr>
                  <w:r w:rsidRPr="005B7F14">
                    <w:rPr>
                      <w:rFonts w:cs="Arial"/>
                      <w:b/>
                      <w:sz w:val="20"/>
                      <w:szCs w:val="22"/>
                    </w:rPr>
                    <w:t xml:space="preserve">Concluded </w:t>
                  </w:r>
                  <w:r>
                    <w:rPr>
                      <w:rFonts w:cs="Arial"/>
                      <w:b/>
                      <w:sz w:val="20"/>
                      <w:szCs w:val="22"/>
                    </w:rPr>
                    <w:t>M</w:t>
                  </w:r>
                  <w:r w:rsidRPr="005B7F14">
                    <w:rPr>
                      <w:rFonts w:cs="Arial"/>
                      <w:b/>
                      <w:sz w:val="20"/>
                      <w:szCs w:val="22"/>
                    </w:rPr>
                    <w:t>arket Land Value</w:t>
                  </w:r>
                </w:p>
              </w:tc>
              <w:tc>
                <w:tcPr>
                  <w:tcW w:w="1840" w:type="dxa"/>
                  <w:tcBorders>
                    <w:top w:val="single" w:sz="24" w:space="0" w:color="3FB44F"/>
                    <w:bottom w:val="double" w:sz="6" w:space="0" w:color="auto"/>
                    <w:right w:val="single" w:sz="6" w:space="0" w:color="auto"/>
                  </w:tcBorders>
                </w:tcPr>
                <w:p w14:paraId="6E77337B" w14:textId="7DAE6D92" w:rsidR="00D673AF" w:rsidRPr="005B7F14" w:rsidRDefault="00D673AF" w:rsidP="00D673AF">
                  <w:pPr>
                    <w:widowControl w:val="0"/>
                    <w:tabs>
                      <w:tab w:val="left" w:pos="0"/>
                      <w:tab w:val="left" w:pos="259"/>
                      <w:tab w:val="left" w:pos="518"/>
                    </w:tabs>
                    <w:spacing w:after="58" w:line="480" w:lineRule="exact"/>
                    <w:jc w:val="center"/>
                    <w:rPr>
                      <w:rFonts w:cs="Arial"/>
                      <w:b/>
                      <w:sz w:val="20"/>
                      <w:szCs w:val="22"/>
                    </w:rPr>
                  </w:pPr>
                  <w:r w:rsidRPr="00D673AF">
                    <w:rPr>
                      <w:rFonts w:cs="Arial"/>
                      <w:b/>
                      <w:sz w:val="20"/>
                      <w:szCs w:val="22"/>
                      <w:highlight w:val="yellow"/>
                    </w:rPr>
                    <w:t>$____.___ / SF</w:t>
                  </w:r>
                </w:p>
              </w:tc>
              <w:tc>
                <w:tcPr>
                  <w:tcW w:w="1550" w:type="dxa"/>
                  <w:tcBorders>
                    <w:top w:val="single" w:sz="24" w:space="0" w:color="3FB44F"/>
                    <w:left w:val="single" w:sz="6" w:space="0" w:color="auto"/>
                    <w:bottom w:val="double" w:sz="6" w:space="0" w:color="auto"/>
                  </w:tcBorders>
                </w:tcPr>
                <w:p w14:paraId="6DFEE0B7" w14:textId="76F78D1C" w:rsidR="00D673AF" w:rsidRPr="005B7F14" w:rsidRDefault="00D673AF" w:rsidP="00D673AF">
                  <w:pPr>
                    <w:widowControl w:val="0"/>
                    <w:tabs>
                      <w:tab w:val="left" w:pos="0"/>
                      <w:tab w:val="left" w:pos="259"/>
                      <w:tab w:val="left" w:pos="518"/>
                    </w:tabs>
                    <w:spacing w:after="58" w:line="480" w:lineRule="exact"/>
                    <w:jc w:val="center"/>
                    <w:rPr>
                      <w:rFonts w:cs="Arial"/>
                      <w:b/>
                      <w:sz w:val="20"/>
                      <w:szCs w:val="22"/>
                    </w:rPr>
                  </w:pPr>
                  <w:r w:rsidRPr="00095C65">
                    <w:rPr>
                      <w:rFonts w:ascii="Calibri" w:hAnsi="Calibri" w:cs="Arial"/>
                      <w:b/>
                      <w:kern w:val="0"/>
                      <w:sz w:val="20"/>
                      <w:szCs w:val="20"/>
                      <w:highlight w:val="yellow"/>
                    </w:rPr>
                    <w:t>$__________</w:t>
                  </w:r>
                </w:p>
              </w:tc>
            </w:tr>
          </w:tbl>
          <w:p w14:paraId="4CC876EC" w14:textId="77777777" w:rsidR="00315561" w:rsidRPr="00F61DA0" w:rsidRDefault="00315561" w:rsidP="00315561">
            <w:pPr>
              <w:rPr>
                <w:rFonts w:ascii="Calibri" w:hAnsi="Calibri" w:cs="Arial"/>
                <w:kern w:val="0"/>
                <w:sz w:val="20"/>
                <w:szCs w:val="16"/>
              </w:rPr>
            </w:pPr>
          </w:p>
          <w:p w14:paraId="64FDF4A7" w14:textId="5649A2C9" w:rsidR="002F5F36" w:rsidRPr="00F77FE6" w:rsidRDefault="002F5F36" w:rsidP="00685C79">
            <w:pPr>
              <w:rPr>
                <w:rFonts w:ascii="Calibri" w:hAnsi="Calibri" w:cs="Arial"/>
                <w:kern w:val="0"/>
                <w:sz w:val="16"/>
                <w:szCs w:val="20"/>
              </w:rPr>
            </w:pPr>
          </w:p>
        </w:tc>
      </w:tr>
    </w:tbl>
    <w:p w14:paraId="7087E8E6" w14:textId="77777777" w:rsidR="000659E2" w:rsidRPr="00597976" w:rsidRDefault="000659E2" w:rsidP="000659E2">
      <w:pPr>
        <w:jc w:val="left"/>
        <w:rPr>
          <w:rFonts w:ascii="Calibri" w:hAnsi="Calibri" w:cs="Arial"/>
          <w:kern w:val="0"/>
          <w:sz w:val="20"/>
          <w:szCs w:val="20"/>
        </w:rPr>
        <w:sectPr w:rsidR="000659E2" w:rsidRPr="00597976" w:rsidSect="000659E2">
          <w:headerReference w:type="default" r:id="rId24"/>
          <w:footerReference w:type="default" r:id="rId25"/>
          <w:pgSz w:w="12240" w:h="15840"/>
          <w:pgMar w:top="720" w:right="720" w:bottom="720" w:left="720" w:header="720" w:footer="720" w:gutter="0"/>
          <w:pgNumType w:start="2"/>
          <w:cols w:space="720"/>
        </w:sectPr>
      </w:pPr>
    </w:p>
    <w:p w14:paraId="28FEABAE" w14:textId="0C7D07EB" w:rsidR="001232A4" w:rsidRDefault="000F00C5" w:rsidP="000659E2">
      <w:pPr>
        <w:jc w:val="center"/>
        <w:sectPr w:rsidR="001232A4" w:rsidSect="00C6169B">
          <w:pgSz w:w="12240" w:h="15840" w:code="1"/>
          <w:pgMar w:top="720" w:right="720" w:bottom="720" w:left="720" w:header="720" w:footer="720" w:gutter="0"/>
          <w:cols w:space="720"/>
          <w:vAlign w:val="center"/>
        </w:sectPr>
      </w:pPr>
      <w:r w:rsidRPr="009A5B3B">
        <w:rPr>
          <w:noProof/>
        </w:rPr>
        <w:lastRenderedPageBreak/>
        <w:drawing>
          <wp:inline distT="0" distB="0" distL="0" distR="0" wp14:anchorId="2A242D75" wp14:editId="48F0AAEF">
            <wp:extent cx="6649118" cy="6656832"/>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6653319" cy="6661038"/>
                    </a:xfrm>
                    <a:prstGeom prst="rect">
                      <a:avLst/>
                    </a:prstGeom>
                    <a:noFill/>
                    <a:ln>
                      <a:noFill/>
                    </a:ln>
                  </pic:spPr>
                </pic:pic>
              </a:graphicData>
            </a:graphic>
          </wp:inline>
        </w:drawing>
      </w:r>
      <w:r w:rsidR="007C757F" w:rsidRPr="007C757F">
        <w:t xml:space="preserve"> </w:t>
      </w:r>
      <w:r w:rsidR="00D43C06" w:rsidRPr="00D43C06">
        <w:t xml:space="preserve"> </w:t>
      </w:r>
      <w:r w:rsidR="00766C3C" w:rsidRPr="00766C3C">
        <w:t xml:space="preserve">  </w:t>
      </w:r>
    </w:p>
    <w:p w14:paraId="4D0CE9E2" w14:textId="655C8741" w:rsidR="000659E2" w:rsidRPr="00597976" w:rsidRDefault="000F00C5" w:rsidP="000659E2">
      <w:pPr>
        <w:jc w:val="center"/>
        <w:rPr>
          <w:rFonts w:ascii="Calibri" w:hAnsi="Calibri" w:cs="Arial"/>
          <w:kern w:val="0"/>
          <w:sz w:val="20"/>
          <w:szCs w:val="20"/>
        </w:rPr>
      </w:pPr>
      <w:r w:rsidRPr="009A5B3B">
        <w:rPr>
          <w:noProof/>
        </w:rPr>
        <w:lastRenderedPageBreak/>
        <w:drawing>
          <wp:inline distT="0" distB="0" distL="0" distR="0" wp14:anchorId="00FDF2F6" wp14:editId="295E7274">
            <wp:extent cx="6741905" cy="7037223"/>
            <wp:effectExtent l="0" t="0" r="190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6747086" cy="7042631"/>
                    </a:xfrm>
                    <a:prstGeom prst="rect">
                      <a:avLst/>
                    </a:prstGeom>
                    <a:noFill/>
                    <a:ln>
                      <a:noFill/>
                    </a:ln>
                  </pic:spPr>
                </pic:pic>
              </a:graphicData>
            </a:graphic>
          </wp:inline>
        </w:drawing>
      </w:r>
      <w:r w:rsidR="003237B0" w:rsidRPr="003237B0">
        <w:t xml:space="preserve"> </w:t>
      </w:r>
      <w:r w:rsidR="007C757F" w:rsidRPr="007C757F">
        <w:t xml:space="preserve">  </w:t>
      </w:r>
    </w:p>
    <w:p w14:paraId="03755B5F" w14:textId="77777777" w:rsidR="00BF5A3D" w:rsidRDefault="00BF5A3D" w:rsidP="000659E2">
      <w:pPr>
        <w:jc w:val="left"/>
        <w:rPr>
          <w:rFonts w:ascii="Calibri" w:hAnsi="Calibri" w:cs="Arial"/>
          <w:kern w:val="0"/>
          <w:sz w:val="20"/>
          <w:szCs w:val="20"/>
        </w:rPr>
        <w:sectPr w:rsidR="00BF5A3D" w:rsidSect="00C6169B">
          <w:pgSz w:w="12240" w:h="15840" w:code="1"/>
          <w:pgMar w:top="720" w:right="720" w:bottom="720" w:left="720" w:header="720" w:footer="720" w:gutter="0"/>
          <w:cols w:space="720"/>
          <w:vAlign w:val="center"/>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548"/>
      </w:tblGrid>
      <w:tr w:rsidR="00BF5A3D" w:rsidRPr="000754FA" w14:paraId="33A0C365" w14:textId="77777777" w:rsidTr="00A80138">
        <w:trPr>
          <w:jc w:val="center"/>
        </w:trPr>
        <w:tc>
          <w:tcPr>
            <w:tcW w:w="9548" w:type="dxa"/>
            <w:tcBorders>
              <w:top w:val="nil"/>
              <w:left w:val="nil"/>
              <w:bottom w:val="single" w:sz="24" w:space="0" w:color="3FB44F"/>
              <w:right w:val="nil"/>
            </w:tcBorders>
            <w:shd w:val="clear" w:color="auto" w:fill="1E4959"/>
          </w:tcPr>
          <w:p w14:paraId="483EFDF0" w14:textId="6D29FC97" w:rsidR="00BF5A3D" w:rsidRPr="000754FA" w:rsidRDefault="000F00C5" w:rsidP="00A80138">
            <w:pPr>
              <w:tabs>
                <w:tab w:val="left" w:pos="3960"/>
              </w:tabs>
              <w:spacing w:before="120" w:after="60" w:line="20" w:lineRule="atLeast"/>
              <w:jc w:val="center"/>
              <w:rPr>
                <w:rFonts w:cs="Arial"/>
                <w:b/>
                <w:smallCaps/>
                <w:color w:val="FFFFFF" w:themeColor="background1"/>
                <w:sz w:val="28"/>
                <w:szCs w:val="22"/>
              </w:rPr>
            </w:pPr>
            <w:r>
              <w:rPr>
                <w:rFonts w:cs="Arial"/>
                <w:b/>
                <w:smallCaps/>
                <w:color w:val="FFFFFF" w:themeColor="background1"/>
                <w:sz w:val="28"/>
                <w:szCs w:val="22"/>
                <w:highlight w:val="green"/>
              </w:rPr>
              <w:lastRenderedPageBreak/>
              <w:t>Land</w:t>
            </w:r>
            <w:r w:rsidR="003B6195">
              <w:rPr>
                <w:rFonts w:cs="Arial"/>
                <w:b/>
                <w:smallCaps/>
                <w:color w:val="FFFFFF" w:themeColor="background1"/>
                <w:sz w:val="28"/>
                <w:szCs w:val="22"/>
                <w:highlight w:val="green"/>
              </w:rPr>
              <w:t xml:space="preserve"> Sale</w:t>
            </w:r>
            <w:r w:rsidR="00BF5A3D" w:rsidRPr="00C65B81">
              <w:rPr>
                <w:rFonts w:cs="Arial"/>
                <w:b/>
                <w:smallCaps/>
                <w:color w:val="FFFFFF" w:themeColor="background1"/>
                <w:sz w:val="28"/>
                <w:szCs w:val="22"/>
                <w:highlight w:val="green"/>
              </w:rPr>
              <w:t xml:space="preserve"> Location Map</w:t>
            </w:r>
          </w:p>
        </w:tc>
      </w:tr>
      <w:tr w:rsidR="00BF5A3D" w:rsidRPr="000754FA" w14:paraId="4EF87BB4"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3974C00D" w14:textId="77777777" w:rsidR="00BF5A3D" w:rsidRPr="000754FA" w:rsidRDefault="00BF5A3D" w:rsidP="00A80138">
            <w:pPr>
              <w:tabs>
                <w:tab w:val="left" w:pos="3960"/>
              </w:tabs>
              <w:spacing w:before="120" w:line="20" w:lineRule="atLeast"/>
              <w:jc w:val="center"/>
              <w:rPr>
                <w:rFonts w:cs="Arial"/>
                <w:b/>
                <w:smallCaps/>
                <w:color w:val="FFFFFF" w:themeColor="background1"/>
                <w:sz w:val="28"/>
                <w:szCs w:val="22"/>
              </w:rPr>
            </w:pPr>
          </w:p>
        </w:tc>
      </w:tr>
      <w:tr w:rsidR="00BF5A3D" w:rsidRPr="000754FA" w14:paraId="1A4E288A" w14:textId="77777777" w:rsidTr="00A80138">
        <w:trPr>
          <w:trHeight w:hRule="exact" w:val="11808"/>
          <w:jc w:val="center"/>
        </w:trPr>
        <w:tc>
          <w:tcPr>
            <w:tcW w:w="9548" w:type="dxa"/>
            <w:tcBorders>
              <w:top w:val="nil"/>
              <w:left w:val="nil"/>
              <w:bottom w:val="nil"/>
              <w:right w:val="nil"/>
            </w:tcBorders>
            <w:shd w:val="clear" w:color="auto" w:fill="auto"/>
            <w:vAlign w:val="center"/>
          </w:tcPr>
          <w:p w14:paraId="2DAE7F16" w14:textId="4D0D60FE" w:rsidR="00BF5A3D" w:rsidRPr="000754FA" w:rsidRDefault="000F00C5"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154EBF07" wp14:editId="09031F5A">
                  <wp:extent cx="5463444" cy="6753423"/>
                  <wp:effectExtent l="38100" t="38100" r="42545"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screen">
                            <a:extLst>
                              <a:ext uri="{28A0092B-C50C-407E-A947-70E740481C1C}">
                                <a14:useLocalDpi xmlns:a14="http://schemas.microsoft.com/office/drawing/2010/main"/>
                              </a:ext>
                            </a:extLst>
                          </a:blip>
                          <a:stretch>
                            <a:fillRect/>
                          </a:stretch>
                        </pic:blipFill>
                        <pic:spPr bwMode="auto">
                          <a:xfrm>
                            <a:off x="0" y="0"/>
                            <a:ext cx="5463444" cy="6753423"/>
                          </a:xfrm>
                          <a:prstGeom prst="rect">
                            <a:avLst/>
                          </a:prstGeom>
                          <a:noFill/>
                          <a:ln w="28575">
                            <a:solidFill>
                              <a:srgbClr val="1E4959"/>
                            </a:solidFill>
                          </a:ln>
                        </pic:spPr>
                      </pic:pic>
                    </a:graphicData>
                  </a:graphic>
                </wp:inline>
              </w:drawing>
            </w:r>
          </w:p>
        </w:tc>
      </w:tr>
    </w:tbl>
    <w:p w14:paraId="4375FCCA" w14:textId="77777777" w:rsidR="00BF5A3D" w:rsidRDefault="00BF5A3D" w:rsidP="00BF5A3D">
      <w:pPr>
        <w:jc w:val="left"/>
        <w:rPr>
          <w:rFonts w:ascii="Calibri" w:hAnsi="Calibri" w:cs="Segoe UI"/>
          <w:kern w:val="0"/>
          <w:sz w:val="20"/>
          <w:szCs w:val="20"/>
        </w:rPr>
        <w:sectPr w:rsidR="00BF5A3D" w:rsidSect="00BF5A3D">
          <w:footerReference w:type="default" r:id="rId29"/>
          <w:pgSz w:w="12240" w:h="15840" w:code="1"/>
          <w:pgMar w:top="720" w:right="720" w:bottom="720" w:left="720" w:header="720" w:footer="720" w:gutter="0"/>
          <w:cols w:space="720"/>
          <w:vAlign w:val="center"/>
          <w:docGrid w:linePitch="360"/>
        </w:sectPr>
      </w:pPr>
    </w:p>
    <w:p w14:paraId="7CF5B385" w14:textId="383B7BE8" w:rsidR="00C65B81" w:rsidRPr="00C65B81" w:rsidRDefault="00C65B81" w:rsidP="00C65B81">
      <w:pPr>
        <w:rPr>
          <w:rFonts w:ascii="Calibri" w:hAnsi="Calibri" w:cs="Segoe UI"/>
          <w:sz w:val="20"/>
          <w:szCs w:val="22"/>
        </w:rPr>
      </w:pPr>
      <w:r w:rsidRPr="00C65B81">
        <w:rPr>
          <w:rFonts w:ascii="Calibri" w:hAnsi="Calibri" w:cs="Segoe UI"/>
          <w:sz w:val="20"/>
          <w:szCs w:val="22"/>
          <w:highlight w:val="green"/>
        </w:rPr>
        <w:lastRenderedPageBreak/>
        <w:t xml:space="preserve">Merge &amp; Insert </w:t>
      </w:r>
      <w:r w:rsidR="000F00C5">
        <w:rPr>
          <w:rFonts w:ascii="Calibri" w:hAnsi="Calibri" w:cs="Segoe UI"/>
          <w:sz w:val="20"/>
          <w:szCs w:val="22"/>
          <w:highlight w:val="green"/>
        </w:rPr>
        <w:t>Lan</w:t>
      </w:r>
      <w:r w:rsidR="003B6195">
        <w:rPr>
          <w:rFonts w:ascii="Calibri" w:hAnsi="Calibri" w:cs="Segoe UI"/>
          <w:sz w:val="20"/>
          <w:szCs w:val="22"/>
          <w:highlight w:val="green"/>
        </w:rPr>
        <w:t>d Sale</w:t>
      </w:r>
      <w:r w:rsidRPr="00C65B81">
        <w:rPr>
          <w:rFonts w:ascii="Calibri" w:hAnsi="Calibri" w:cs="Segoe UI"/>
          <w:sz w:val="20"/>
          <w:szCs w:val="22"/>
          <w:highlight w:val="green"/>
        </w:rPr>
        <w:t xml:space="preserve"> Photos</w:t>
      </w:r>
    </w:p>
    <w:p w14:paraId="76C27D65" w14:textId="77777777" w:rsidR="00775E05" w:rsidRPr="00C65B81" w:rsidRDefault="00775E05" w:rsidP="00775E05">
      <w:pPr>
        <w:rPr>
          <w:sz w:val="20"/>
          <w:szCs w:val="22"/>
        </w:rPr>
      </w:pPr>
    </w:p>
    <w:p w14:paraId="1E517232" w14:textId="77777777" w:rsidR="00BF5A3D" w:rsidRDefault="00BF5A3D" w:rsidP="00BF5A3D">
      <w:pPr>
        <w:jc w:val="left"/>
        <w:rPr>
          <w:rFonts w:ascii="Calibri" w:hAnsi="Calibri" w:cs="Segoe UI"/>
          <w:kern w:val="0"/>
          <w:sz w:val="20"/>
          <w:szCs w:val="20"/>
        </w:rPr>
        <w:sectPr w:rsidR="00BF5A3D" w:rsidSect="00BF5A3D">
          <w:headerReference w:type="default" r:id="rId30"/>
          <w:pgSz w:w="12240" w:h="15840" w:code="1"/>
          <w:pgMar w:top="1080" w:right="1440" w:bottom="1080" w:left="1440" w:header="720" w:footer="720" w:gutter="0"/>
          <w:cols w:space="720"/>
          <w:docGrid w:linePitch="360"/>
        </w:sectPr>
      </w:pPr>
    </w:p>
    <w:p w14:paraId="609DA126" w14:textId="4B39A034" w:rsidR="00493AFB" w:rsidRDefault="00493AFB" w:rsidP="00766C3C">
      <w:pPr>
        <w:jc w:val="left"/>
        <w:rPr>
          <w:rFonts w:ascii="Calibri" w:hAnsi="Calibri" w:cs="Arial"/>
          <w:kern w:val="0"/>
          <w:sz w:val="20"/>
          <w:szCs w:val="20"/>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D673AF" w:rsidRPr="0083521D" w14:paraId="1BC275E7" w14:textId="77777777" w:rsidTr="00806109">
        <w:trPr>
          <w:cantSplit/>
          <w:tblHeader/>
        </w:trPr>
        <w:tc>
          <w:tcPr>
            <w:tcW w:w="10785" w:type="dxa"/>
            <w:tcBorders>
              <w:top w:val="single" w:sz="12" w:space="0" w:color="auto"/>
              <w:bottom w:val="single" w:sz="12" w:space="0" w:color="auto"/>
            </w:tcBorders>
            <w:shd w:val="clear" w:color="auto" w:fill="1E4959"/>
          </w:tcPr>
          <w:p w14:paraId="010AF0BF" w14:textId="77777777" w:rsidR="00D673AF" w:rsidRPr="00FF5C7F" w:rsidRDefault="00D673AF" w:rsidP="00806109">
            <w:pPr>
              <w:jc w:val="center"/>
              <w:rPr>
                <w:rFonts w:ascii="Calibri" w:hAnsi="Calibri" w:cs="Arial"/>
                <w:b/>
                <w:smallCaps/>
                <w:color w:val="FFFFFF"/>
                <w:kern w:val="0"/>
                <w:sz w:val="24"/>
              </w:rPr>
            </w:pPr>
            <w:r w:rsidRPr="0083521D">
              <w:rPr>
                <w:rFonts w:ascii="Calibri" w:hAnsi="Calibri" w:cs="Arial"/>
                <w:kern w:val="0"/>
                <w:sz w:val="24"/>
              </w:rPr>
              <w:br w:type="page"/>
            </w:r>
            <w:r w:rsidRPr="00FF5C7F">
              <w:rPr>
                <w:rFonts w:ascii="Calibri" w:hAnsi="Calibri" w:cs="Arial"/>
                <w:b/>
                <w:smallCaps/>
                <w:color w:val="FFFFFF"/>
                <w:kern w:val="0"/>
                <w:sz w:val="24"/>
              </w:rPr>
              <w:t>Valuation Analysis</w:t>
            </w:r>
          </w:p>
        </w:tc>
      </w:tr>
      <w:tr w:rsidR="00D673AF" w:rsidRPr="00361F6A" w14:paraId="6CAF9C95" w14:textId="77777777" w:rsidTr="00806109">
        <w:tc>
          <w:tcPr>
            <w:tcW w:w="10785" w:type="dxa"/>
            <w:tcBorders>
              <w:top w:val="single" w:sz="4" w:space="0" w:color="auto"/>
              <w:bottom w:val="single" w:sz="12" w:space="0" w:color="auto"/>
            </w:tcBorders>
          </w:tcPr>
          <w:p w14:paraId="56AE7FC7" w14:textId="77777777" w:rsidR="00464477" w:rsidRPr="0084040A" w:rsidRDefault="00464477" w:rsidP="00464477">
            <w:pPr>
              <w:tabs>
                <w:tab w:val="left" w:pos="3420"/>
                <w:tab w:val="left" w:pos="5040"/>
              </w:tabs>
              <w:spacing w:before="120"/>
              <w:rPr>
                <w:rFonts w:ascii="Calibri" w:hAnsi="Calibri" w:cs="Arial"/>
                <w:color w:val="1E4959"/>
                <w:kern w:val="0"/>
                <w:sz w:val="24"/>
                <w:szCs w:val="18"/>
              </w:rPr>
            </w:pPr>
            <w:r w:rsidRPr="008F2FA6">
              <w:rPr>
                <w:rFonts w:ascii="Calibri" w:hAnsi="Calibri" w:cs="Arial"/>
                <w:color w:val="1E4959"/>
                <w:kern w:val="0"/>
                <w:sz w:val="24"/>
                <w:szCs w:val="18"/>
              </w:rPr>
              <w:t>Section 2 –Leased Fee Valuation</w:t>
            </w:r>
          </w:p>
          <w:p w14:paraId="7F68DDAA" w14:textId="77777777" w:rsidR="00464477" w:rsidRPr="00464477" w:rsidRDefault="00464477" w:rsidP="00464477">
            <w:pPr>
              <w:tabs>
                <w:tab w:val="left" w:pos="3420"/>
                <w:tab w:val="left" w:pos="5040"/>
              </w:tabs>
              <w:spacing w:before="120"/>
              <w:rPr>
                <w:rFonts w:ascii="Calibri" w:hAnsi="Calibri" w:cs="Arial"/>
                <w:iCs/>
                <w:color w:val="1E4959"/>
                <w:kern w:val="0"/>
                <w:szCs w:val="22"/>
                <w:u w:val="single"/>
              </w:rPr>
            </w:pPr>
            <w:r w:rsidRPr="00464477">
              <w:rPr>
                <w:rFonts w:ascii="Calibri" w:hAnsi="Calibri" w:cs="Arial"/>
                <w:iCs/>
                <w:color w:val="1E4959"/>
                <w:kern w:val="0"/>
                <w:szCs w:val="22"/>
                <w:u w:val="single"/>
              </w:rPr>
              <w:t>Methodology</w:t>
            </w:r>
          </w:p>
          <w:p w14:paraId="750CC3EE" w14:textId="23CAA521" w:rsidR="00464477" w:rsidRPr="008F2FA6" w:rsidRDefault="00464477" w:rsidP="00464477">
            <w:pPr>
              <w:tabs>
                <w:tab w:val="left" w:pos="3420"/>
                <w:tab w:val="left" w:pos="5040"/>
              </w:tabs>
              <w:rPr>
                <w:rFonts w:ascii="Calibri" w:hAnsi="Calibri" w:cs="Arial"/>
                <w:kern w:val="0"/>
                <w:sz w:val="20"/>
                <w:szCs w:val="20"/>
              </w:rPr>
            </w:pPr>
            <w:r w:rsidRPr="008F2FA6">
              <w:rPr>
                <w:rFonts w:ascii="Calibri" w:hAnsi="Calibri" w:cs="Arial"/>
                <w:kern w:val="0"/>
                <w:sz w:val="20"/>
                <w:szCs w:val="20"/>
              </w:rPr>
              <w:t xml:space="preserve">There are two opposite methods an appraiser can employ in approaching the valuation of the subject leased fee interest, as encumbered by the existing ground lease.  In the first method, this involves allocations of value by direct deduction or addition of the tenant / lessee’s leasehold interest to the concluded fee simple </w:t>
            </w:r>
            <w:sdt>
              <w:sdtPr>
                <w:rPr>
                  <w:rFonts w:ascii="Calibri" w:hAnsi="Calibri" w:cs="Arial"/>
                  <w:kern w:val="0"/>
                  <w:sz w:val="20"/>
                  <w:szCs w:val="16"/>
                  <w:highlight w:val="green"/>
                </w:rPr>
                <w:alias w:val="Land or Land / Bldg."/>
                <w:tag w:val="Land or Land / Bldg."/>
                <w:id w:val="1788012"/>
                <w:placeholder>
                  <w:docPart w:val="1387759FF766415C8B7E93B5A4C9B792"/>
                </w:placeholder>
                <w:dropDownList>
                  <w:listItem w:value="Choose an item."/>
                  <w:listItem w:displayText="land and building" w:value="land and building"/>
                  <w:listItem w:displayText="land" w:value="land"/>
                </w:dropDownList>
              </w:sdtPr>
              <w:sdtEndPr/>
              <w:sdtContent>
                <w:r w:rsidR="00806109">
                  <w:rPr>
                    <w:rFonts w:ascii="Calibri" w:hAnsi="Calibri" w:cs="Arial"/>
                    <w:kern w:val="0"/>
                    <w:sz w:val="20"/>
                    <w:szCs w:val="16"/>
                    <w:highlight w:val="green"/>
                  </w:rPr>
                  <w:t>land</w:t>
                </w:r>
              </w:sdtContent>
            </w:sdt>
            <w:r w:rsidR="00806109">
              <w:rPr>
                <w:rFonts w:ascii="Calibri" w:hAnsi="Calibri" w:cs="Arial"/>
                <w:kern w:val="0"/>
                <w:sz w:val="20"/>
                <w:szCs w:val="16"/>
              </w:rPr>
              <w:t xml:space="preserve"> </w:t>
            </w:r>
            <w:r w:rsidRPr="008F2FA6">
              <w:rPr>
                <w:rFonts w:ascii="Calibri" w:hAnsi="Calibri" w:cs="Arial"/>
                <w:kern w:val="0"/>
                <w:sz w:val="20"/>
                <w:szCs w:val="20"/>
              </w:rPr>
              <w:t xml:space="preserve">value in arriving at a leased fee value estimate for the subject. </w:t>
            </w:r>
            <w:r>
              <w:rPr>
                <w:rFonts w:ascii="Calibri" w:hAnsi="Calibri" w:cs="Arial"/>
                <w:kern w:val="0"/>
                <w:sz w:val="20"/>
                <w:szCs w:val="20"/>
              </w:rPr>
              <w:t xml:space="preserve"> </w:t>
            </w:r>
            <w:r w:rsidRPr="008F2FA6">
              <w:rPr>
                <w:rFonts w:ascii="Calibri" w:hAnsi="Calibri" w:cs="Arial"/>
                <w:kern w:val="0"/>
                <w:sz w:val="20"/>
                <w:szCs w:val="20"/>
              </w:rPr>
              <w:t xml:space="preserve">In the second method, a discounted cash flow analysis involving the projection of the contract rent payable on the underlying ground lease over the remaining term of the ground lease (reasonably assumed over the </w:t>
            </w:r>
            <w:r>
              <w:rPr>
                <w:rFonts w:ascii="Calibri" w:hAnsi="Calibri" w:cs="Arial"/>
                <w:kern w:val="0"/>
                <w:sz w:val="20"/>
                <w:szCs w:val="20"/>
              </w:rPr>
              <w:t>30 years</w:t>
            </w:r>
            <w:r w:rsidRPr="008F2FA6">
              <w:rPr>
                <w:rFonts w:ascii="Calibri" w:hAnsi="Calibri" w:cs="Arial"/>
                <w:kern w:val="0"/>
                <w:sz w:val="20"/>
                <w:szCs w:val="20"/>
              </w:rPr>
              <w:t xml:space="preserve"> potentially remaining on the lease as of </w:t>
            </w:r>
            <w:r>
              <w:rPr>
                <w:rFonts w:ascii="Calibri" w:hAnsi="Calibri" w:cs="Arial"/>
                <w:kern w:val="0"/>
                <w:sz w:val="20"/>
                <w:szCs w:val="20"/>
              </w:rPr>
              <w:t>February 6</w:t>
            </w:r>
            <w:r w:rsidRPr="008F2FA6">
              <w:rPr>
                <w:rFonts w:ascii="Calibri" w:hAnsi="Calibri" w:cs="Arial"/>
                <w:kern w:val="0"/>
                <w:sz w:val="20"/>
                <w:szCs w:val="20"/>
              </w:rPr>
              <w:t>, 201</w:t>
            </w:r>
            <w:r>
              <w:rPr>
                <w:rFonts w:ascii="Calibri" w:hAnsi="Calibri" w:cs="Arial"/>
                <w:kern w:val="0"/>
                <w:sz w:val="20"/>
                <w:szCs w:val="20"/>
              </w:rPr>
              <w:t>9</w:t>
            </w:r>
            <w:r w:rsidRPr="008F2FA6">
              <w:rPr>
                <w:rFonts w:ascii="Calibri" w:hAnsi="Calibri" w:cs="Arial"/>
                <w:kern w:val="0"/>
                <w:sz w:val="20"/>
                <w:szCs w:val="20"/>
              </w:rPr>
              <w:t>, which assumes the [</w:t>
            </w:r>
            <w:r>
              <w:rPr>
                <w:rFonts w:ascii="Calibri" w:hAnsi="Calibri" w:cs="Arial"/>
                <w:kern w:val="0"/>
                <w:sz w:val="20"/>
                <w:szCs w:val="20"/>
              </w:rPr>
              <w:t>3</w:t>
            </w:r>
            <w:r w:rsidRPr="008F2FA6">
              <w:rPr>
                <w:rFonts w:ascii="Calibri" w:hAnsi="Calibri" w:cs="Arial"/>
                <w:kern w:val="0"/>
                <w:sz w:val="20"/>
                <w:szCs w:val="20"/>
              </w:rPr>
              <w:t xml:space="preserve">] </w:t>
            </w:r>
            <w:r>
              <w:rPr>
                <w:rFonts w:ascii="Calibri" w:hAnsi="Calibri" w:cs="Arial"/>
                <w:kern w:val="0"/>
                <w:sz w:val="20"/>
                <w:szCs w:val="20"/>
              </w:rPr>
              <w:t>10</w:t>
            </w:r>
            <w:r w:rsidRPr="008F2FA6">
              <w:rPr>
                <w:rFonts w:ascii="Calibri" w:hAnsi="Calibri" w:cs="Arial"/>
                <w:kern w:val="0"/>
                <w:sz w:val="20"/>
                <w:szCs w:val="20"/>
              </w:rPr>
              <w:t>-year options to extend</w:t>
            </w:r>
            <w:r>
              <w:rPr>
                <w:rFonts w:ascii="Calibri" w:hAnsi="Calibri" w:cs="Arial"/>
                <w:kern w:val="0"/>
                <w:sz w:val="20"/>
                <w:szCs w:val="20"/>
              </w:rPr>
              <w:t xml:space="preserve"> are exercised</w:t>
            </w:r>
            <w:r w:rsidRPr="008F2FA6">
              <w:rPr>
                <w:rFonts w:ascii="Calibri" w:hAnsi="Calibri" w:cs="Arial"/>
                <w:kern w:val="0"/>
                <w:sz w:val="20"/>
                <w:szCs w:val="20"/>
              </w:rPr>
              <w:t xml:space="preserve">), and discounting this cash flow plus the reversionary interest in the subject </w:t>
            </w:r>
            <w:sdt>
              <w:sdtPr>
                <w:rPr>
                  <w:rFonts w:ascii="Calibri" w:hAnsi="Calibri" w:cs="Arial"/>
                  <w:kern w:val="0"/>
                  <w:sz w:val="20"/>
                  <w:szCs w:val="16"/>
                  <w:highlight w:val="green"/>
                </w:rPr>
                <w:alias w:val="Land or Land / Bldg."/>
                <w:tag w:val="Land or Land / Bldg."/>
                <w:id w:val="974953427"/>
                <w:placeholder>
                  <w:docPart w:val="54F39641CD0A431A8EEC639C0AE6B6CE"/>
                </w:placeholder>
                <w:dropDownList>
                  <w:listItem w:value="Choose an item."/>
                  <w:listItem w:displayText="land and building" w:value="land and building"/>
                  <w:listItem w:displayText="land" w:value="land"/>
                </w:dropDownList>
              </w:sdtPr>
              <w:sdtEndPr/>
              <w:sdtContent>
                <w:r w:rsidR="00806109">
                  <w:rPr>
                    <w:rFonts w:ascii="Calibri" w:hAnsi="Calibri" w:cs="Arial"/>
                    <w:kern w:val="0"/>
                    <w:sz w:val="20"/>
                    <w:szCs w:val="16"/>
                    <w:highlight w:val="green"/>
                  </w:rPr>
                  <w:t>land</w:t>
                </w:r>
              </w:sdtContent>
            </w:sdt>
            <w:r w:rsidRPr="008F2FA6">
              <w:rPr>
                <w:rFonts w:ascii="Calibri" w:hAnsi="Calibri" w:cs="Arial"/>
                <w:kern w:val="0"/>
                <w:sz w:val="20"/>
                <w:szCs w:val="20"/>
              </w:rPr>
              <w:t xml:space="preserve"> back to a present value equating the current leased fee interest. Finally, these two value estimates will be reconciled into a final market value of the subject leased fee interest.</w:t>
            </w:r>
          </w:p>
          <w:p w14:paraId="05C5875D" w14:textId="77777777" w:rsidR="00464477" w:rsidRPr="008F2FA6" w:rsidRDefault="00464477" w:rsidP="00464477">
            <w:pPr>
              <w:tabs>
                <w:tab w:val="left" w:pos="3420"/>
                <w:tab w:val="left" w:pos="5040"/>
              </w:tabs>
              <w:rPr>
                <w:rFonts w:ascii="Calibri" w:hAnsi="Calibri" w:cs="Arial"/>
                <w:kern w:val="0"/>
                <w:sz w:val="20"/>
                <w:szCs w:val="20"/>
              </w:rPr>
            </w:pPr>
          </w:p>
          <w:p w14:paraId="05E69EAE" w14:textId="77777777" w:rsidR="00464477" w:rsidRPr="008F2FA6" w:rsidRDefault="00464477" w:rsidP="00464477">
            <w:pPr>
              <w:tabs>
                <w:tab w:val="left" w:pos="3420"/>
                <w:tab w:val="left" w:pos="5040"/>
              </w:tabs>
              <w:rPr>
                <w:rFonts w:ascii="Calibri" w:hAnsi="Calibri" w:cs="Arial"/>
                <w:kern w:val="0"/>
                <w:sz w:val="20"/>
                <w:szCs w:val="20"/>
              </w:rPr>
            </w:pPr>
            <w:r w:rsidRPr="008F2FA6">
              <w:rPr>
                <w:rFonts w:ascii="Calibri" w:hAnsi="Calibri" w:cs="Arial"/>
                <w:kern w:val="0"/>
                <w:sz w:val="20"/>
                <w:szCs w:val="20"/>
              </w:rPr>
              <w:t>Based on the preceding, our leasehold analyses are provided as follows.</w:t>
            </w:r>
          </w:p>
          <w:p w14:paraId="7B622CE8" w14:textId="77777777" w:rsidR="00464477" w:rsidRPr="00464477" w:rsidRDefault="00464477" w:rsidP="00464477">
            <w:pPr>
              <w:tabs>
                <w:tab w:val="left" w:pos="3420"/>
                <w:tab w:val="left" w:pos="5040"/>
              </w:tabs>
              <w:spacing w:before="120"/>
              <w:rPr>
                <w:rFonts w:ascii="Calibri" w:hAnsi="Calibri" w:cs="Arial"/>
                <w:iCs/>
                <w:color w:val="1E4959"/>
                <w:kern w:val="0"/>
                <w:szCs w:val="22"/>
                <w:u w:val="single"/>
              </w:rPr>
            </w:pPr>
            <w:r w:rsidRPr="00464477">
              <w:rPr>
                <w:rFonts w:ascii="Calibri" w:hAnsi="Calibri" w:cs="Arial"/>
                <w:iCs/>
                <w:color w:val="1E4959"/>
                <w:kern w:val="0"/>
                <w:szCs w:val="22"/>
                <w:u w:val="single"/>
              </w:rPr>
              <w:t>Method 1 – Allocation of Value</w:t>
            </w:r>
          </w:p>
          <w:p w14:paraId="0061CD3A" w14:textId="77777777" w:rsidR="00464477" w:rsidRPr="00B80BE7" w:rsidRDefault="00464477" w:rsidP="00464477">
            <w:pPr>
              <w:tabs>
                <w:tab w:val="left" w:pos="3420"/>
                <w:tab w:val="left" w:pos="5040"/>
              </w:tabs>
              <w:rPr>
                <w:rFonts w:ascii="Calibri" w:hAnsi="Calibri" w:cs="Arial"/>
                <w:kern w:val="0"/>
                <w:sz w:val="20"/>
                <w:szCs w:val="20"/>
              </w:rPr>
            </w:pPr>
            <w:r w:rsidRPr="00B80BE7">
              <w:rPr>
                <w:rFonts w:ascii="Calibri" w:hAnsi="Calibri" w:cs="Arial"/>
                <w:kern w:val="0"/>
                <w:sz w:val="20"/>
                <w:szCs w:val="20"/>
              </w:rPr>
              <w:t>As noted, the subject site is currently 100% leased to one tenant.  In estimating the leased fee value of the subject property (as of February 6, 2019), it is necessary to adjust its concluded fee simple value for the impact of the tenant's leasehold position caused by the payment of below or above-market, contract rent over their remaining lease terms.</w:t>
            </w:r>
          </w:p>
          <w:p w14:paraId="430AD0CF" w14:textId="77777777" w:rsidR="00464477" w:rsidRPr="00B80BE7" w:rsidRDefault="00464477" w:rsidP="00464477">
            <w:pPr>
              <w:tabs>
                <w:tab w:val="left" w:pos="3420"/>
                <w:tab w:val="left" w:pos="5040"/>
              </w:tabs>
              <w:rPr>
                <w:rFonts w:ascii="Calibri" w:hAnsi="Calibri" w:cs="Arial"/>
                <w:kern w:val="0"/>
                <w:sz w:val="20"/>
                <w:szCs w:val="20"/>
              </w:rPr>
            </w:pPr>
          </w:p>
          <w:p w14:paraId="10F96B85" w14:textId="77777777" w:rsidR="00464477" w:rsidRDefault="00464477" w:rsidP="00464477">
            <w:pPr>
              <w:tabs>
                <w:tab w:val="left" w:pos="3420"/>
                <w:tab w:val="left" w:pos="5040"/>
              </w:tabs>
              <w:rPr>
                <w:rFonts w:ascii="Calibri" w:hAnsi="Calibri" w:cs="Arial"/>
                <w:kern w:val="0"/>
                <w:sz w:val="20"/>
                <w:szCs w:val="20"/>
              </w:rPr>
            </w:pPr>
            <w:r w:rsidRPr="00B80BE7">
              <w:rPr>
                <w:rFonts w:ascii="Calibri" w:hAnsi="Calibri" w:cs="Arial"/>
                <w:kern w:val="0"/>
                <w:sz w:val="20"/>
                <w:szCs w:val="20"/>
              </w:rPr>
              <w:t xml:space="preserve">As previously discussed in the Sale History subsection, the subject ground lease </w:t>
            </w:r>
            <w:r>
              <w:rPr>
                <w:rFonts w:ascii="Calibri" w:hAnsi="Calibri" w:cs="Arial"/>
                <w:kern w:val="0"/>
                <w:sz w:val="20"/>
                <w:szCs w:val="20"/>
              </w:rPr>
              <w:t>wa</w:t>
            </w:r>
            <w:r w:rsidRPr="00B80BE7">
              <w:rPr>
                <w:rFonts w:ascii="Calibri" w:hAnsi="Calibri" w:cs="Arial"/>
                <w:kern w:val="0"/>
                <w:sz w:val="20"/>
                <w:szCs w:val="20"/>
              </w:rPr>
              <w:t xml:space="preserve">s for an initial 20-year period to the lessee – </w:t>
            </w:r>
            <w:r>
              <w:rPr>
                <w:rFonts w:ascii="Calibri" w:hAnsi="Calibri" w:cs="Arial"/>
                <w:kern w:val="0"/>
                <w:sz w:val="20"/>
                <w:szCs w:val="20"/>
              </w:rPr>
              <w:t>Umpqua Bank,</w:t>
            </w:r>
            <w:r w:rsidRPr="00B80BE7">
              <w:rPr>
                <w:rFonts w:ascii="Calibri" w:hAnsi="Calibri" w:cs="Arial"/>
                <w:kern w:val="0"/>
                <w:sz w:val="20"/>
                <w:szCs w:val="20"/>
              </w:rPr>
              <w:t xml:space="preserve"> with the lessee</w:t>
            </w:r>
            <w:r>
              <w:rPr>
                <w:rFonts w:ascii="Calibri" w:hAnsi="Calibri" w:cs="Arial"/>
                <w:kern w:val="0"/>
                <w:sz w:val="20"/>
                <w:szCs w:val="20"/>
              </w:rPr>
              <w:t xml:space="preserve"> originally </w:t>
            </w:r>
            <w:r w:rsidRPr="00B80BE7">
              <w:rPr>
                <w:rFonts w:ascii="Calibri" w:hAnsi="Calibri" w:cs="Arial"/>
                <w:kern w:val="0"/>
                <w:sz w:val="20"/>
                <w:szCs w:val="20"/>
              </w:rPr>
              <w:t>having (</w:t>
            </w:r>
            <w:r>
              <w:rPr>
                <w:rFonts w:ascii="Calibri" w:hAnsi="Calibri" w:cs="Arial"/>
                <w:kern w:val="0"/>
                <w:sz w:val="20"/>
                <w:szCs w:val="20"/>
              </w:rPr>
              <w:t>2</w:t>
            </w:r>
            <w:r w:rsidRPr="00B80BE7">
              <w:rPr>
                <w:rFonts w:ascii="Calibri" w:hAnsi="Calibri" w:cs="Arial"/>
                <w:kern w:val="0"/>
                <w:sz w:val="20"/>
                <w:szCs w:val="20"/>
              </w:rPr>
              <w:t xml:space="preserve">) </w:t>
            </w:r>
            <w:r>
              <w:rPr>
                <w:rFonts w:ascii="Calibri" w:hAnsi="Calibri" w:cs="Arial"/>
                <w:kern w:val="0"/>
                <w:sz w:val="20"/>
                <w:szCs w:val="20"/>
              </w:rPr>
              <w:t>10</w:t>
            </w:r>
            <w:r w:rsidRPr="00B80BE7">
              <w:rPr>
                <w:rFonts w:ascii="Calibri" w:hAnsi="Calibri" w:cs="Arial"/>
                <w:kern w:val="0"/>
                <w:sz w:val="20"/>
                <w:szCs w:val="20"/>
              </w:rPr>
              <w:t xml:space="preserve">-year options to extend.  This </w:t>
            </w:r>
            <w:r>
              <w:rPr>
                <w:rFonts w:ascii="Calibri" w:hAnsi="Calibri" w:cs="Arial"/>
                <w:kern w:val="0"/>
                <w:sz w:val="20"/>
                <w:szCs w:val="20"/>
              </w:rPr>
              <w:t xml:space="preserve">original </w:t>
            </w:r>
            <w:r w:rsidRPr="00B80BE7">
              <w:rPr>
                <w:rFonts w:ascii="Calibri" w:hAnsi="Calibri" w:cs="Arial"/>
                <w:kern w:val="0"/>
                <w:sz w:val="20"/>
                <w:szCs w:val="20"/>
              </w:rPr>
              <w:t xml:space="preserve">20-year term began </w:t>
            </w:r>
            <w:r>
              <w:rPr>
                <w:rFonts w:ascii="Calibri" w:hAnsi="Calibri" w:cs="Arial"/>
                <w:kern w:val="0"/>
                <w:sz w:val="20"/>
                <w:szCs w:val="20"/>
              </w:rPr>
              <w:t>February 12</w:t>
            </w:r>
            <w:r w:rsidRPr="00B80BE7">
              <w:rPr>
                <w:rFonts w:ascii="Calibri" w:hAnsi="Calibri" w:cs="Arial"/>
                <w:kern w:val="0"/>
                <w:sz w:val="20"/>
                <w:szCs w:val="20"/>
              </w:rPr>
              <w:t xml:space="preserve">, </w:t>
            </w:r>
            <w:r>
              <w:rPr>
                <w:rFonts w:ascii="Calibri" w:hAnsi="Calibri" w:cs="Arial"/>
                <w:kern w:val="0"/>
                <w:sz w:val="20"/>
                <w:szCs w:val="20"/>
              </w:rPr>
              <w:t>1999</w:t>
            </w:r>
            <w:r w:rsidRPr="00B80BE7">
              <w:rPr>
                <w:rFonts w:ascii="Calibri" w:hAnsi="Calibri" w:cs="Arial"/>
                <w:kern w:val="0"/>
                <w:sz w:val="20"/>
                <w:szCs w:val="20"/>
              </w:rPr>
              <w:t xml:space="preserve"> and end</w:t>
            </w:r>
            <w:r>
              <w:rPr>
                <w:rFonts w:ascii="Calibri" w:hAnsi="Calibri" w:cs="Arial"/>
                <w:kern w:val="0"/>
                <w:sz w:val="20"/>
                <w:szCs w:val="20"/>
              </w:rPr>
              <w:t>s February 11, 2019.</w:t>
            </w:r>
            <w:r w:rsidRPr="00B80BE7">
              <w:rPr>
                <w:rFonts w:ascii="Calibri" w:hAnsi="Calibri" w:cs="Arial"/>
                <w:kern w:val="0"/>
                <w:sz w:val="20"/>
                <w:szCs w:val="20"/>
              </w:rPr>
              <w:t xml:space="preserve"> </w:t>
            </w:r>
            <w:r>
              <w:rPr>
                <w:rFonts w:ascii="Calibri" w:hAnsi="Calibri" w:cs="Arial"/>
                <w:kern w:val="0"/>
                <w:sz w:val="20"/>
                <w:szCs w:val="20"/>
              </w:rPr>
              <w:t xml:space="preserve"> </w:t>
            </w:r>
            <w:r w:rsidRPr="00B80BE7">
              <w:rPr>
                <w:rFonts w:ascii="Calibri" w:hAnsi="Calibri" w:cs="Arial"/>
                <w:kern w:val="0"/>
                <w:sz w:val="20"/>
                <w:szCs w:val="20"/>
              </w:rPr>
              <w:t xml:space="preserve">The terms are absolute triple net with tenant responsible for all expenses, including management and reserves for capital improvement replacement. </w:t>
            </w:r>
            <w:r>
              <w:rPr>
                <w:rFonts w:ascii="Calibri" w:hAnsi="Calibri" w:cs="Arial"/>
                <w:kern w:val="0"/>
                <w:sz w:val="20"/>
                <w:szCs w:val="20"/>
              </w:rPr>
              <w:t xml:space="preserve"> This lease was renewed in August 2018 for its first 10-year renewal term, with the lessee also gaining two more 10-year option extensions (3 total options now remaining, beyond the current renewal term).  Contract r</w:t>
            </w:r>
            <w:r w:rsidRPr="00B80BE7">
              <w:rPr>
                <w:rFonts w:ascii="Calibri" w:hAnsi="Calibri" w:cs="Arial"/>
                <w:kern w:val="0"/>
                <w:sz w:val="20"/>
                <w:szCs w:val="20"/>
              </w:rPr>
              <w:t xml:space="preserve">ent is payable monthly in advance and </w:t>
            </w:r>
            <w:r>
              <w:rPr>
                <w:rFonts w:ascii="Calibri" w:hAnsi="Calibri" w:cs="Arial"/>
                <w:kern w:val="0"/>
                <w:sz w:val="20"/>
                <w:szCs w:val="20"/>
              </w:rPr>
              <w:t xml:space="preserve">will </w:t>
            </w:r>
            <w:r w:rsidRPr="00B80BE7">
              <w:rPr>
                <w:rFonts w:ascii="Calibri" w:hAnsi="Calibri" w:cs="Arial"/>
                <w:kern w:val="0"/>
                <w:sz w:val="20"/>
                <w:szCs w:val="20"/>
              </w:rPr>
              <w:t>beg</w:t>
            </w:r>
            <w:r>
              <w:rPr>
                <w:rFonts w:ascii="Calibri" w:hAnsi="Calibri" w:cs="Arial"/>
                <w:kern w:val="0"/>
                <w:sz w:val="20"/>
                <w:szCs w:val="20"/>
              </w:rPr>
              <w:t>i</w:t>
            </w:r>
            <w:r w:rsidRPr="00B80BE7">
              <w:rPr>
                <w:rFonts w:ascii="Calibri" w:hAnsi="Calibri" w:cs="Arial"/>
                <w:kern w:val="0"/>
                <w:sz w:val="20"/>
                <w:szCs w:val="20"/>
              </w:rPr>
              <w:t>n at $</w:t>
            </w:r>
            <w:r>
              <w:rPr>
                <w:rFonts w:ascii="Calibri" w:hAnsi="Calibri" w:cs="Arial"/>
                <w:kern w:val="0"/>
                <w:sz w:val="20"/>
                <w:szCs w:val="20"/>
              </w:rPr>
              <w:t>9</w:t>
            </w:r>
            <w:r w:rsidRPr="00B80BE7">
              <w:rPr>
                <w:rFonts w:ascii="Calibri" w:hAnsi="Calibri" w:cs="Arial"/>
                <w:kern w:val="0"/>
                <w:sz w:val="20"/>
                <w:szCs w:val="20"/>
              </w:rPr>
              <w:t>,</w:t>
            </w:r>
            <w:r>
              <w:rPr>
                <w:rFonts w:ascii="Calibri" w:hAnsi="Calibri" w:cs="Arial"/>
                <w:kern w:val="0"/>
                <w:sz w:val="20"/>
                <w:szCs w:val="20"/>
              </w:rPr>
              <w:t>177</w:t>
            </w:r>
            <w:r w:rsidRPr="00B80BE7">
              <w:rPr>
                <w:rFonts w:ascii="Calibri" w:hAnsi="Calibri" w:cs="Arial"/>
                <w:kern w:val="0"/>
                <w:sz w:val="20"/>
                <w:szCs w:val="20"/>
              </w:rPr>
              <w:t>.</w:t>
            </w:r>
            <w:r>
              <w:rPr>
                <w:rFonts w:ascii="Calibri" w:hAnsi="Calibri" w:cs="Arial"/>
                <w:kern w:val="0"/>
                <w:sz w:val="20"/>
                <w:szCs w:val="20"/>
              </w:rPr>
              <w:t>54</w:t>
            </w:r>
            <w:r w:rsidRPr="00B80BE7">
              <w:rPr>
                <w:rFonts w:ascii="Calibri" w:hAnsi="Calibri" w:cs="Arial"/>
                <w:kern w:val="0"/>
                <w:sz w:val="20"/>
                <w:szCs w:val="20"/>
              </w:rPr>
              <w:t xml:space="preserve"> per month for Year 1</w:t>
            </w:r>
            <w:r>
              <w:rPr>
                <w:rFonts w:ascii="Calibri" w:hAnsi="Calibri" w:cs="Arial"/>
                <w:kern w:val="0"/>
                <w:sz w:val="20"/>
                <w:szCs w:val="20"/>
              </w:rPr>
              <w:t>, and then annually escalate by the increase CPI (</w:t>
            </w:r>
            <w:r w:rsidRPr="00B80BE7">
              <w:rPr>
                <w:rFonts w:ascii="Calibri" w:hAnsi="Calibri" w:cs="Arial"/>
                <w:kern w:val="0"/>
                <w:sz w:val="20"/>
                <w:szCs w:val="20"/>
              </w:rPr>
              <w:t xml:space="preserve">All </w:t>
            </w:r>
            <w:r>
              <w:rPr>
                <w:rFonts w:ascii="Calibri" w:hAnsi="Calibri" w:cs="Arial"/>
                <w:kern w:val="0"/>
                <w:sz w:val="20"/>
                <w:szCs w:val="20"/>
              </w:rPr>
              <w:t>Urban Consumers</w:t>
            </w:r>
            <w:r w:rsidRPr="00B80BE7">
              <w:rPr>
                <w:rFonts w:ascii="Calibri" w:hAnsi="Calibri" w:cs="Arial"/>
                <w:kern w:val="0"/>
                <w:sz w:val="20"/>
                <w:szCs w:val="20"/>
              </w:rPr>
              <w:t>, USA, 1982-1984 = 100)</w:t>
            </w:r>
            <w:r>
              <w:rPr>
                <w:rFonts w:ascii="Calibri" w:hAnsi="Calibri" w:cs="Arial"/>
                <w:kern w:val="0"/>
                <w:sz w:val="20"/>
                <w:szCs w:val="20"/>
              </w:rPr>
              <w:t>, but in no event more than 5.0%</w:t>
            </w:r>
            <w:r w:rsidRPr="00B80BE7">
              <w:rPr>
                <w:rFonts w:ascii="Calibri" w:hAnsi="Calibri" w:cs="Arial"/>
                <w:kern w:val="0"/>
                <w:sz w:val="20"/>
                <w:szCs w:val="20"/>
              </w:rPr>
              <w:t xml:space="preserve">.  </w:t>
            </w:r>
          </w:p>
          <w:p w14:paraId="4B9E98C5" w14:textId="77777777" w:rsidR="00464477" w:rsidRDefault="00464477" w:rsidP="00464477">
            <w:pPr>
              <w:tabs>
                <w:tab w:val="left" w:pos="3420"/>
                <w:tab w:val="left" w:pos="5040"/>
              </w:tabs>
              <w:rPr>
                <w:rFonts w:ascii="Calibri" w:hAnsi="Calibri" w:cs="Arial"/>
                <w:kern w:val="0"/>
                <w:sz w:val="20"/>
                <w:szCs w:val="20"/>
              </w:rPr>
            </w:pPr>
          </w:p>
          <w:p w14:paraId="1E579409" w14:textId="77777777" w:rsidR="00464477" w:rsidRDefault="00464477" w:rsidP="00464477">
            <w:pPr>
              <w:tabs>
                <w:tab w:val="left" w:pos="3420"/>
                <w:tab w:val="left" w:pos="5040"/>
              </w:tabs>
              <w:rPr>
                <w:rFonts w:ascii="Calibri" w:hAnsi="Calibri" w:cs="Arial"/>
                <w:kern w:val="0"/>
                <w:sz w:val="20"/>
                <w:szCs w:val="20"/>
              </w:rPr>
            </w:pPr>
            <w:r w:rsidRPr="00B80BE7">
              <w:rPr>
                <w:rFonts w:ascii="Calibri" w:hAnsi="Calibri" w:cs="Arial"/>
                <w:kern w:val="0"/>
                <w:sz w:val="20"/>
                <w:szCs w:val="20"/>
              </w:rPr>
              <w:t xml:space="preserve">Overall, there is the potential for up to </w:t>
            </w:r>
            <w:r>
              <w:rPr>
                <w:rFonts w:ascii="Calibri" w:hAnsi="Calibri" w:cs="Arial"/>
                <w:kern w:val="0"/>
                <w:sz w:val="20"/>
                <w:szCs w:val="20"/>
              </w:rPr>
              <w:t>4</w:t>
            </w:r>
            <w:r w:rsidRPr="00B80BE7">
              <w:rPr>
                <w:rFonts w:ascii="Calibri" w:hAnsi="Calibri" w:cs="Arial"/>
                <w:kern w:val="0"/>
                <w:sz w:val="20"/>
                <w:szCs w:val="20"/>
              </w:rPr>
              <w:t xml:space="preserve">0 years in option extensions </w:t>
            </w:r>
            <w:r>
              <w:rPr>
                <w:rFonts w:ascii="Calibri" w:hAnsi="Calibri" w:cs="Arial"/>
                <w:kern w:val="0"/>
                <w:sz w:val="20"/>
                <w:szCs w:val="20"/>
              </w:rPr>
              <w:t xml:space="preserve">(including the current term, </w:t>
            </w:r>
            <w:r w:rsidRPr="00B80BE7">
              <w:rPr>
                <w:rFonts w:ascii="Calibri" w:hAnsi="Calibri" w:cs="Arial"/>
                <w:kern w:val="0"/>
                <w:sz w:val="20"/>
                <w:szCs w:val="20"/>
              </w:rPr>
              <w:t xml:space="preserve">after the initial lease term expires </w:t>
            </w:r>
            <w:r>
              <w:rPr>
                <w:rFonts w:ascii="Calibri" w:hAnsi="Calibri" w:cs="Arial"/>
                <w:kern w:val="0"/>
                <w:sz w:val="20"/>
                <w:szCs w:val="20"/>
              </w:rPr>
              <w:t xml:space="preserve">on February 11, </w:t>
            </w:r>
            <w:r w:rsidRPr="00B80BE7">
              <w:rPr>
                <w:rFonts w:ascii="Calibri" w:hAnsi="Calibri" w:cs="Arial"/>
                <w:kern w:val="0"/>
                <w:sz w:val="20"/>
                <w:szCs w:val="20"/>
              </w:rPr>
              <w:t>20</w:t>
            </w:r>
            <w:r>
              <w:rPr>
                <w:rFonts w:ascii="Calibri" w:hAnsi="Calibri" w:cs="Arial"/>
                <w:kern w:val="0"/>
                <w:sz w:val="20"/>
                <w:szCs w:val="20"/>
              </w:rPr>
              <w:t>19)</w:t>
            </w:r>
            <w:r w:rsidRPr="00B80BE7">
              <w:rPr>
                <w:rFonts w:ascii="Calibri" w:hAnsi="Calibri" w:cs="Arial"/>
                <w:kern w:val="0"/>
                <w:sz w:val="20"/>
                <w:szCs w:val="20"/>
              </w:rPr>
              <w:t>.</w:t>
            </w:r>
            <w:r>
              <w:rPr>
                <w:rFonts w:ascii="Calibri" w:hAnsi="Calibri" w:cs="Arial"/>
                <w:kern w:val="0"/>
                <w:sz w:val="20"/>
                <w:szCs w:val="20"/>
              </w:rPr>
              <w:t xml:space="preserve">  However, as will be detailed later under Method 2 – the current contract ground rent of $9,177.54 per month is far above market rent estimated at $3,666.67 per month.  It can only be surmised that the contract rent has continued to escalate annually by CPI, and has progressively increased to the point it is far above market, and will continue to be so until the tenant either vacates the premises at the end of one of its option terms, or the lease runs of extension options. </w:t>
            </w:r>
          </w:p>
          <w:p w14:paraId="20D6E846" w14:textId="77777777" w:rsidR="00464477" w:rsidRPr="008F2FA6" w:rsidRDefault="00464477" w:rsidP="00464477">
            <w:pPr>
              <w:tabs>
                <w:tab w:val="left" w:pos="3420"/>
                <w:tab w:val="left" w:pos="5040"/>
              </w:tabs>
              <w:rPr>
                <w:rFonts w:ascii="Calibri" w:hAnsi="Calibri" w:cs="Arial"/>
                <w:kern w:val="0"/>
                <w:sz w:val="20"/>
                <w:szCs w:val="20"/>
              </w:rPr>
            </w:pPr>
          </w:p>
          <w:p w14:paraId="6F999873" w14:textId="77777777" w:rsidR="00464477" w:rsidRDefault="00464477" w:rsidP="00464477">
            <w:pPr>
              <w:tabs>
                <w:tab w:val="left" w:pos="3420"/>
                <w:tab w:val="left" w:pos="5040"/>
              </w:tabs>
              <w:rPr>
                <w:rFonts w:ascii="Calibri" w:hAnsi="Calibri" w:cs="Arial"/>
                <w:kern w:val="0"/>
                <w:sz w:val="20"/>
                <w:szCs w:val="20"/>
              </w:rPr>
            </w:pPr>
            <w:r w:rsidRPr="00560BF9">
              <w:rPr>
                <w:rFonts w:ascii="Calibri" w:hAnsi="Calibri" w:cs="Arial"/>
                <w:kern w:val="0"/>
                <w:sz w:val="20"/>
                <w:szCs w:val="20"/>
              </w:rPr>
              <w:t xml:space="preserve">The general lease terms and schedule of contract rents are summarized in the Tenant Rent Roll </w:t>
            </w:r>
            <w:r>
              <w:rPr>
                <w:rFonts w:ascii="Calibri" w:hAnsi="Calibri" w:cs="Arial"/>
                <w:kern w:val="0"/>
                <w:sz w:val="20"/>
                <w:szCs w:val="20"/>
              </w:rPr>
              <w:t>provided previously</w:t>
            </w:r>
            <w:r w:rsidRPr="00560BF9">
              <w:rPr>
                <w:rFonts w:ascii="Calibri" w:hAnsi="Calibri" w:cs="Arial"/>
                <w:kern w:val="0"/>
                <w:sz w:val="20"/>
                <w:szCs w:val="20"/>
              </w:rPr>
              <w:t xml:space="preserve">. Our leasehold analysis of the subject is presented in the chart following this subsection, and </w:t>
            </w:r>
            <w:r>
              <w:rPr>
                <w:rFonts w:ascii="Calibri" w:hAnsi="Calibri" w:cs="Arial"/>
                <w:kern w:val="0"/>
                <w:sz w:val="20"/>
                <w:szCs w:val="20"/>
              </w:rPr>
              <w:t xml:space="preserve">briefly </w:t>
            </w:r>
            <w:r w:rsidRPr="00560BF9">
              <w:rPr>
                <w:rFonts w:ascii="Calibri" w:hAnsi="Calibri" w:cs="Arial"/>
                <w:kern w:val="0"/>
                <w:sz w:val="20"/>
                <w:szCs w:val="20"/>
              </w:rPr>
              <w:t>explained in the following narrative.</w:t>
            </w:r>
            <w:r>
              <w:rPr>
                <w:rFonts w:ascii="Calibri" w:hAnsi="Calibri" w:cs="Arial"/>
                <w:kern w:val="0"/>
                <w:sz w:val="20"/>
                <w:szCs w:val="20"/>
              </w:rPr>
              <w:t xml:space="preserve">  </w:t>
            </w:r>
          </w:p>
          <w:p w14:paraId="727A5781" w14:textId="77777777" w:rsidR="00464477" w:rsidRPr="00B80BE7" w:rsidRDefault="00464477" w:rsidP="00464477">
            <w:pPr>
              <w:tabs>
                <w:tab w:val="left" w:pos="3420"/>
                <w:tab w:val="left" w:pos="5040"/>
              </w:tabs>
              <w:rPr>
                <w:rFonts w:ascii="Calibri" w:hAnsi="Calibri" w:cs="Arial"/>
                <w:kern w:val="0"/>
                <w:sz w:val="20"/>
                <w:szCs w:val="20"/>
              </w:rPr>
            </w:pPr>
          </w:p>
          <w:p w14:paraId="5A7BE713" w14:textId="77777777" w:rsidR="00464477" w:rsidRDefault="00464477" w:rsidP="00464477">
            <w:pPr>
              <w:tabs>
                <w:tab w:val="left" w:pos="3420"/>
                <w:tab w:val="left" w:pos="5040"/>
              </w:tabs>
              <w:rPr>
                <w:rFonts w:ascii="Calibri" w:hAnsi="Calibri" w:cs="Arial"/>
                <w:kern w:val="0"/>
                <w:sz w:val="20"/>
                <w:szCs w:val="20"/>
              </w:rPr>
            </w:pPr>
            <w:r>
              <w:rPr>
                <w:rFonts w:ascii="Calibri" w:hAnsi="Calibri" w:cs="Arial"/>
                <w:kern w:val="0"/>
                <w:sz w:val="20"/>
                <w:szCs w:val="20"/>
              </w:rPr>
              <w:t xml:space="preserve">Note that while the tenant has 10 years remaining on the current extension term, and the ability to extend for (3) more 10-year terms, our cash flow projection only assumes (2) more renewal period to match the remaining economic life of the improvements. Further, given the above-market, contract rent situation, a 40-year projection was considered unlikely. </w:t>
            </w:r>
          </w:p>
          <w:p w14:paraId="5E5C9D71" w14:textId="77777777" w:rsidR="00464477" w:rsidRDefault="00464477" w:rsidP="00464477">
            <w:pPr>
              <w:tabs>
                <w:tab w:val="left" w:pos="3420"/>
                <w:tab w:val="left" w:pos="5040"/>
              </w:tabs>
              <w:rPr>
                <w:rFonts w:ascii="Calibri" w:hAnsi="Calibri" w:cs="Arial"/>
                <w:kern w:val="0"/>
                <w:sz w:val="20"/>
                <w:szCs w:val="20"/>
              </w:rPr>
            </w:pPr>
          </w:p>
          <w:p w14:paraId="2210D437" w14:textId="77777777" w:rsidR="00464477" w:rsidRDefault="00464477" w:rsidP="00464477">
            <w:pPr>
              <w:tabs>
                <w:tab w:val="left" w:pos="3420"/>
                <w:tab w:val="left" w:pos="5040"/>
              </w:tabs>
              <w:rPr>
                <w:rFonts w:ascii="Calibri" w:hAnsi="Calibri" w:cs="Arial"/>
                <w:kern w:val="0"/>
                <w:sz w:val="20"/>
                <w:szCs w:val="20"/>
              </w:rPr>
            </w:pPr>
            <w:r>
              <w:rPr>
                <w:rFonts w:ascii="Calibri" w:hAnsi="Calibri" w:cs="Arial"/>
                <w:kern w:val="0"/>
                <w:sz w:val="20"/>
                <w:szCs w:val="20"/>
              </w:rPr>
              <w:t xml:space="preserve">Leasehold cash flow assumptions are based on the PwC survey for Q-4 2018 and include the following:  1) assumed 2.0% annual CPI increases for market and contract rent, 2) market rent based on 8.0% capitalized rate of return on a fee simple land value of $550,000, and 3) discount rate of 9.0% due to the higher risk associated with the above-market cash flow continuing into each option extension. </w:t>
            </w:r>
          </w:p>
          <w:p w14:paraId="7AAA057D" w14:textId="77D552EF" w:rsidR="00464477" w:rsidRDefault="00464477" w:rsidP="00464477">
            <w:pPr>
              <w:tabs>
                <w:tab w:val="left" w:pos="3420"/>
                <w:tab w:val="left" w:pos="5040"/>
              </w:tabs>
              <w:rPr>
                <w:rFonts w:ascii="Calibri" w:hAnsi="Calibri" w:cs="Arial"/>
                <w:kern w:val="0"/>
                <w:sz w:val="20"/>
                <w:szCs w:val="20"/>
              </w:rPr>
            </w:pPr>
          </w:p>
          <w:p w14:paraId="4DDBA537" w14:textId="7E5E1BB3" w:rsidR="00464477" w:rsidRDefault="00464477" w:rsidP="00464477">
            <w:pPr>
              <w:tabs>
                <w:tab w:val="left" w:pos="3420"/>
                <w:tab w:val="left" w:pos="5040"/>
              </w:tabs>
              <w:rPr>
                <w:rFonts w:ascii="Calibri" w:hAnsi="Calibri" w:cs="Arial"/>
                <w:kern w:val="0"/>
                <w:sz w:val="20"/>
                <w:szCs w:val="20"/>
              </w:rPr>
            </w:pPr>
          </w:p>
          <w:p w14:paraId="7B59915E" w14:textId="362AC05B" w:rsidR="00464477" w:rsidRDefault="00464477" w:rsidP="00464477">
            <w:pPr>
              <w:tabs>
                <w:tab w:val="left" w:pos="3420"/>
                <w:tab w:val="left" w:pos="5040"/>
              </w:tabs>
              <w:rPr>
                <w:rFonts w:ascii="Calibri" w:hAnsi="Calibri" w:cs="Arial"/>
                <w:kern w:val="0"/>
                <w:sz w:val="20"/>
                <w:szCs w:val="20"/>
              </w:rPr>
            </w:pPr>
          </w:p>
          <w:p w14:paraId="21222A9E" w14:textId="36C9B4C8" w:rsidR="00464477" w:rsidRDefault="00464477" w:rsidP="00464477">
            <w:pPr>
              <w:tabs>
                <w:tab w:val="left" w:pos="3420"/>
                <w:tab w:val="left" w:pos="5040"/>
              </w:tabs>
              <w:rPr>
                <w:rFonts w:ascii="Calibri" w:hAnsi="Calibri" w:cs="Arial"/>
                <w:kern w:val="0"/>
                <w:sz w:val="20"/>
                <w:szCs w:val="20"/>
              </w:rPr>
            </w:pPr>
          </w:p>
          <w:p w14:paraId="73293E23" w14:textId="1041AA9F" w:rsidR="00464477" w:rsidRDefault="00464477" w:rsidP="00464477">
            <w:pPr>
              <w:tabs>
                <w:tab w:val="left" w:pos="3420"/>
                <w:tab w:val="left" w:pos="5040"/>
              </w:tabs>
              <w:rPr>
                <w:rFonts w:ascii="Calibri" w:hAnsi="Calibri" w:cs="Arial"/>
                <w:kern w:val="0"/>
                <w:sz w:val="20"/>
                <w:szCs w:val="20"/>
              </w:rPr>
            </w:pPr>
          </w:p>
          <w:p w14:paraId="423B4A70" w14:textId="77A378C2" w:rsidR="00464477" w:rsidRDefault="00464477" w:rsidP="00464477">
            <w:pPr>
              <w:tabs>
                <w:tab w:val="left" w:pos="3420"/>
                <w:tab w:val="left" w:pos="5040"/>
              </w:tabs>
              <w:rPr>
                <w:rFonts w:ascii="Calibri" w:hAnsi="Calibri" w:cs="Arial"/>
                <w:kern w:val="0"/>
                <w:sz w:val="20"/>
                <w:szCs w:val="20"/>
              </w:rPr>
            </w:pPr>
          </w:p>
          <w:p w14:paraId="7562FA45" w14:textId="77777777" w:rsidR="00464477" w:rsidRDefault="00464477" w:rsidP="00464477">
            <w:pPr>
              <w:tabs>
                <w:tab w:val="left" w:pos="3420"/>
                <w:tab w:val="left" w:pos="5040"/>
              </w:tabs>
              <w:rPr>
                <w:rFonts w:ascii="Calibri" w:hAnsi="Calibri" w:cs="Arial"/>
                <w:kern w:val="0"/>
                <w:sz w:val="20"/>
                <w:szCs w:val="20"/>
              </w:rPr>
            </w:pPr>
          </w:p>
          <w:p w14:paraId="67A17F7F" w14:textId="77777777" w:rsidR="00464477" w:rsidRDefault="00464477" w:rsidP="00464477">
            <w:pPr>
              <w:tabs>
                <w:tab w:val="left" w:pos="3420"/>
                <w:tab w:val="left" w:pos="5040"/>
              </w:tabs>
              <w:jc w:val="center"/>
              <w:rPr>
                <w:rFonts w:ascii="Calibri" w:hAnsi="Calibri" w:cs="Arial"/>
                <w:kern w:val="0"/>
                <w:sz w:val="20"/>
                <w:szCs w:val="20"/>
              </w:rPr>
            </w:pPr>
            <w:r>
              <w:rPr>
                <w:noProof/>
              </w:rPr>
              <w:drawing>
                <wp:inline distT="0" distB="0" distL="0" distR="0" wp14:anchorId="03C67E5E" wp14:editId="0D830EA4">
                  <wp:extent cx="5380608" cy="2240280"/>
                  <wp:effectExtent l="38100" t="38100" r="86995" b="1028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5416474" cy="2255213"/>
                          </a:xfrm>
                          <a:prstGeom prst="rect">
                            <a:avLst/>
                          </a:prstGeom>
                          <a:effectLst>
                            <a:outerShdw blurRad="50800" dist="38100" dir="2700000" algn="tl" rotWithShape="0">
                              <a:prstClr val="black">
                                <a:alpha val="40000"/>
                              </a:prstClr>
                            </a:outerShdw>
                          </a:effectLst>
                        </pic:spPr>
                      </pic:pic>
                    </a:graphicData>
                  </a:graphic>
                </wp:inline>
              </w:drawing>
            </w:r>
          </w:p>
          <w:p w14:paraId="39A52B57" w14:textId="77777777" w:rsidR="00464477" w:rsidRPr="00B80BE7" w:rsidRDefault="00464477" w:rsidP="00464477">
            <w:pPr>
              <w:tabs>
                <w:tab w:val="left" w:pos="3420"/>
                <w:tab w:val="left" w:pos="5040"/>
              </w:tabs>
              <w:rPr>
                <w:rFonts w:ascii="Calibri" w:hAnsi="Calibri" w:cs="Arial"/>
                <w:kern w:val="0"/>
                <w:sz w:val="20"/>
                <w:szCs w:val="20"/>
              </w:rPr>
            </w:pPr>
          </w:p>
          <w:p w14:paraId="107C7A48" w14:textId="77777777" w:rsidR="00464477" w:rsidRPr="00B80BE7" w:rsidRDefault="00464477" w:rsidP="00464477">
            <w:pPr>
              <w:tabs>
                <w:tab w:val="left" w:pos="3420"/>
                <w:tab w:val="left" w:pos="5040"/>
              </w:tabs>
              <w:rPr>
                <w:rFonts w:ascii="Calibri" w:hAnsi="Calibri" w:cs="Arial"/>
                <w:kern w:val="0"/>
                <w:sz w:val="20"/>
                <w:szCs w:val="20"/>
              </w:rPr>
            </w:pPr>
            <w:r w:rsidRPr="00F83118">
              <w:rPr>
                <w:rFonts w:ascii="Calibri" w:hAnsi="Calibri" w:cs="Arial"/>
                <w:kern w:val="0"/>
                <w:sz w:val="20"/>
                <w:szCs w:val="20"/>
              </w:rPr>
              <w:t>The calculations relating to our valuation of the subject leasehold interest are provided in the following chart.  Based on this analysis, the market value of the lessee’s negative leasehold interest in the subject property is concluded at $</w:t>
            </w:r>
            <w:r>
              <w:rPr>
                <w:rFonts w:ascii="Calibri" w:hAnsi="Calibri" w:cs="Arial"/>
                <w:kern w:val="0"/>
                <w:sz w:val="20"/>
                <w:szCs w:val="20"/>
              </w:rPr>
              <w:t>82</w:t>
            </w:r>
            <w:r w:rsidRPr="00F83118">
              <w:rPr>
                <w:rFonts w:ascii="Calibri" w:hAnsi="Calibri" w:cs="Arial"/>
                <w:kern w:val="0"/>
                <w:sz w:val="20"/>
                <w:szCs w:val="20"/>
              </w:rPr>
              <w:t xml:space="preserve">0,000, which under this methodology would likely be recognized as an addition in value to the fee simple value by a potential investor to recognize the right to receive this additional above-market cash flow for the remainder of the ground lease.  </w:t>
            </w:r>
          </w:p>
          <w:p w14:paraId="126BCF2F" w14:textId="77777777" w:rsidR="00464477" w:rsidRPr="00F83118" w:rsidRDefault="00464477" w:rsidP="00464477">
            <w:pPr>
              <w:widowControl w:val="0"/>
              <w:rPr>
                <w:rFonts w:cstheme="minorHAnsi"/>
                <w:sz w:val="20"/>
                <w:szCs w:val="20"/>
              </w:rPr>
            </w:pPr>
          </w:p>
          <w:p w14:paraId="4CF80C4D" w14:textId="77777777" w:rsidR="00464477" w:rsidRPr="00F83118" w:rsidRDefault="00464477" w:rsidP="00464477">
            <w:pPr>
              <w:widowControl w:val="0"/>
              <w:rPr>
                <w:rFonts w:cstheme="minorHAnsi"/>
                <w:sz w:val="20"/>
                <w:szCs w:val="20"/>
              </w:rPr>
            </w:pPr>
            <w:r w:rsidRPr="00F83118">
              <w:rPr>
                <w:rFonts w:cstheme="minorHAnsi"/>
                <w:sz w:val="20"/>
              </w:rPr>
              <w:t>Adding the market value of the negative leasehold interest in the subject property to the concluded fee simple land value results in a</w:t>
            </w:r>
            <w:r w:rsidRPr="00F83118">
              <w:rPr>
                <w:rFonts w:cstheme="minorHAnsi"/>
                <w:b/>
                <w:sz w:val="20"/>
              </w:rPr>
              <w:t xml:space="preserve"> market value </w:t>
            </w:r>
            <w:r w:rsidRPr="00F83118">
              <w:rPr>
                <w:rFonts w:cstheme="minorHAnsi"/>
                <w:sz w:val="20"/>
              </w:rPr>
              <w:t>of the</w:t>
            </w:r>
            <w:r w:rsidRPr="00F83118">
              <w:rPr>
                <w:rFonts w:cstheme="minorHAnsi"/>
                <w:b/>
                <w:sz w:val="20"/>
              </w:rPr>
              <w:t xml:space="preserve"> </w:t>
            </w:r>
            <w:r w:rsidRPr="00071B5B">
              <w:rPr>
                <w:rFonts w:cstheme="minorHAnsi"/>
                <w:sz w:val="20"/>
              </w:rPr>
              <w:t>leased fee</w:t>
            </w:r>
            <w:r w:rsidRPr="00F83118">
              <w:rPr>
                <w:rFonts w:cstheme="minorHAnsi"/>
                <w:sz w:val="20"/>
              </w:rPr>
              <w:t xml:space="preserve"> interest</w:t>
            </w:r>
            <w:r w:rsidRPr="00F83118">
              <w:rPr>
                <w:rFonts w:cstheme="minorHAnsi"/>
                <w:b/>
                <w:sz w:val="20"/>
              </w:rPr>
              <w:t xml:space="preserve"> </w:t>
            </w:r>
            <w:r w:rsidRPr="00F83118">
              <w:rPr>
                <w:rFonts w:cstheme="minorHAnsi"/>
                <w:sz w:val="20"/>
              </w:rPr>
              <w:t xml:space="preserve">in the subject property </w:t>
            </w:r>
            <w:r w:rsidRPr="00F83118">
              <w:rPr>
                <w:rFonts w:cstheme="minorHAnsi"/>
                <w:sz w:val="20"/>
                <w:u w:val="single"/>
              </w:rPr>
              <w:t xml:space="preserve">via leased fee  allocation analysis -  </w:t>
            </w:r>
            <w:r w:rsidRPr="00071B5B">
              <w:rPr>
                <w:rFonts w:cstheme="minorHAnsi"/>
                <w:b/>
                <w:sz w:val="20"/>
                <w:u w:val="single"/>
              </w:rPr>
              <w:t>Method 1</w:t>
            </w:r>
            <w:r w:rsidRPr="00F83118">
              <w:rPr>
                <w:rFonts w:cstheme="minorHAnsi"/>
                <w:sz w:val="20"/>
              </w:rPr>
              <w:t xml:space="preserve"> </w:t>
            </w:r>
            <w:r>
              <w:rPr>
                <w:rFonts w:cstheme="minorHAnsi"/>
                <w:sz w:val="20"/>
              </w:rPr>
              <w:t>concluded as</w:t>
            </w:r>
            <w:r w:rsidRPr="00F83118">
              <w:rPr>
                <w:rFonts w:cstheme="minorHAnsi"/>
                <w:sz w:val="20"/>
              </w:rPr>
              <w:t xml:space="preserve"> follow</w:t>
            </w:r>
            <w:r>
              <w:rPr>
                <w:rFonts w:cstheme="minorHAnsi"/>
                <w:sz w:val="20"/>
              </w:rPr>
              <w:t>s</w:t>
            </w:r>
            <w:r w:rsidRPr="00F83118">
              <w:rPr>
                <w:rFonts w:cstheme="minorHAnsi"/>
                <w:sz w:val="20"/>
              </w:rPr>
              <w:t>:</w:t>
            </w:r>
          </w:p>
          <w:p w14:paraId="62FCB1B9" w14:textId="77777777" w:rsidR="00464477" w:rsidRDefault="00464477" w:rsidP="00464477">
            <w:pPr>
              <w:widowControl w:val="0"/>
              <w:rPr>
                <w:rFonts w:cstheme="minorHAnsi"/>
                <w:sz w:val="20"/>
                <w:szCs w:val="20"/>
              </w:r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ayout w:type="fixed"/>
              <w:tblLook w:val="0000" w:firstRow="0" w:lastRow="0" w:firstColumn="0" w:lastColumn="0" w:noHBand="0" w:noVBand="0"/>
            </w:tblPr>
            <w:tblGrid>
              <w:gridCol w:w="4230"/>
              <w:gridCol w:w="720"/>
              <w:gridCol w:w="1440"/>
              <w:gridCol w:w="287"/>
              <w:gridCol w:w="264"/>
              <w:gridCol w:w="2419"/>
            </w:tblGrid>
            <w:tr w:rsidR="00464477" w:rsidRPr="00560BF9" w14:paraId="227D2629" w14:textId="77777777" w:rsidTr="00806109">
              <w:trPr>
                <w:jc w:val="center"/>
              </w:trPr>
              <w:tc>
                <w:tcPr>
                  <w:tcW w:w="4230" w:type="dxa"/>
                  <w:tcBorders>
                    <w:top w:val="nil"/>
                    <w:left w:val="nil"/>
                    <w:bottom w:val="single" w:sz="24" w:space="0" w:color="3FB44F"/>
                    <w:right w:val="nil"/>
                  </w:tcBorders>
                  <w:shd w:val="clear" w:color="auto" w:fill="1E4959"/>
                </w:tcPr>
                <w:p w14:paraId="133AF88D" w14:textId="77777777" w:rsidR="00464477" w:rsidRPr="00560BF9" w:rsidRDefault="00464477" w:rsidP="00464477">
                  <w:pPr>
                    <w:tabs>
                      <w:tab w:val="left" w:pos="3960"/>
                    </w:tabs>
                    <w:spacing w:before="120" w:line="20" w:lineRule="atLeast"/>
                    <w:rPr>
                      <w:rFonts w:cstheme="minorHAnsi"/>
                      <w:b/>
                      <w:color w:val="FFFFFF" w:themeColor="background1"/>
                      <w:kern w:val="24"/>
                      <w:sz w:val="20"/>
                      <w:szCs w:val="20"/>
                    </w:rPr>
                  </w:pPr>
                </w:p>
              </w:tc>
              <w:tc>
                <w:tcPr>
                  <w:tcW w:w="720" w:type="dxa"/>
                  <w:tcBorders>
                    <w:top w:val="nil"/>
                    <w:left w:val="nil"/>
                    <w:bottom w:val="single" w:sz="24" w:space="0" w:color="3FB44F"/>
                    <w:right w:val="nil"/>
                  </w:tcBorders>
                  <w:shd w:val="clear" w:color="auto" w:fill="1E4959"/>
                </w:tcPr>
                <w:p w14:paraId="585DF3BE" w14:textId="77777777" w:rsidR="00464477" w:rsidRPr="00560BF9" w:rsidRDefault="00464477" w:rsidP="00464477">
                  <w:pPr>
                    <w:tabs>
                      <w:tab w:val="left" w:pos="3960"/>
                    </w:tabs>
                    <w:spacing w:before="120" w:line="20" w:lineRule="atLeast"/>
                    <w:jc w:val="center"/>
                    <w:rPr>
                      <w:rFonts w:cstheme="minorHAnsi"/>
                      <w:b/>
                      <w:color w:val="FFFFFF" w:themeColor="background1"/>
                      <w:kern w:val="24"/>
                      <w:sz w:val="20"/>
                      <w:szCs w:val="20"/>
                    </w:rPr>
                  </w:pPr>
                </w:p>
              </w:tc>
              <w:tc>
                <w:tcPr>
                  <w:tcW w:w="1991" w:type="dxa"/>
                  <w:gridSpan w:val="3"/>
                  <w:tcBorders>
                    <w:top w:val="nil"/>
                    <w:left w:val="nil"/>
                    <w:bottom w:val="single" w:sz="24" w:space="0" w:color="3FB44F"/>
                    <w:right w:val="nil"/>
                  </w:tcBorders>
                  <w:shd w:val="clear" w:color="auto" w:fill="1E4959"/>
                </w:tcPr>
                <w:p w14:paraId="275C948B" w14:textId="77777777" w:rsidR="00464477" w:rsidRPr="00560BF9" w:rsidRDefault="00464477" w:rsidP="00464477">
                  <w:pPr>
                    <w:tabs>
                      <w:tab w:val="left" w:pos="3960"/>
                    </w:tabs>
                    <w:spacing w:before="120" w:line="20" w:lineRule="atLeast"/>
                    <w:jc w:val="center"/>
                    <w:rPr>
                      <w:rFonts w:cstheme="minorHAnsi"/>
                      <w:b/>
                      <w:color w:val="FFFFFF" w:themeColor="background1"/>
                      <w:kern w:val="24"/>
                      <w:sz w:val="20"/>
                      <w:szCs w:val="20"/>
                    </w:rPr>
                  </w:pPr>
                </w:p>
              </w:tc>
              <w:tc>
                <w:tcPr>
                  <w:tcW w:w="2419" w:type="dxa"/>
                  <w:tcBorders>
                    <w:top w:val="nil"/>
                    <w:left w:val="nil"/>
                    <w:bottom w:val="single" w:sz="24" w:space="0" w:color="3FB44F"/>
                    <w:right w:val="nil"/>
                  </w:tcBorders>
                  <w:shd w:val="clear" w:color="auto" w:fill="1E4959"/>
                </w:tcPr>
                <w:p w14:paraId="25BB6E24" w14:textId="77777777" w:rsidR="00464477" w:rsidRPr="00560BF9" w:rsidRDefault="00464477" w:rsidP="00464477">
                  <w:pPr>
                    <w:tabs>
                      <w:tab w:val="left" w:pos="3960"/>
                    </w:tabs>
                    <w:spacing w:before="120" w:line="20" w:lineRule="atLeast"/>
                    <w:jc w:val="center"/>
                    <w:rPr>
                      <w:rFonts w:cstheme="minorHAnsi"/>
                      <w:b/>
                      <w:smallCaps/>
                      <w:color w:val="FFFFFF" w:themeColor="background1"/>
                      <w:kern w:val="24"/>
                      <w:sz w:val="20"/>
                      <w:szCs w:val="20"/>
                    </w:rPr>
                  </w:pPr>
                  <w:r w:rsidRPr="00560BF9">
                    <w:rPr>
                      <w:rFonts w:cstheme="minorHAnsi"/>
                      <w:b/>
                      <w:smallCaps/>
                      <w:color w:val="FFFFFF" w:themeColor="background1"/>
                      <w:kern w:val="24"/>
                      <w:sz w:val="20"/>
                      <w:szCs w:val="20"/>
                    </w:rPr>
                    <w:t>Value Conclusion</w:t>
                  </w:r>
                </w:p>
              </w:tc>
            </w:tr>
            <w:tr w:rsidR="00464477" w:rsidRPr="00560BF9" w14:paraId="2A2B0A25" w14:textId="77777777" w:rsidTr="00806109">
              <w:trPr>
                <w:trHeight w:val="80"/>
                <w:jc w:val="center"/>
              </w:trPr>
              <w:tc>
                <w:tcPr>
                  <w:tcW w:w="6390" w:type="dxa"/>
                  <w:gridSpan w:val="3"/>
                  <w:tcBorders>
                    <w:top w:val="single" w:sz="24" w:space="0" w:color="3FB44F"/>
                    <w:left w:val="nil"/>
                    <w:bottom w:val="nil"/>
                    <w:right w:val="nil"/>
                  </w:tcBorders>
                </w:tcPr>
                <w:p w14:paraId="362DA685" w14:textId="77777777" w:rsidR="00464477" w:rsidRPr="00560BF9" w:rsidRDefault="00464477" w:rsidP="00464477">
                  <w:pPr>
                    <w:tabs>
                      <w:tab w:val="left" w:pos="3960"/>
                    </w:tabs>
                    <w:spacing w:before="120" w:line="360" w:lineRule="auto"/>
                    <w:rPr>
                      <w:rFonts w:cstheme="minorHAnsi"/>
                      <w:b/>
                      <w:kern w:val="24"/>
                      <w:sz w:val="20"/>
                      <w:szCs w:val="20"/>
                    </w:rPr>
                  </w:pPr>
                  <w:r>
                    <w:rPr>
                      <w:rFonts w:cstheme="minorHAnsi"/>
                      <w:b/>
                      <w:kern w:val="24"/>
                      <w:sz w:val="20"/>
                      <w:szCs w:val="20"/>
                    </w:rPr>
                    <w:t>Concluded Market Land Value – Fee Simple</w:t>
                  </w:r>
                </w:p>
              </w:tc>
              <w:tc>
                <w:tcPr>
                  <w:tcW w:w="287" w:type="dxa"/>
                  <w:tcBorders>
                    <w:top w:val="single" w:sz="24" w:space="0" w:color="3FB44F"/>
                    <w:left w:val="nil"/>
                    <w:bottom w:val="nil"/>
                    <w:right w:val="nil"/>
                  </w:tcBorders>
                </w:tcPr>
                <w:p w14:paraId="105A1BEE" w14:textId="77777777" w:rsidR="00464477" w:rsidRPr="00560BF9" w:rsidRDefault="00464477" w:rsidP="00464477">
                  <w:pPr>
                    <w:tabs>
                      <w:tab w:val="left" w:pos="3960"/>
                    </w:tabs>
                    <w:spacing w:before="120" w:line="360" w:lineRule="auto"/>
                    <w:jc w:val="left"/>
                    <w:rPr>
                      <w:rFonts w:cstheme="minorHAnsi"/>
                      <w:b/>
                      <w:kern w:val="24"/>
                      <w:sz w:val="20"/>
                      <w:szCs w:val="20"/>
                    </w:rPr>
                  </w:pPr>
                </w:p>
              </w:tc>
              <w:tc>
                <w:tcPr>
                  <w:tcW w:w="264" w:type="dxa"/>
                  <w:tcBorders>
                    <w:top w:val="single" w:sz="24" w:space="0" w:color="3FB44F"/>
                    <w:left w:val="nil"/>
                    <w:bottom w:val="nil"/>
                    <w:right w:val="single" w:sz="6" w:space="0" w:color="auto"/>
                  </w:tcBorders>
                </w:tcPr>
                <w:p w14:paraId="6BEE243E" w14:textId="77777777" w:rsidR="00464477" w:rsidRPr="00560BF9" w:rsidRDefault="00464477" w:rsidP="00464477">
                  <w:pPr>
                    <w:tabs>
                      <w:tab w:val="left" w:pos="3960"/>
                    </w:tabs>
                    <w:spacing w:before="120" w:line="360" w:lineRule="auto"/>
                    <w:jc w:val="center"/>
                    <w:rPr>
                      <w:rFonts w:cstheme="minorHAnsi"/>
                      <w:b/>
                      <w:kern w:val="24"/>
                      <w:sz w:val="20"/>
                      <w:szCs w:val="20"/>
                    </w:rPr>
                  </w:pPr>
                </w:p>
              </w:tc>
              <w:tc>
                <w:tcPr>
                  <w:tcW w:w="2419" w:type="dxa"/>
                  <w:tcBorders>
                    <w:top w:val="single" w:sz="24" w:space="0" w:color="3FB44F"/>
                    <w:left w:val="nil"/>
                    <w:bottom w:val="nil"/>
                    <w:right w:val="nil"/>
                  </w:tcBorders>
                </w:tcPr>
                <w:p w14:paraId="29F153DD" w14:textId="77777777" w:rsidR="00464477" w:rsidRPr="00464477" w:rsidRDefault="00464477" w:rsidP="00464477">
                  <w:pPr>
                    <w:tabs>
                      <w:tab w:val="left" w:pos="3960"/>
                    </w:tabs>
                    <w:spacing w:before="120" w:line="360" w:lineRule="auto"/>
                    <w:jc w:val="center"/>
                    <w:rPr>
                      <w:rFonts w:cstheme="minorHAnsi"/>
                      <w:b/>
                      <w:kern w:val="24"/>
                      <w:sz w:val="20"/>
                      <w:szCs w:val="20"/>
                      <w:highlight w:val="yellow"/>
                    </w:rPr>
                  </w:pPr>
                  <w:r w:rsidRPr="00464477">
                    <w:rPr>
                      <w:rFonts w:cstheme="minorHAnsi"/>
                      <w:b/>
                      <w:kern w:val="24"/>
                      <w:sz w:val="20"/>
                      <w:szCs w:val="20"/>
                      <w:highlight w:val="yellow"/>
                    </w:rPr>
                    <w:t>$550,000</w:t>
                  </w:r>
                </w:p>
              </w:tc>
            </w:tr>
            <w:tr w:rsidR="00464477" w:rsidRPr="00560BF9" w14:paraId="2A0A17D4" w14:textId="77777777" w:rsidTr="00806109">
              <w:trPr>
                <w:trHeight w:val="80"/>
                <w:jc w:val="center"/>
              </w:trPr>
              <w:tc>
                <w:tcPr>
                  <w:tcW w:w="6390" w:type="dxa"/>
                  <w:gridSpan w:val="3"/>
                  <w:tcBorders>
                    <w:top w:val="nil"/>
                    <w:left w:val="nil"/>
                    <w:bottom w:val="single" w:sz="6" w:space="0" w:color="auto"/>
                    <w:right w:val="nil"/>
                  </w:tcBorders>
                  <w:vAlign w:val="bottom"/>
                </w:tcPr>
                <w:sdt>
                  <w:sdtPr>
                    <w:rPr>
                      <w:rFonts w:cstheme="minorHAnsi"/>
                      <w:kern w:val="24"/>
                      <w:sz w:val="20"/>
                      <w:szCs w:val="20"/>
                      <w:highlight w:val="green"/>
                    </w:rPr>
                    <w:alias w:val="Less: Positive / Add: Negative"/>
                    <w:tag w:val="Less: Positive / Add: Negative"/>
                    <w:id w:val="-1055844056"/>
                    <w:placeholder>
                      <w:docPart w:val="DefaultPlaceholder_-1854013438"/>
                    </w:placeholder>
                    <w:dropDownList>
                      <w:listItem w:value="Choose an item."/>
                      <w:listItem w:displayText="Add:  Value of Negative Leasehold Interest " w:value="Add:  Value of Negative Leasehold Interest "/>
                      <w:listItem w:displayText="Less:  Value of Positive Leasehold Interest " w:value="Less:  Value of Positive Leasehold Interest "/>
                    </w:dropDownList>
                  </w:sdtPr>
                  <w:sdtEndPr/>
                  <w:sdtContent>
                    <w:p w14:paraId="50310482" w14:textId="723B1B0A" w:rsidR="00464477" w:rsidRPr="00806109" w:rsidRDefault="00464477" w:rsidP="00464477">
                      <w:pPr>
                        <w:tabs>
                          <w:tab w:val="left" w:pos="3960"/>
                        </w:tabs>
                        <w:spacing w:before="120" w:line="360" w:lineRule="auto"/>
                        <w:rPr>
                          <w:rFonts w:cstheme="minorHAnsi"/>
                          <w:kern w:val="24"/>
                          <w:sz w:val="20"/>
                          <w:szCs w:val="20"/>
                          <w:highlight w:val="green"/>
                        </w:rPr>
                      </w:pPr>
                      <w:r w:rsidRPr="00806109">
                        <w:rPr>
                          <w:rFonts w:cstheme="minorHAnsi"/>
                          <w:kern w:val="24"/>
                          <w:sz w:val="20"/>
                          <w:szCs w:val="20"/>
                          <w:highlight w:val="green"/>
                        </w:rPr>
                        <w:t xml:space="preserve">Add:  Value of Negative Leasehold Interest </w:t>
                      </w:r>
                    </w:p>
                  </w:sdtContent>
                </w:sdt>
              </w:tc>
              <w:tc>
                <w:tcPr>
                  <w:tcW w:w="287" w:type="dxa"/>
                  <w:tcBorders>
                    <w:top w:val="nil"/>
                    <w:left w:val="nil"/>
                    <w:bottom w:val="single" w:sz="6" w:space="0" w:color="auto"/>
                    <w:right w:val="nil"/>
                  </w:tcBorders>
                </w:tcPr>
                <w:p w14:paraId="0386CB9E" w14:textId="77777777" w:rsidR="00464477" w:rsidRPr="00560BF9" w:rsidRDefault="00464477" w:rsidP="00464477">
                  <w:pPr>
                    <w:tabs>
                      <w:tab w:val="left" w:pos="3960"/>
                    </w:tabs>
                    <w:spacing w:line="360" w:lineRule="exact"/>
                    <w:jc w:val="left"/>
                    <w:rPr>
                      <w:rFonts w:cstheme="minorHAnsi"/>
                      <w:kern w:val="24"/>
                      <w:sz w:val="20"/>
                      <w:szCs w:val="20"/>
                    </w:rPr>
                  </w:pPr>
                </w:p>
              </w:tc>
              <w:tc>
                <w:tcPr>
                  <w:tcW w:w="264" w:type="dxa"/>
                  <w:tcBorders>
                    <w:top w:val="nil"/>
                    <w:left w:val="nil"/>
                    <w:bottom w:val="single" w:sz="6" w:space="0" w:color="auto"/>
                    <w:right w:val="single" w:sz="6" w:space="0" w:color="auto"/>
                  </w:tcBorders>
                </w:tcPr>
                <w:p w14:paraId="653E1E73" w14:textId="77777777" w:rsidR="00464477" w:rsidRPr="00560BF9" w:rsidRDefault="00464477" w:rsidP="00464477">
                  <w:pPr>
                    <w:tabs>
                      <w:tab w:val="left" w:pos="3960"/>
                    </w:tabs>
                    <w:spacing w:line="360" w:lineRule="exact"/>
                    <w:jc w:val="center"/>
                    <w:rPr>
                      <w:rFonts w:cstheme="minorHAnsi"/>
                      <w:kern w:val="24"/>
                      <w:sz w:val="20"/>
                      <w:szCs w:val="20"/>
                    </w:rPr>
                  </w:pPr>
                </w:p>
              </w:tc>
              <w:tc>
                <w:tcPr>
                  <w:tcW w:w="2419" w:type="dxa"/>
                  <w:tcBorders>
                    <w:top w:val="nil"/>
                    <w:left w:val="nil"/>
                    <w:bottom w:val="single" w:sz="6" w:space="0" w:color="auto"/>
                    <w:right w:val="nil"/>
                  </w:tcBorders>
                </w:tcPr>
                <w:p w14:paraId="1B230882" w14:textId="77777777" w:rsidR="00464477" w:rsidRPr="00464477" w:rsidRDefault="00464477" w:rsidP="00464477">
                  <w:pPr>
                    <w:tabs>
                      <w:tab w:val="left" w:pos="3960"/>
                    </w:tabs>
                    <w:spacing w:before="120" w:line="360" w:lineRule="auto"/>
                    <w:jc w:val="center"/>
                    <w:rPr>
                      <w:rFonts w:cstheme="minorHAnsi"/>
                      <w:b/>
                      <w:kern w:val="24"/>
                      <w:sz w:val="20"/>
                      <w:szCs w:val="20"/>
                      <w:highlight w:val="yellow"/>
                    </w:rPr>
                  </w:pPr>
                  <w:r w:rsidRPr="00464477">
                    <w:rPr>
                      <w:rFonts w:cstheme="minorHAnsi"/>
                      <w:b/>
                      <w:kern w:val="24"/>
                      <w:sz w:val="20"/>
                      <w:szCs w:val="20"/>
                      <w:highlight w:val="yellow"/>
                    </w:rPr>
                    <w:t>$820,000</w:t>
                  </w:r>
                </w:p>
              </w:tc>
            </w:tr>
            <w:tr w:rsidR="00464477" w:rsidRPr="00560BF9" w14:paraId="11B5153F" w14:textId="77777777" w:rsidTr="00806109">
              <w:trPr>
                <w:trHeight w:val="80"/>
                <w:jc w:val="center"/>
              </w:trPr>
              <w:tc>
                <w:tcPr>
                  <w:tcW w:w="6390" w:type="dxa"/>
                  <w:gridSpan w:val="3"/>
                  <w:tcBorders>
                    <w:top w:val="nil"/>
                    <w:left w:val="nil"/>
                    <w:bottom w:val="double" w:sz="6" w:space="0" w:color="auto"/>
                    <w:right w:val="nil"/>
                  </w:tcBorders>
                </w:tcPr>
                <w:p w14:paraId="6040E71F" w14:textId="77777777" w:rsidR="00464477" w:rsidRPr="00560BF9" w:rsidRDefault="00464477" w:rsidP="00464477">
                  <w:pPr>
                    <w:tabs>
                      <w:tab w:val="left" w:pos="3960"/>
                    </w:tabs>
                    <w:spacing w:before="120" w:line="360" w:lineRule="auto"/>
                    <w:rPr>
                      <w:rFonts w:cstheme="minorHAnsi"/>
                      <w:b/>
                      <w:kern w:val="24"/>
                      <w:sz w:val="20"/>
                      <w:szCs w:val="20"/>
                    </w:rPr>
                  </w:pPr>
                  <w:r w:rsidRPr="00560BF9">
                    <w:rPr>
                      <w:rFonts w:cstheme="minorHAnsi"/>
                      <w:b/>
                      <w:kern w:val="24"/>
                      <w:sz w:val="20"/>
                      <w:szCs w:val="20"/>
                    </w:rPr>
                    <w:t>M</w:t>
                  </w:r>
                  <w:r>
                    <w:rPr>
                      <w:rFonts w:cstheme="minorHAnsi"/>
                      <w:b/>
                      <w:kern w:val="24"/>
                      <w:sz w:val="20"/>
                      <w:szCs w:val="20"/>
                    </w:rPr>
                    <w:t xml:space="preserve">ethod </w:t>
                  </w:r>
                  <w:r w:rsidRPr="00560BF9">
                    <w:rPr>
                      <w:rFonts w:cstheme="minorHAnsi"/>
                      <w:b/>
                      <w:kern w:val="24"/>
                      <w:sz w:val="20"/>
                      <w:szCs w:val="20"/>
                    </w:rPr>
                    <w:t>1)  L</w:t>
                  </w:r>
                  <w:r>
                    <w:rPr>
                      <w:rFonts w:cstheme="minorHAnsi"/>
                      <w:b/>
                      <w:kern w:val="24"/>
                      <w:sz w:val="20"/>
                      <w:szCs w:val="20"/>
                    </w:rPr>
                    <w:t xml:space="preserve">eased </w:t>
                  </w:r>
                  <w:r w:rsidRPr="00560BF9">
                    <w:rPr>
                      <w:rFonts w:cstheme="minorHAnsi"/>
                      <w:b/>
                      <w:kern w:val="24"/>
                      <w:sz w:val="20"/>
                      <w:szCs w:val="20"/>
                    </w:rPr>
                    <w:t>F</w:t>
                  </w:r>
                  <w:r>
                    <w:rPr>
                      <w:rFonts w:cstheme="minorHAnsi"/>
                      <w:b/>
                      <w:kern w:val="24"/>
                      <w:sz w:val="20"/>
                      <w:szCs w:val="20"/>
                    </w:rPr>
                    <w:t xml:space="preserve">ee Market </w:t>
                  </w:r>
                  <w:r w:rsidRPr="00560BF9">
                    <w:rPr>
                      <w:rFonts w:cstheme="minorHAnsi"/>
                      <w:b/>
                      <w:kern w:val="24"/>
                      <w:sz w:val="20"/>
                      <w:szCs w:val="20"/>
                    </w:rPr>
                    <w:t>V</w:t>
                  </w:r>
                  <w:r>
                    <w:rPr>
                      <w:rFonts w:cstheme="minorHAnsi"/>
                      <w:b/>
                      <w:kern w:val="24"/>
                      <w:sz w:val="20"/>
                      <w:szCs w:val="20"/>
                    </w:rPr>
                    <w:t>alue</w:t>
                  </w:r>
                </w:p>
              </w:tc>
              <w:tc>
                <w:tcPr>
                  <w:tcW w:w="287" w:type="dxa"/>
                  <w:tcBorders>
                    <w:top w:val="nil"/>
                    <w:left w:val="nil"/>
                    <w:bottom w:val="double" w:sz="6" w:space="0" w:color="auto"/>
                    <w:right w:val="nil"/>
                  </w:tcBorders>
                </w:tcPr>
                <w:p w14:paraId="34EF7890" w14:textId="77777777" w:rsidR="00464477" w:rsidRPr="00560BF9" w:rsidRDefault="00464477" w:rsidP="00464477">
                  <w:pPr>
                    <w:tabs>
                      <w:tab w:val="left" w:pos="3960"/>
                    </w:tabs>
                    <w:spacing w:before="120" w:line="360" w:lineRule="auto"/>
                    <w:jc w:val="left"/>
                    <w:rPr>
                      <w:rFonts w:cstheme="minorHAnsi"/>
                      <w:b/>
                      <w:kern w:val="24"/>
                      <w:sz w:val="20"/>
                      <w:szCs w:val="20"/>
                    </w:rPr>
                  </w:pPr>
                </w:p>
              </w:tc>
              <w:tc>
                <w:tcPr>
                  <w:tcW w:w="264" w:type="dxa"/>
                  <w:tcBorders>
                    <w:top w:val="nil"/>
                    <w:left w:val="nil"/>
                    <w:bottom w:val="double" w:sz="6" w:space="0" w:color="auto"/>
                    <w:right w:val="single" w:sz="6" w:space="0" w:color="auto"/>
                  </w:tcBorders>
                </w:tcPr>
                <w:p w14:paraId="61F10028" w14:textId="77777777" w:rsidR="00464477" w:rsidRPr="00560BF9" w:rsidRDefault="00464477" w:rsidP="00464477">
                  <w:pPr>
                    <w:tabs>
                      <w:tab w:val="left" w:pos="3960"/>
                    </w:tabs>
                    <w:spacing w:before="120" w:line="360" w:lineRule="auto"/>
                    <w:jc w:val="center"/>
                    <w:rPr>
                      <w:rFonts w:cstheme="minorHAnsi"/>
                      <w:b/>
                      <w:kern w:val="24"/>
                      <w:sz w:val="20"/>
                      <w:szCs w:val="20"/>
                    </w:rPr>
                  </w:pPr>
                </w:p>
              </w:tc>
              <w:tc>
                <w:tcPr>
                  <w:tcW w:w="2419" w:type="dxa"/>
                  <w:tcBorders>
                    <w:top w:val="nil"/>
                    <w:left w:val="nil"/>
                    <w:bottom w:val="double" w:sz="6" w:space="0" w:color="auto"/>
                    <w:right w:val="nil"/>
                  </w:tcBorders>
                </w:tcPr>
                <w:p w14:paraId="759FE22F" w14:textId="77777777" w:rsidR="00464477" w:rsidRPr="00560BF9" w:rsidRDefault="00464477" w:rsidP="00464477">
                  <w:pPr>
                    <w:tabs>
                      <w:tab w:val="left" w:pos="3960"/>
                    </w:tabs>
                    <w:spacing w:before="120" w:line="360" w:lineRule="auto"/>
                    <w:jc w:val="center"/>
                    <w:rPr>
                      <w:rFonts w:cstheme="minorHAnsi"/>
                      <w:b/>
                      <w:kern w:val="24"/>
                      <w:sz w:val="20"/>
                      <w:szCs w:val="20"/>
                    </w:rPr>
                  </w:pPr>
                  <w:r w:rsidRPr="00464477">
                    <w:rPr>
                      <w:rFonts w:cstheme="minorHAnsi"/>
                      <w:b/>
                      <w:kern w:val="24"/>
                      <w:sz w:val="20"/>
                      <w:szCs w:val="20"/>
                      <w:highlight w:val="yellow"/>
                    </w:rPr>
                    <w:t>$1,370,000</w:t>
                  </w:r>
                </w:p>
              </w:tc>
            </w:tr>
          </w:tbl>
          <w:p w14:paraId="6AFCC237" w14:textId="77777777" w:rsidR="00464477" w:rsidRDefault="00464477" w:rsidP="00464477">
            <w:pPr>
              <w:widowControl w:val="0"/>
              <w:rPr>
                <w:rFonts w:cstheme="minorHAnsi"/>
                <w:sz w:val="20"/>
                <w:szCs w:val="20"/>
              </w:rPr>
            </w:pPr>
          </w:p>
          <w:p w14:paraId="7DB397E3" w14:textId="77777777" w:rsidR="00464477" w:rsidRPr="00560BF9" w:rsidRDefault="00464477" w:rsidP="00464477">
            <w:pPr>
              <w:tabs>
                <w:tab w:val="left" w:pos="3420"/>
                <w:tab w:val="left" w:pos="5040"/>
              </w:tabs>
              <w:spacing w:before="120"/>
              <w:rPr>
                <w:rFonts w:cstheme="minorHAnsi"/>
                <w:kern w:val="0"/>
                <w:sz w:val="20"/>
                <w:szCs w:val="20"/>
              </w:rPr>
            </w:pPr>
            <w:r w:rsidRPr="00F83118">
              <w:rPr>
                <w:rFonts w:cstheme="minorHAnsi"/>
                <w:noProof/>
                <w:kern w:val="0"/>
                <w:sz w:val="20"/>
                <w:szCs w:val="20"/>
              </w:rPr>
              <w:lastRenderedPageBreak/>
              <w:drawing>
                <wp:inline distT="0" distB="0" distL="0" distR="0" wp14:anchorId="707B0B78" wp14:editId="3B73E837">
                  <wp:extent cx="6756400" cy="4546600"/>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6756400" cy="4546600"/>
                          </a:xfrm>
                          <a:prstGeom prst="rect">
                            <a:avLst/>
                          </a:prstGeom>
                          <a:noFill/>
                          <a:ln>
                            <a:noFill/>
                          </a:ln>
                        </pic:spPr>
                      </pic:pic>
                    </a:graphicData>
                  </a:graphic>
                </wp:inline>
              </w:drawing>
            </w:r>
          </w:p>
          <w:p w14:paraId="6DD6CC7C" w14:textId="77777777" w:rsidR="00464477" w:rsidRDefault="00464477" w:rsidP="00464477">
            <w:pPr>
              <w:tabs>
                <w:tab w:val="left" w:pos="3420"/>
                <w:tab w:val="left" w:pos="5040"/>
              </w:tabs>
              <w:rPr>
                <w:rFonts w:cstheme="minorHAnsi"/>
                <w:kern w:val="0"/>
                <w:sz w:val="20"/>
                <w:szCs w:val="20"/>
              </w:rPr>
            </w:pPr>
          </w:p>
          <w:p w14:paraId="2DA7C2AE" w14:textId="77777777" w:rsidR="00464477" w:rsidRPr="00464477" w:rsidRDefault="00464477" w:rsidP="00464477">
            <w:pPr>
              <w:tabs>
                <w:tab w:val="left" w:pos="3420"/>
                <w:tab w:val="left" w:pos="5040"/>
              </w:tabs>
              <w:spacing w:before="120"/>
              <w:rPr>
                <w:rFonts w:ascii="Calibri" w:hAnsi="Calibri" w:cs="Arial"/>
                <w:iCs/>
                <w:color w:val="1E4959"/>
                <w:kern w:val="0"/>
                <w:sz w:val="20"/>
                <w:szCs w:val="20"/>
              </w:rPr>
            </w:pPr>
            <w:r w:rsidRPr="00464477">
              <w:rPr>
                <w:rFonts w:ascii="Calibri" w:hAnsi="Calibri" w:cs="Arial"/>
                <w:iCs/>
                <w:color w:val="1E4959"/>
                <w:kern w:val="0"/>
                <w:sz w:val="20"/>
                <w:szCs w:val="20"/>
              </w:rPr>
              <w:t>Method 2 – Discounted Cash Flow Analysis</w:t>
            </w:r>
          </w:p>
          <w:p w14:paraId="17E46242" w14:textId="77777777" w:rsidR="00464477" w:rsidRPr="00B80BE7" w:rsidRDefault="00464477" w:rsidP="00464477">
            <w:pPr>
              <w:tabs>
                <w:tab w:val="left" w:pos="3420"/>
                <w:tab w:val="left" w:pos="5040"/>
              </w:tabs>
              <w:rPr>
                <w:rFonts w:ascii="Calibri" w:hAnsi="Calibri" w:cs="Arial"/>
                <w:kern w:val="0"/>
                <w:sz w:val="20"/>
                <w:szCs w:val="20"/>
              </w:rPr>
            </w:pPr>
            <w:r w:rsidRPr="00F83118">
              <w:rPr>
                <w:rFonts w:ascii="Calibri" w:hAnsi="Calibri" w:cs="Arial"/>
                <w:kern w:val="0"/>
                <w:sz w:val="20"/>
                <w:szCs w:val="20"/>
              </w:rPr>
              <w:t xml:space="preserve">A second approach to valuing the subject’s leased fee interest is to measure the value of the existing ground lease in place through a discounted cash flow analysis.  In conducting a Discounted Cash Flow Analysis, income and expenses are projected over a typical investor holding period, and expense projections are then subtracted from income projections, resulting in net operating income. Net operating income projections are then discounted for time to reflect their future receipt, and then added together, resulting in a present value of the income stream.  The reversionary value (net sales proceeds at the end of the holding period) of the property is estimated and discounted, resulting in a present value of the reversion.  The present value of the reversion is then added to the present value of the income stream, resulting in the overall </w:t>
            </w:r>
            <w:r>
              <w:rPr>
                <w:rFonts w:ascii="Calibri" w:hAnsi="Calibri" w:cs="Arial"/>
                <w:kern w:val="0"/>
                <w:sz w:val="20"/>
                <w:szCs w:val="20"/>
              </w:rPr>
              <w:t xml:space="preserve">market </w:t>
            </w:r>
            <w:r w:rsidRPr="00F83118">
              <w:rPr>
                <w:rFonts w:ascii="Calibri" w:hAnsi="Calibri" w:cs="Arial"/>
                <w:kern w:val="0"/>
                <w:sz w:val="20"/>
                <w:szCs w:val="20"/>
              </w:rPr>
              <w:t xml:space="preserve">value </w:t>
            </w:r>
            <w:r>
              <w:rPr>
                <w:rFonts w:ascii="Calibri" w:hAnsi="Calibri" w:cs="Arial"/>
                <w:kern w:val="0"/>
                <w:sz w:val="20"/>
                <w:szCs w:val="20"/>
              </w:rPr>
              <w:t xml:space="preserve">of the leased fee interest </w:t>
            </w:r>
            <w:r w:rsidRPr="00F83118">
              <w:rPr>
                <w:rFonts w:ascii="Calibri" w:hAnsi="Calibri" w:cs="Arial"/>
                <w:kern w:val="0"/>
                <w:sz w:val="20"/>
                <w:szCs w:val="20"/>
              </w:rPr>
              <w:t>via a discounted cash flow analysis.</w:t>
            </w:r>
          </w:p>
          <w:p w14:paraId="2F9A37AC" w14:textId="77777777" w:rsidR="00464477" w:rsidRDefault="00464477" w:rsidP="00464477">
            <w:pPr>
              <w:tabs>
                <w:tab w:val="left" w:pos="3420"/>
                <w:tab w:val="left" w:pos="5040"/>
              </w:tabs>
              <w:rPr>
                <w:rFonts w:cstheme="minorHAnsi"/>
                <w:kern w:val="0"/>
                <w:sz w:val="20"/>
                <w:szCs w:val="20"/>
              </w:rPr>
            </w:pPr>
          </w:p>
          <w:p w14:paraId="4A569614" w14:textId="77777777" w:rsidR="00464477" w:rsidRPr="00F83118" w:rsidRDefault="00464477" w:rsidP="00464477">
            <w:pPr>
              <w:tabs>
                <w:tab w:val="left" w:pos="3420"/>
                <w:tab w:val="left" w:pos="5040"/>
              </w:tabs>
              <w:rPr>
                <w:rFonts w:cstheme="minorHAnsi"/>
                <w:kern w:val="0"/>
                <w:sz w:val="20"/>
                <w:szCs w:val="20"/>
              </w:rPr>
            </w:pPr>
            <w:r>
              <w:rPr>
                <w:rFonts w:cstheme="minorHAnsi"/>
                <w:kern w:val="0"/>
                <w:sz w:val="20"/>
                <w:szCs w:val="20"/>
              </w:rPr>
              <w:t>Cash flow assumptions include the following:  1) 2.0% annual contract rent appreciation in line with CPI, and 2) a discount rate of 9.0% due to the added risk of the receipt of above-market contract rent over the projection term.  In addition</w:t>
            </w:r>
            <w:r w:rsidRPr="00F83118">
              <w:rPr>
                <w:rFonts w:cstheme="minorHAnsi"/>
                <w:kern w:val="0"/>
                <w:sz w:val="20"/>
                <w:szCs w:val="20"/>
              </w:rPr>
              <w:t xml:space="preserve">, the reversion was calculated by appreciating the current estimated </w:t>
            </w:r>
            <w:r w:rsidRPr="001E0130">
              <w:rPr>
                <w:rFonts w:cstheme="minorHAnsi"/>
                <w:kern w:val="0"/>
                <w:sz w:val="20"/>
                <w:szCs w:val="20"/>
              </w:rPr>
              <w:t>fee simple land value also by an annual rate of 2.0% per year.  Sales commissions of 5.0% will be deducted as a reasonable cost to the owner at the end of the projected lease term (current 10-year term, plus (2) 10-year renewals (similar to the projection term in the leasehold analysis in Method 1).  In this analysis, a discount rate of 9.0% will be used for both the cash flow and reversion, which is similar to the rate used in the previous analysis. The</w:t>
            </w:r>
            <w:r w:rsidRPr="00F83118">
              <w:rPr>
                <w:rFonts w:cstheme="minorHAnsi"/>
                <w:kern w:val="0"/>
                <w:sz w:val="20"/>
                <w:szCs w:val="20"/>
              </w:rPr>
              <w:t xml:space="preserve"> present value of the cash flow and reversion are added to indicate the total leased fee value.  The discounted cash flow calculations relating to our valuation of the subject leased fee interest are provided in following chart. </w:t>
            </w:r>
          </w:p>
          <w:p w14:paraId="76C859E0" w14:textId="77777777" w:rsidR="00464477" w:rsidRPr="00F83118" w:rsidRDefault="00464477" w:rsidP="00464477">
            <w:pPr>
              <w:tabs>
                <w:tab w:val="left" w:pos="3420"/>
                <w:tab w:val="left" w:pos="5040"/>
              </w:tabs>
              <w:rPr>
                <w:rFonts w:cstheme="minorHAnsi"/>
                <w:kern w:val="0"/>
                <w:sz w:val="20"/>
                <w:szCs w:val="20"/>
              </w:rPr>
            </w:pPr>
          </w:p>
          <w:p w14:paraId="7F2CD3B1" w14:textId="77777777" w:rsidR="00464477" w:rsidRDefault="00464477" w:rsidP="00464477">
            <w:pPr>
              <w:tabs>
                <w:tab w:val="left" w:pos="3420"/>
                <w:tab w:val="left" w:pos="5040"/>
              </w:tabs>
              <w:rPr>
                <w:rFonts w:cstheme="minorHAnsi"/>
                <w:kern w:val="0"/>
                <w:sz w:val="20"/>
                <w:szCs w:val="20"/>
              </w:rPr>
            </w:pPr>
            <w:r w:rsidRPr="00F83118">
              <w:rPr>
                <w:rFonts w:cstheme="minorHAnsi"/>
                <w:kern w:val="0"/>
                <w:sz w:val="20"/>
                <w:szCs w:val="20"/>
              </w:rPr>
              <w:lastRenderedPageBreak/>
              <w:t xml:space="preserve">Based on this analysis, the </w:t>
            </w:r>
            <w:r w:rsidRPr="006702D8">
              <w:rPr>
                <w:rFonts w:cstheme="minorHAnsi"/>
                <w:b/>
                <w:kern w:val="0"/>
                <w:sz w:val="20"/>
                <w:szCs w:val="20"/>
              </w:rPr>
              <w:t>market value</w:t>
            </w:r>
            <w:r w:rsidRPr="00F83118">
              <w:rPr>
                <w:rFonts w:cstheme="minorHAnsi"/>
                <w:kern w:val="0"/>
                <w:sz w:val="20"/>
                <w:szCs w:val="20"/>
              </w:rPr>
              <w:t xml:space="preserve"> of the leased fee interest in the subject property via </w:t>
            </w:r>
            <w:r w:rsidRPr="006702D8">
              <w:rPr>
                <w:rFonts w:cstheme="minorHAnsi"/>
                <w:kern w:val="0"/>
                <w:sz w:val="20"/>
                <w:szCs w:val="20"/>
                <w:u w:val="single"/>
              </w:rPr>
              <w:t xml:space="preserve">discounted cash flow analysis – </w:t>
            </w:r>
            <w:r w:rsidRPr="00713CF4">
              <w:rPr>
                <w:rFonts w:cstheme="minorHAnsi"/>
                <w:b/>
                <w:kern w:val="0"/>
                <w:sz w:val="20"/>
                <w:szCs w:val="20"/>
                <w:u w:val="single"/>
              </w:rPr>
              <w:t>Method 2</w:t>
            </w:r>
            <w:r w:rsidRPr="00F83118">
              <w:rPr>
                <w:rFonts w:cstheme="minorHAnsi"/>
                <w:kern w:val="0"/>
                <w:sz w:val="20"/>
                <w:szCs w:val="20"/>
              </w:rPr>
              <w:t xml:space="preserve"> is concluded at </w:t>
            </w:r>
            <w:r w:rsidRPr="00464477">
              <w:rPr>
                <w:rFonts w:cstheme="minorHAnsi"/>
                <w:b/>
                <w:kern w:val="0"/>
                <w:sz w:val="20"/>
                <w:szCs w:val="20"/>
                <w:highlight w:val="yellow"/>
              </w:rPr>
              <w:t>$1,440,000</w:t>
            </w:r>
            <w:r w:rsidRPr="00F83118">
              <w:rPr>
                <w:rFonts w:cstheme="minorHAnsi"/>
                <w:kern w:val="0"/>
                <w:sz w:val="20"/>
                <w:szCs w:val="20"/>
              </w:rPr>
              <w:t>.</w:t>
            </w:r>
          </w:p>
          <w:p w14:paraId="75C22E19" w14:textId="77777777" w:rsidR="00464477" w:rsidRDefault="00464477" w:rsidP="00464477">
            <w:pPr>
              <w:tabs>
                <w:tab w:val="left" w:pos="3420"/>
                <w:tab w:val="left" w:pos="5040"/>
              </w:tabs>
              <w:rPr>
                <w:rFonts w:cstheme="minorHAnsi"/>
                <w:kern w:val="0"/>
                <w:sz w:val="20"/>
                <w:szCs w:val="20"/>
              </w:rPr>
            </w:pPr>
          </w:p>
          <w:p w14:paraId="356F7E94" w14:textId="77777777" w:rsidR="00464477" w:rsidRDefault="00464477" w:rsidP="00464477">
            <w:pPr>
              <w:tabs>
                <w:tab w:val="left" w:pos="3420"/>
                <w:tab w:val="left" w:pos="5040"/>
              </w:tabs>
              <w:jc w:val="center"/>
              <w:rPr>
                <w:rFonts w:cstheme="minorHAnsi"/>
                <w:kern w:val="0"/>
                <w:sz w:val="20"/>
                <w:szCs w:val="20"/>
              </w:rPr>
            </w:pPr>
            <w:r w:rsidRPr="00E03DE9">
              <w:rPr>
                <w:rFonts w:cstheme="minorHAnsi"/>
                <w:noProof/>
                <w:kern w:val="0"/>
                <w:sz w:val="20"/>
                <w:szCs w:val="20"/>
              </w:rPr>
              <w:drawing>
                <wp:inline distT="0" distB="0" distL="0" distR="0" wp14:anchorId="68A055ED" wp14:editId="6A0D5E08">
                  <wp:extent cx="4949885" cy="493776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4965259" cy="4953097"/>
                          </a:xfrm>
                          <a:prstGeom prst="rect">
                            <a:avLst/>
                          </a:prstGeom>
                          <a:noFill/>
                          <a:ln>
                            <a:noFill/>
                          </a:ln>
                        </pic:spPr>
                      </pic:pic>
                    </a:graphicData>
                  </a:graphic>
                </wp:inline>
              </w:drawing>
            </w:r>
          </w:p>
          <w:p w14:paraId="1157B33C" w14:textId="77777777" w:rsidR="00464477" w:rsidRDefault="00464477" w:rsidP="00464477">
            <w:pPr>
              <w:tabs>
                <w:tab w:val="left" w:pos="3420"/>
                <w:tab w:val="left" w:pos="5040"/>
              </w:tabs>
              <w:rPr>
                <w:rFonts w:cstheme="minorHAnsi"/>
                <w:kern w:val="0"/>
                <w:sz w:val="20"/>
                <w:szCs w:val="20"/>
              </w:rPr>
            </w:pPr>
          </w:p>
          <w:p w14:paraId="6C83B280" w14:textId="77777777" w:rsidR="00464477" w:rsidRPr="00464477" w:rsidRDefault="00464477" w:rsidP="00464477">
            <w:pPr>
              <w:tabs>
                <w:tab w:val="left" w:pos="3420"/>
                <w:tab w:val="left" w:pos="5040"/>
              </w:tabs>
              <w:spacing w:before="120"/>
              <w:rPr>
                <w:rFonts w:ascii="Calibri" w:hAnsi="Calibri" w:cs="Arial"/>
                <w:iCs/>
                <w:color w:val="1E4959"/>
                <w:kern w:val="0"/>
                <w:sz w:val="24"/>
                <w:szCs w:val="22"/>
              </w:rPr>
            </w:pPr>
            <w:r w:rsidRPr="00464477">
              <w:rPr>
                <w:rFonts w:ascii="Calibri" w:hAnsi="Calibri" w:cs="Arial"/>
                <w:iCs/>
                <w:color w:val="1E4959"/>
                <w:kern w:val="0"/>
                <w:sz w:val="24"/>
                <w:szCs w:val="22"/>
              </w:rPr>
              <w:t>Concluded As Is Market Value – Leased Fee</w:t>
            </w:r>
          </w:p>
          <w:p w14:paraId="1363D110" w14:textId="77777777" w:rsidR="00464477" w:rsidRPr="006702D8" w:rsidRDefault="00464477" w:rsidP="00464477">
            <w:pPr>
              <w:tabs>
                <w:tab w:val="left" w:pos="3420"/>
                <w:tab w:val="left" w:pos="5040"/>
              </w:tabs>
              <w:rPr>
                <w:rFonts w:ascii="Calibri" w:hAnsi="Calibri" w:cs="Arial"/>
                <w:kern w:val="0"/>
                <w:sz w:val="20"/>
                <w:szCs w:val="20"/>
              </w:rPr>
            </w:pPr>
            <w:r w:rsidRPr="006702D8">
              <w:rPr>
                <w:rFonts w:ascii="Calibri" w:hAnsi="Calibri" w:cs="Arial"/>
                <w:kern w:val="0"/>
                <w:sz w:val="20"/>
                <w:szCs w:val="20"/>
              </w:rPr>
              <w:t>The preceding two methodologies indicate a range of leased fee value</w:t>
            </w:r>
            <w:r>
              <w:rPr>
                <w:rFonts w:ascii="Calibri" w:hAnsi="Calibri" w:cs="Arial"/>
                <w:kern w:val="0"/>
                <w:sz w:val="20"/>
                <w:szCs w:val="20"/>
              </w:rPr>
              <w:t>s</w:t>
            </w:r>
            <w:r w:rsidRPr="006702D8">
              <w:rPr>
                <w:rFonts w:ascii="Calibri" w:hAnsi="Calibri" w:cs="Arial"/>
                <w:kern w:val="0"/>
                <w:sz w:val="20"/>
                <w:szCs w:val="20"/>
              </w:rPr>
              <w:t xml:space="preserve"> that is </w:t>
            </w:r>
            <w:r>
              <w:rPr>
                <w:rFonts w:ascii="Calibri" w:hAnsi="Calibri" w:cs="Arial"/>
                <w:kern w:val="0"/>
                <w:sz w:val="20"/>
                <w:szCs w:val="20"/>
              </w:rPr>
              <w:t>fairly tight</w:t>
            </w:r>
            <w:r w:rsidRPr="006702D8">
              <w:rPr>
                <w:rFonts w:ascii="Calibri" w:hAnsi="Calibri" w:cs="Arial"/>
                <w:kern w:val="0"/>
                <w:sz w:val="20"/>
                <w:szCs w:val="20"/>
              </w:rPr>
              <w:t xml:space="preserve"> at </w:t>
            </w:r>
            <w:r w:rsidRPr="00464477">
              <w:rPr>
                <w:rFonts w:ascii="Calibri" w:hAnsi="Calibri" w:cs="Arial"/>
                <w:kern w:val="0"/>
                <w:sz w:val="20"/>
                <w:szCs w:val="20"/>
                <w:highlight w:val="yellow"/>
              </w:rPr>
              <w:t>$1,370,000 and $1,440,000</w:t>
            </w:r>
            <w:r w:rsidRPr="006702D8">
              <w:rPr>
                <w:rFonts w:ascii="Calibri" w:hAnsi="Calibri" w:cs="Arial"/>
                <w:kern w:val="0"/>
                <w:sz w:val="20"/>
                <w:szCs w:val="20"/>
              </w:rPr>
              <w:t xml:space="preserve">. Overall, the higher value indicated by the discounted cash analysis (Method 2) is considered more credible and reliable as it basically mirrors the investment decisions making process of a typical leased fee buyer. </w:t>
            </w:r>
          </w:p>
          <w:p w14:paraId="77581053" w14:textId="77777777" w:rsidR="00464477" w:rsidRPr="006702D8" w:rsidRDefault="00464477" w:rsidP="00464477">
            <w:pPr>
              <w:tabs>
                <w:tab w:val="left" w:pos="3420"/>
                <w:tab w:val="left" w:pos="5040"/>
              </w:tabs>
              <w:rPr>
                <w:rFonts w:ascii="Calibri" w:hAnsi="Calibri" w:cs="Arial"/>
                <w:kern w:val="0"/>
                <w:sz w:val="20"/>
                <w:szCs w:val="20"/>
              </w:rPr>
            </w:pPr>
          </w:p>
          <w:p w14:paraId="0877453B" w14:textId="68B4548F" w:rsidR="00464477" w:rsidRPr="00B80BE7" w:rsidRDefault="00464477" w:rsidP="00464477">
            <w:pPr>
              <w:tabs>
                <w:tab w:val="left" w:pos="3420"/>
                <w:tab w:val="left" w:pos="5040"/>
              </w:tabs>
              <w:rPr>
                <w:rFonts w:ascii="Calibri" w:hAnsi="Calibri" w:cs="Arial"/>
                <w:kern w:val="0"/>
                <w:sz w:val="20"/>
                <w:szCs w:val="20"/>
              </w:rPr>
            </w:pPr>
            <w:r w:rsidRPr="006702D8">
              <w:rPr>
                <w:rFonts w:ascii="Calibri" w:hAnsi="Calibri" w:cs="Arial"/>
                <w:kern w:val="0"/>
                <w:sz w:val="20"/>
                <w:szCs w:val="20"/>
              </w:rPr>
              <w:t xml:space="preserve">Hence, applying greater weight to Method 2 (discounted cash flow analysis), it is the appraiser’s opinion that the </w:t>
            </w:r>
            <w:r w:rsidRPr="006702D8">
              <w:rPr>
                <w:rFonts w:ascii="Calibri" w:hAnsi="Calibri" w:cs="Arial"/>
                <w:b/>
                <w:kern w:val="0"/>
                <w:sz w:val="20"/>
                <w:szCs w:val="20"/>
              </w:rPr>
              <w:t>concluded as is market value</w:t>
            </w:r>
            <w:r w:rsidRPr="006702D8">
              <w:rPr>
                <w:rFonts w:ascii="Calibri" w:hAnsi="Calibri" w:cs="Arial"/>
                <w:kern w:val="0"/>
                <w:sz w:val="20"/>
                <w:szCs w:val="20"/>
              </w:rPr>
              <w:t xml:space="preserve"> of the </w:t>
            </w:r>
            <w:r w:rsidRPr="006702D8">
              <w:rPr>
                <w:rFonts w:ascii="Calibri" w:hAnsi="Calibri" w:cs="Arial"/>
                <w:kern w:val="0"/>
                <w:sz w:val="20"/>
                <w:szCs w:val="20"/>
                <w:u w:val="single"/>
              </w:rPr>
              <w:t>leased fee</w:t>
            </w:r>
            <w:r w:rsidRPr="006702D8">
              <w:rPr>
                <w:rFonts w:ascii="Calibri" w:hAnsi="Calibri" w:cs="Arial"/>
                <w:kern w:val="0"/>
                <w:sz w:val="20"/>
                <w:szCs w:val="20"/>
              </w:rPr>
              <w:t xml:space="preserve"> interest in the subject property, as of </w:t>
            </w:r>
            <w:r w:rsidR="00D44AA2">
              <w:rPr>
                <w:kern w:val="24"/>
                <w:sz w:val="20"/>
                <w:szCs w:val="20"/>
              </w:rPr>
              <w:t>${</w:t>
            </w:r>
            <w:proofErr w:type="spellStart"/>
            <w:r w:rsidR="00A92AD7" w:rsidRPr="00A92AD7">
              <w:rPr>
                <w:kern w:val="24"/>
                <w:sz w:val="20"/>
                <w:szCs w:val="20"/>
              </w:rPr>
              <w:t>effdov</w:t>
            </w:r>
            <w:proofErr w:type="spellEnd"/>
            <w:r w:rsidR="00D44AA2">
              <w:rPr>
                <w:kern w:val="24"/>
                <w:sz w:val="20"/>
                <w:szCs w:val="20"/>
              </w:rPr>
              <w:t>}</w:t>
            </w:r>
            <w:r w:rsidRPr="006702D8">
              <w:rPr>
                <w:rFonts w:ascii="Calibri" w:hAnsi="Calibri" w:cs="Arial"/>
                <w:kern w:val="0"/>
                <w:sz w:val="20"/>
                <w:szCs w:val="20"/>
              </w:rPr>
              <w:t>, is as follows:</w:t>
            </w:r>
          </w:p>
          <w:p w14:paraId="62A78C53" w14:textId="77777777" w:rsidR="00464477" w:rsidRPr="009D2532" w:rsidRDefault="00464477" w:rsidP="00464477">
            <w:pPr>
              <w:tabs>
                <w:tab w:val="left" w:pos="3420"/>
                <w:tab w:val="left" w:pos="5040"/>
              </w:tabs>
              <w:rPr>
                <w:rFonts w:ascii="Calibri" w:hAnsi="Calibri" w:cs="Arial"/>
                <w:kern w:val="0"/>
                <w:sz w:val="18"/>
                <w:szCs w:val="18"/>
              </w:rPr>
            </w:pPr>
          </w:p>
          <w:tbl>
            <w:tblPr>
              <w:tblW w:w="0" w:type="auto"/>
              <w:jc w:val="center"/>
              <w:tblLayout w:type="fixed"/>
              <w:tblCellMar>
                <w:left w:w="153" w:type="dxa"/>
                <w:right w:w="153" w:type="dxa"/>
              </w:tblCellMar>
              <w:tblLook w:val="0000" w:firstRow="0" w:lastRow="0" w:firstColumn="0" w:lastColumn="0" w:noHBand="0" w:noVBand="0"/>
            </w:tblPr>
            <w:tblGrid>
              <w:gridCol w:w="4370"/>
              <w:gridCol w:w="1170"/>
              <w:gridCol w:w="2220"/>
            </w:tblGrid>
            <w:tr w:rsidR="00464477" w:rsidRPr="0058176F" w14:paraId="01D65A2C" w14:textId="77777777" w:rsidTr="00806109">
              <w:trPr>
                <w:jc w:val="center"/>
              </w:trPr>
              <w:tc>
                <w:tcPr>
                  <w:tcW w:w="4370" w:type="dxa"/>
                  <w:tcBorders>
                    <w:bottom w:val="single" w:sz="24" w:space="0" w:color="3FB44F"/>
                  </w:tcBorders>
                  <w:shd w:val="clear" w:color="auto" w:fill="1E4959"/>
                </w:tcPr>
                <w:p w14:paraId="50BF2637" w14:textId="77777777" w:rsidR="00464477" w:rsidRPr="005B7F14" w:rsidRDefault="00464477" w:rsidP="00464477">
                  <w:pPr>
                    <w:widowControl w:val="0"/>
                    <w:tabs>
                      <w:tab w:val="left" w:pos="0"/>
                      <w:tab w:val="left" w:pos="259"/>
                      <w:tab w:val="left" w:pos="518"/>
                    </w:tabs>
                    <w:spacing w:line="273" w:lineRule="exact"/>
                    <w:rPr>
                      <w:sz w:val="20"/>
                      <w:szCs w:val="22"/>
                    </w:rPr>
                  </w:pPr>
                </w:p>
              </w:tc>
              <w:tc>
                <w:tcPr>
                  <w:tcW w:w="1170" w:type="dxa"/>
                  <w:tcBorders>
                    <w:bottom w:val="single" w:sz="24" w:space="0" w:color="3FB44F"/>
                  </w:tcBorders>
                  <w:shd w:val="clear" w:color="auto" w:fill="1E4959"/>
                </w:tcPr>
                <w:p w14:paraId="5029F28E" w14:textId="77777777" w:rsidR="00464477" w:rsidRPr="005B7F14" w:rsidRDefault="00464477" w:rsidP="00464477">
                  <w:pPr>
                    <w:widowControl w:val="0"/>
                    <w:tabs>
                      <w:tab w:val="left" w:pos="0"/>
                      <w:tab w:val="left" w:pos="259"/>
                      <w:tab w:val="left" w:pos="518"/>
                    </w:tabs>
                    <w:spacing w:line="273" w:lineRule="exact"/>
                    <w:jc w:val="right"/>
                    <w:rPr>
                      <w:sz w:val="20"/>
                      <w:szCs w:val="22"/>
                    </w:rPr>
                  </w:pPr>
                </w:p>
              </w:tc>
              <w:tc>
                <w:tcPr>
                  <w:tcW w:w="2220" w:type="dxa"/>
                  <w:tcBorders>
                    <w:bottom w:val="single" w:sz="24" w:space="0" w:color="3FB44F"/>
                  </w:tcBorders>
                  <w:shd w:val="clear" w:color="auto" w:fill="1E4959"/>
                </w:tcPr>
                <w:p w14:paraId="744B24F9" w14:textId="77777777" w:rsidR="00464477" w:rsidRPr="005B7F14" w:rsidRDefault="00464477" w:rsidP="00464477">
                  <w:pPr>
                    <w:widowControl w:val="0"/>
                    <w:tabs>
                      <w:tab w:val="left" w:pos="0"/>
                      <w:tab w:val="left" w:pos="259"/>
                      <w:tab w:val="left" w:pos="518"/>
                    </w:tabs>
                    <w:spacing w:line="273" w:lineRule="exact"/>
                    <w:jc w:val="right"/>
                    <w:rPr>
                      <w:sz w:val="20"/>
                      <w:szCs w:val="22"/>
                    </w:rPr>
                  </w:pPr>
                </w:p>
              </w:tc>
            </w:tr>
            <w:tr w:rsidR="00464477" w:rsidRPr="005B7F14" w14:paraId="0B457C84" w14:textId="77777777" w:rsidTr="00806109">
              <w:trPr>
                <w:jc w:val="center"/>
              </w:trPr>
              <w:tc>
                <w:tcPr>
                  <w:tcW w:w="4370" w:type="dxa"/>
                  <w:tcBorders>
                    <w:top w:val="single" w:sz="24" w:space="0" w:color="3FB44F"/>
                    <w:bottom w:val="double" w:sz="6" w:space="0" w:color="auto"/>
                  </w:tcBorders>
                </w:tcPr>
                <w:p w14:paraId="174E0B40" w14:textId="77777777" w:rsidR="00464477" w:rsidRPr="005B7F14" w:rsidRDefault="00464477" w:rsidP="00464477">
                  <w:pPr>
                    <w:widowControl w:val="0"/>
                    <w:tabs>
                      <w:tab w:val="left" w:pos="0"/>
                      <w:tab w:val="left" w:pos="259"/>
                      <w:tab w:val="left" w:pos="518"/>
                    </w:tabs>
                    <w:spacing w:after="58" w:line="480" w:lineRule="exact"/>
                    <w:rPr>
                      <w:rFonts w:cs="Arial"/>
                      <w:b/>
                      <w:sz w:val="20"/>
                      <w:szCs w:val="22"/>
                    </w:rPr>
                  </w:pPr>
                  <w:r w:rsidRPr="005B7F14">
                    <w:rPr>
                      <w:rFonts w:cs="Arial"/>
                      <w:b/>
                      <w:sz w:val="20"/>
                      <w:szCs w:val="22"/>
                    </w:rPr>
                    <w:t xml:space="preserve">Concluded </w:t>
                  </w:r>
                  <w:r>
                    <w:rPr>
                      <w:rFonts w:cs="Arial"/>
                      <w:b/>
                      <w:sz w:val="20"/>
                      <w:szCs w:val="22"/>
                    </w:rPr>
                    <w:t xml:space="preserve">As Is Market </w:t>
                  </w:r>
                  <w:r w:rsidRPr="005B7F14">
                    <w:rPr>
                      <w:rFonts w:cs="Arial"/>
                      <w:b/>
                      <w:sz w:val="20"/>
                      <w:szCs w:val="22"/>
                    </w:rPr>
                    <w:t>Value</w:t>
                  </w:r>
                  <w:r>
                    <w:rPr>
                      <w:rFonts w:cs="Arial"/>
                      <w:b/>
                      <w:sz w:val="20"/>
                      <w:szCs w:val="22"/>
                    </w:rPr>
                    <w:t xml:space="preserve"> – Leased Fee</w:t>
                  </w:r>
                </w:p>
              </w:tc>
              <w:tc>
                <w:tcPr>
                  <w:tcW w:w="1170" w:type="dxa"/>
                  <w:tcBorders>
                    <w:top w:val="single" w:sz="24" w:space="0" w:color="3FB44F"/>
                    <w:bottom w:val="double" w:sz="6" w:space="0" w:color="auto"/>
                    <w:right w:val="single" w:sz="6" w:space="0" w:color="auto"/>
                  </w:tcBorders>
                </w:tcPr>
                <w:p w14:paraId="281251BF" w14:textId="77777777" w:rsidR="00464477" w:rsidRPr="005B7F14" w:rsidRDefault="00464477" w:rsidP="00464477">
                  <w:pPr>
                    <w:widowControl w:val="0"/>
                    <w:tabs>
                      <w:tab w:val="left" w:pos="0"/>
                      <w:tab w:val="left" w:pos="259"/>
                      <w:tab w:val="left" w:pos="518"/>
                    </w:tabs>
                    <w:spacing w:after="58" w:line="480" w:lineRule="exact"/>
                    <w:jc w:val="center"/>
                    <w:rPr>
                      <w:rFonts w:cs="Arial"/>
                      <w:b/>
                      <w:sz w:val="20"/>
                      <w:szCs w:val="22"/>
                    </w:rPr>
                  </w:pPr>
                </w:p>
              </w:tc>
              <w:tc>
                <w:tcPr>
                  <w:tcW w:w="2220" w:type="dxa"/>
                  <w:tcBorders>
                    <w:top w:val="single" w:sz="24" w:space="0" w:color="3FB44F"/>
                    <w:left w:val="single" w:sz="6" w:space="0" w:color="auto"/>
                    <w:bottom w:val="double" w:sz="6" w:space="0" w:color="auto"/>
                  </w:tcBorders>
                </w:tcPr>
                <w:p w14:paraId="61D6DF68" w14:textId="486AD80D" w:rsidR="00464477" w:rsidRPr="005B7F14" w:rsidRDefault="00464477" w:rsidP="00464477">
                  <w:pPr>
                    <w:widowControl w:val="0"/>
                    <w:tabs>
                      <w:tab w:val="left" w:pos="0"/>
                      <w:tab w:val="left" w:pos="259"/>
                      <w:tab w:val="left" w:pos="518"/>
                    </w:tabs>
                    <w:spacing w:after="58" w:line="480" w:lineRule="exact"/>
                    <w:jc w:val="center"/>
                    <w:rPr>
                      <w:rFonts w:cs="Arial"/>
                      <w:b/>
                      <w:sz w:val="20"/>
                      <w:szCs w:val="22"/>
                    </w:rPr>
                  </w:pPr>
                  <w:r w:rsidRPr="00464477">
                    <w:rPr>
                      <w:rFonts w:cs="Arial"/>
                      <w:b/>
                      <w:sz w:val="20"/>
                      <w:szCs w:val="22"/>
                      <w:highlight w:val="yellow"/>
                    </w:rPr>
                    <w:t>$____________</w:t>
                  </w:r>
                </w:p>
              </w:tc>
            </w:tr>
          </w:tbl>
          <w:p w14:paraId="6048B965" w14:textId="77777777" w:rsidR="00D673AF" w:rsidRPr="00F61DA0" w:rsidRDefault="00D673AF" w:rsidP="00806109">
            <w:pPr>
              <w:rPr>
                <w:rFonts w:ascii="Calibri" w:hAnsi="Calibri" w:cs="Arial"/>
                <w:kern w:val="0"/>
                <w:sz w:val="20"/>
                <w:szCs w:val="16"/>
              </w:rPr>
            </w:pPr>
          </w:p>
          <w:p w14:paraId="60FD338D" w14:textId="77777777" w:rsidR="00D673AF" w:rsidRPr="00F77FE6" w:rsidRDefault="00D673AF" w:rsidP="00806109">
            <w:pPr>
              <w:rPr>
                <w:rFonts w:ascii="Calibri" w:hAnsi="Calibri" w:cs="Arial"/>
                <w:kern w:val="0"/>
                <w:sz w:val="16"/>
                <w:szCs w:val="20"/>
              </w:rPr>
            </w:pPr>
          </w:p>
        </w:tc>
      </w:tr>
    </w:tbl>
    <w:p w14:paraId="7CC3D1FD" w14:textId="7F5BD4B6" w:rsidR="00D673AF" w:rsidRDefault="00D673AF" w:rsidP="00766C3C">
      <w:pPr>
        <w:jc w:val="left"/>
        <w:rPr>
          <w:rFonts w:ascii="Calibri" w:hAnsi="Calibri" w:cs="Arial"/>
          <w:kern w:val="0"/>
          <w:sz w:val="20"/>
          <w:szCs w:val="20"/>
        </w:rPr>
      </w:pPr>
    </w:p>
    <w:p w14:paraId="00FC496D" w14:textId="77777777" w:rsidR="00D673AF" w:rsidRDefault="00D673AF" w:rsidP="00766C3C">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D673AF" w:rsidRPr="0083521D" w14:paraId="1429D4E2" w14:textId="77777777" w:rsidTr="00806109">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5D11EFD0" w14:textId="77777777" w:rsidR="00D673AF" w:rsidRPr="00FF5C7F" w:rsidRDefault="00D673AF" w:rsidP="00806109">
            <w:pPr>
              <w:jc w:val="center"/>
              <w:rPr>
                <w:rFonts w:ascii="Calibri" w:hAnsi="Calibri" w:cs="Arial"/>
                <w:b/>
                <w:smallCaps/>
                <w:color w:val="FFFFFF"/>
                <w:kern w:val="0"/>
                <w:sz w:val="24"/>
              </w:rPr>
            </w:pPr>
            <w:r w:rsidRPr="0083521D">
              <w:rPr>
                <w:rFonts w:ascii="Calibri" w:hAnsi="Calibri" w:cs="Arial"/>
                <w:kern w:val="0"/>
                <w:sz w:val="24"/>
              </w:rPr>
              <w:br w:type="page"/>
            </w:r>
            <w:r w:rsidRPr="00FF5C7F">
              <w:rPr>
                <w:rFonts w:ascii="Calibri" w:hAnsi="Calibri" w:cs="Arial"/>
                <w:b/>
                <w:smallCaps/>
                <w:color w:val="FFFFFF"/>
                <w:kern w:val="0"/>
                <w:sz w:val="24"/>
              </w:rPr>
              <w:t>Reconciliation</w:t>
            </w:r>
          </w:p>
        </w:tc>
      </w:tr>
      <w:tr w:rsidR="00D673AF" w:rsidRPr="001232A4" w14:paraId="3148CB56" w14:textId="77777777" w:rsidTr="00806109">
        <w:tc>
          <w:tcPr>
            <w:tcW w:w="10785" w:type="dxa"/>
            <w:tcBorders>
              <w:top w:val="single" w:sz="12" w:space="0" w:color="auto"/>
              <w:left w:val="single" w:sz="12" w:space="0" w:color="auto"/>
              <w:bottom w:val="single" w:sz="12" w:space="0" w:color="auto"/>
              <w:right w:val="single" w:sz="12" w:space="0" w:color="auto"/>
            </w:tcBorders>
            <w:shd w:val="clear" w:color="auto" w:fill="auto"/>
          </w:tcPr>
          <w:p w14:paraId="23D89F2C" w14:textId="77777777" w:rsidR="00D673AF" w:rsidRPr="00597976" w:rsidRDefault="00D673AF" w:rsidP="00806109">
            <w:pPr>
              <w:widowControl w:val="0"/>
              <w:jc w:val="left"/>
              <w:rPr>
                <w:rFonts w:ascii="Calibri" w:hAnsi="Calibri" w:cs="Arial"/>
                <w:kern w:val="0"/>
                <w:sz w:val="16"/>
                <w:szCs w:val="16"/>
              </w:rPr>
            </w:pPr>
          </w:p>
          <w:p w14:paraId="485F0FE2" w14:textId="77777777" w:rsidR="00D673AF" w:rsidRPr="001232A4" w:rsidRDefault="00D673AF" w:rsidP="00806109">
            <w:pPr>
              <w:widowControl w:val="0"/>
              <w:suppressAutoHyphens/>
              <w:rPr>
                <w:rFonts w:ascii="Calibri" w:hAnsi="Calibri"/>
                <w:sz w:val="20"/>
                <w:szCs w:val="16"/>
              </w:rPr>
            </w:pPr>
            <w:r w:rsidRPr="001232A4">
              <w:rPr>
                <w:rFonts w:ascii="Calibri" w:hAnsi="Calibri"/>
                <w:sz w:val="20"/>
                <w:szCs w:val="16"/>
              </w:rPr>
              <w:t xml:space="preserve">The reconciliation of value indications is the final step in the appraisal process and involves the reviewing and weighing of the individual valuation techniques in relationship to their substantiation by market data, and the reliability and applicability of each valuation technique to the subject project. The reconciliation criteria are appropriateness, accuracy, and quantity of evidence. </w:t>
            </w:r>
          </w:p>
          <w:p w14:paraId="01F13416" w14:textId="77777777" w:rsidR="00D673AF" w:rsidRPr="001232A4" w:rsidRDefault="00D673AF" w:rsidP="00806109">
            <w:pPr>
              <w:widowControl w:val="0"/>
              <w:suppressAutoHyphens/>
              <w:rPr>
                <w:rFonts w:ascii="Calibri" w:hAnsi="Calibri"/>
                <w:sz w:val="20"/>
                <w:szCs w:val="16"/>
              </w:rPr>
            </w:pPr>
          </w:p>
          <w:p w14:paraId="1D67E173" w14:textId="077F5D69" w:rsidR="00D673AF" w:rsidRPr="005D16DC" w:rsidRDefault="00806109" w:rsidP="00806109">
            <w:pPr>
              <w:rPr>
                <w:rFonts w:ascii="Calibri" w:hAnsi="Calibri"/>
                <w:sz w:val="20"/>
                <w:szCs w:val="16"/>
              </w:rPr>
            </w:pPr>
            <w:r w:rsidRPr="005D16DC">
              <w:rPr>
                <w:rFonts w:ascii="Calibri" w:hAnsi="Calibri"/>
                <w:sz w:val="20"/>
                <w:szCs w:val="16"/>
              </w:rPr>
              <w:t>Only the Income Capitalization Approach to value was utilized in this assignment.  The Sales Comparison and Cost Approaches were omitted due to prior agreement with the client in this assignment</w:t>
            </w:r>
            <w:r>
              <w:rPr>
                <w:rFonts w:ascii="Calibri" w:hAnsi="Calibri"/>
                <w:sz w:val="20"/>
                <w:szCs w:val="16"/>
              </w:rPr>
              <w:t>, though reasonable comparables land sales were used to assist in establishing the market ground rent</w:t>
            </w:r>
            <w:r w:rsidRPr="005D16DC">
              <w:rPr>
                <w:rFonts w:ascii="Calibri" w:hAnsi="Calibri"/>
                <w:sz w:val="20"/>
                <w:szCs w:val="16"/>
              </w:rPr>
              <w:t xml:space="preserve">. Based on the selected method of appraisal, the estimated </w:t>
            </w:r>
            <w:r w:rsidRPr="00C5699F">
              <w:rPr>
                <w:rFonts w:ascii="Calibri" w:hAnsi="Calibri"/>
                <w:b/>
                <w:bCs/>
                <w:sz w:val="20"/>
                <w:szCs w:val="16"/>
              </w:rPr>
              <w:t>market value</w:t>
            </w:r>
            <w:r w:rsidRPr="005D16DC">
              <w:rPr>
                <w:rFonts w:ascii="Calibri" w:hAnsi="Calibri"/>
                <w:sz w:val="20"/>
                <w:szCs w:val="16"/>
              </w:rPr>
              <w:t xml:space="preserve"> of the </w:t>
            </w:r>
            <w:r>
              <w:rPr>
                <w:rFonts w:ascii="Calibri" w:hAnsi="Calibri"/>
                <w:sz w:val="20"/>
                <w:szCs w:val="16"/>
              </w:rPr>
              <w:t xml:space="preserve">leased fee </w:t>
            </w:r>
            <w:r w:rsidR="00E510E1">
              <w:rPr>
                <w:rFonts w:ascii="Calibri" w:hAnsi="Calibri"/>
                <w:sz w:val="20"/>
                <w:szCs w:val="16"/>
              </w:rPr>
              <w:t>i</w:t>
            </w:r>
            <w:r w:rsidRPr="005D16DC">
              <w:rPr>
                <w:rFonts w:ascii="Calibri" w:hAnsi="Calibri"/>
                <w:sz w:val="20"/>
                <w:szCs w:val="16"/>
              </w:rPr>
              <w:t xml:space="preserve">nterest in the </w:t>
            </w:r>
            <w:r w:rsidRPr="00C5699F">
              <w:rPr>
                <w:rFonts w:ascii="Calibri" w:hAnsi="Calibri"/>
                <w:b/>
                <w:bCs/>
                <w:sz w:val="20"/>
                <w:szCs w:val="16"/>
              </w:rPr>
              <w:t>subject property</w:t>
            </w:r>
            <w:r w:rsidRPr="005D16DC">
              <w:rPr>
                <w:rFonts w:ascii="Calibri" w:hAnsi="Calibri"/>
                <w:sz w:val="20"/>
                <w:szCs w:val="16"/>
              </w:rPr>
              <w:t xml:space="preserve"> </w:t>
            </w:r>
            <w:r>
              <w:rPr>
                <w:rFonts w:ascii="Calibri" w:hAnsi="Calibri"/>
                <w:sz w:val="20"/>
                <w:szCs w:val="16"/>
              </w:rPr>
              <w:t>is</w:t>
            </w:r>
            <w:r w:rsidRPr="005D16DC">
              <w:rPr>
                <w:rFonts w:ascii="Calibri" w:hAnsi="Calibri"/>
                <w:sz w:val="20"/>
                <w:szCs w:val="16"/>
              </w:rPr>
              <w:t xml:space="preserve"> as follows:</w:t>
            </w:r>
          </w:p>
          <w:p w14:paraId="3540A7C3" w14:textId="77777777" w:rsidR="00D673AF" w:rsidRPr="008F7EEC" w:rsidRDefault="00D673AF" w:rsidP="00806109">
            <w:pPr>
              <w:rPr>
                <w:rFonts w:ascii="Calibri" w:hAnsi="Calibri"/>
                <w:iCs/>
                <w:sz w:val="20"/>
                <w:szCs w:val="16"/>
              </w:r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ayout w:type="fixed"/>
              <w:tblLook w:val="0000" w:firstRow="0" w:lastRow="0" w:firstColumn="0" w:lastColumn="0" w:noHBand="0" w:noVBand="0"/>
            </w:tblPr>
            <w:tblGrid>
              <w:gridCol w:w="4500"/>
              <w:gridCol w:w="984"/>
              <w:gridCol w:w="3371"/>
            </w:tblGrid>
            <w:tr w:rsidR="00D673AF" w:rsidRPr="005D16DC" w14:paraId="46E0CAE0" w14:textId="77777777" w:rsidTr="00806109">
              <w:trPr>
                <w:jc w:val="center"/>
              </w:trPr>
              <w:tc>
                <w:tcPr>
                  <w:tcW w:w="4500" w:type="dxa"/>
                  <w:tcBorders>
                    <w:top w:val="nil"/>
                    <w:left w:val="nil"/>
                    <w:bottom w:val="single" w:sz="18" w:space="0" w:color="3FB44F"/>
                    <w:right w:val="nil"/>
                  </w:tcBorders>
                  <w:shd w:val="clear" w:color="auto" w:fill="1E4959"/>
                </w:tcPr>
                <w:p w14:paraId="0C70AA0D" w14:textId="77777777" w:rsidR="00D673AF" w:rsidRPr="005D16DC" w:rsidRDefault="00D673AF" w:rsidP="00806109">
                  <w:pPr>
                    <w:tabs>
                      <w:tab w:val="left" w:pos="3960"/>
                    </w:tabs>
                    <w:spacing w:before="240" w:line="20" w:lineRule="atLeast"/>
                    <w:rPr>
                      <w:rFonts w:ascii="Calibri" w:hAnsi="Calibri" w:cs="Segoe UI"/>
                      <w:b/>
                      <w:color w:val="FFFFFF" w:themeColor="background1"/>
                      <w:sz w:val="20"/>
                      <w:szCs w:val="20"/>
                    </w:rPr>
                  </w:pPr>
                  <w:r w:rsidRPr="005D16DC">
                    <w:rPr>
                      <w:rFonts w:ascii="Calibri" w:hAnsi="Calibri" w:cs="Segoe UI"/>
                      <w:b/>
                      <w:color w:val="FFFFFF" w:themeColor="background1"/>
                      <w:sz w:val="20"/>
                      <w:szCs w:val="20"/>
                    </w:rPr>
                    <w:t>VALUATION APPROACH</w:t>
                  </w:r>
                </w:p>
              </w:tc>
              <w:tc>
                <w:tcPr>
                  <w:tcW w:w="984" w:type="dxa"/>
                  <w:tcBorders>
                    <w:top w:val="nil"/>
                    <w:left w:val="nil"/>
                    <w:bottom w:val="single" w:sz="18" w:space="0" w:color="3FB44F"/>
                    <w:right w:val="nil"/>
                  </w:tcBorders>
                  <w:shd w:val="clear" w:color="auto" w:fill="1E4959"/>
                </w:tcPr>
                <w:p w14:paraId="59386FC4" w14:textId="77777777" w:rsidR="00D673AF" w:rsidRPr="005D16DC" w:rsidRDefault="00D673AF" w:rsidP="00806109">
                  <w:pPr>
                    <w:tabs>
                      <w:tab w:val="left" w:pos="3960"/>
                    </w:tabs>
                    <w:spacing w:before="240" w:line="20" w:lineRule="atLeast"/>
                    <w:rPr>
                      <w:rFonts w:ascii="Calibri" w:hAnsi="Calibri" w:cs="Segoe UI"/>
                      <w:b/>
                      <w:color w:val="FFFFFF" w:themeColor="background1"/>
                      <w:sz w:val="20"/>
                      <w:szCs w:val="20"/>
                    </w:rPr>
                  </w:pPr>
                </w:p>
              </w:tc>
              <w:tc>
                <w:tcPr>
                  <w:tcW w:w="3371" w:type="dxa"/>
                  <w:tcBorders>
                    <w:top w:val="nil"/>
                    <w:left w:val="nil"/>
                    <w:bottom w:val="single" w:sz="18" w:space="0" w:color="3FB44F"/>
                    <w:right w:val="nil"/>
                  </w:tcBorders>
                  <w:shd w:val="clear" w:color="auto" w:fill="1E4959"/>
                </w:tcPr>
                <w:p w14:paraId="65249123" w14:textId="77777777" w:rsidR="00D673AF" w:rsidRPr="005D16DC" w:rsidRDefault="00D673AF" w:rsidP="00806109">
                  <w:pPr>
                    <w:tabs>
                      <w:tab w:val="left" w:pos="3960"/>
                    </w:tabs>
                    <w:spacing w:before="240" w:line="20" w:lineRule="atLeast"/>
                    <w:jc w:val="center"/>
                    <w:rPr>
                      <w:rFonts w:ascii="Calibri" w:hAnsi="Calibri" w:cs="Segoe UI"/>
                      <w:b/>
                      <w:color w:val="FFFFFF" w:themeColor="background1"/>
                      <w:sz w:val="20"/>
                      <w:szCs w:val="20"/>
                    </w:rPr>
                  </w:pPr>
                  <w:r w:rsidRPr="005D16DC">
                    <w:rPr>
                      <w:rFonts w:ascii="Calibri" w:hAnsi="Calibri" w:cs="Segoe UI"/>
                      <w:b/>
                      <w:color w:val="FFFFFF" w:themeColor="background1"/>
                      <w:sz w:val="20"/>
                      <w:szCs w:val="20"/>
                    </w:rPr>
                    <w:t>STABILIZED MARKET VALUE</w:t>
                  </w:r>
                </w:p>
              </w:tc>
            </w:tr>
            <w:tr w:rsidR="00D673AF" w:rsidRPr="005D16DC" w14:paraId="0CAD74D4" w14:textId="77777777" w:rsidTr="00806109">
              <w:trPr>
                <w:trHeight w:val="80"/>
                <w:jc w:val="center"/>
              </w:trPr>
              <w:tc>
                <w:tcPr>
                  <w:tcW w:w="4500" w:type="dxa"/>
                  <w:tcBorders>
                    <w:top w:val="single" w:sz="18" w:space="0" w:color="3FB44F"/>
                    <w:left w:val="nil"/>
                    <w:right w:val="nil"/>
                  </w:tcBorders>
                </w:tcPr>
                <w:p w14:paraId="38D3C114" w14:textId="77777777" w:rsidR="00D673AF" w:rsidRPr="005D16DC" w:rsidRDefault="00D673AF" w:rsidP="00806109">
                  <w:pPr>
                    <w:tabs>
                      <w:tab w:val="left" w:pos="3960"/>
                    </w:tabs>
                    <w:spacing w:before="120" w:line="300" w:lineRule="auto"/>
                    <w:rPr>
                      <w:rFonts w:ascii="Calibri" w:hAnsi="Calibri" w:cs="Segoe UI"/>
                      <w:b/>
                      <w:sz w:val="20"/>
                      <w:szCs w:val="20"/>
                    </w:rPr>
                  </w:pPr>
                  <w:r w:rsidRPr="005D16DC">
                    <w:rPr>
                      <w:rFonts w:ascii="Calibri" w:hAnsi="Calibri" w:cs="Segoe UI"/>
                      <w:b/>
                      <w:sz w:val="20"/>
                      <w:szCs w:val="20"/>
                    </w:rPr>
                    <w:t>COST APPROACH</w:t>
                  </w:r>
                </w:p>
              </w:tc>
              <w:tc>
                <w:tcPr>
                  <w:tcW w:w="984" w:type="dxa"/>
                  <w:tcBorders>
                    <w:top w:val="single" w:sz="18" w:space="0" w:color="3FB44F"/>
                    <w:left w:val="nil"/>
                    <w:right w:val="single" w:sz="6" w:space="0" w:color="auto"/>
                  </w:tcBorders>
                </w:tcPr>
                <w:p w14:paraId="2EA2DD9B" w14:textId="77777777" w:rsidR="00D673AF" w:rsidRPr="005D16DC" w:rsidRDefault="00D673AF" w:rsidP="00806109">
                  <w:pPr>
                    <w:tabs>
                      <w:tab w:val="left" w:pos="3960"/>
                    </w:tabs>
                    <w:spacing w:before="120" w:line="300" w:lineRule="auto"/>
                    <w:rPr>
                      <w:rFonts w:ascii="Calibri" w:hAnsi="Calibri" w:cs="Segoe UI"/>
                      <w:b/>
                      <w:sz w:val="20"/>
                      <w:szCs w:val="20"/>
                    </w:rPr>
                  </w:pPr>
                </w:p>
              </w:tc>
              <w:tc>
                <w:tcPr>
                  <w:tcW w:w="3371" w:type="dxa"/>
                  <w:tcBorders>
                    <w:top w:val="single" w:sz="18" w:space="0" w:color="3FB44F"/>
                    <w:left w:val="nil"/>
                    <w:right w:val="nil"/>
                  </w:tcBorders>
                </w:tcPr>
                <w:p w14:paraId="391C45C5" w14:textId="77777777" w:rsidR="00D673AF" w:rsidRPr="004736A4" w:rsidRDefault="00D673AF" w:rsidP="00806109">
                  <w:pPr>
                    <w:tabs>
                      <w:tab w:val="left" w:pos="3960"/>
                    </w:tabs>
                    <w:spacing w:before="120" w:line="360" w:lineRule="auto"/>
                    <w:jc w:val="center"/>
                    <w:rPr>
                      <w:rFonts w:ascii="Calibri" w:hAnsi="Calibri" w:cs="Segoe UI"/>
                      <w:b/>
                      <w:sz w:val="20"/>
                      <w:szCs w:val="20"/>
                    </w:rPr>
                  </w:pPr>
                  <w:r w:rsidRPr="004736A4">
                    <w:rPr>
                      <w:rFonts w:ascii="Calibri" w:hAnsi="Calibri" w:cs="Segoe UI"/>
                      <w:b/>
                      <w:sz w:val="20"/>
                      <w:szCs w:val="20"/>
                    </w:rPr>
                    <w:t xml:space="preserve">Not Applicable </w:t>
                  </w:r>
                </w:p>
              </w:tc>
            </w:tr>
            <w:tr w:rsidR="00D673AF" w:rsidRPr="005D16DC" w14:paraId="4A388E60" w14:textId="77777777" w:rsidTr="00806109">
              <w:trPr>
                <w:trHeight w:val="80"/>
                <w:jc w:val="center"/>
              </w:trPr>
              <w:tc>
                <w:tcPr>
                  <w:tcW w:w="4500" w:type="dxa"/>
                  <w:tcBorders>
                    <w:left w:val="nil"/>
                    <w:bottom w:val="single" w:sz="6" w:space="0" w:color="auto"/>
                    <w:right w:val="nil"/>
                  </w:tcBorders>
                </w:tcPr>
                <w:p w14:paraId="7567AFD2" w14:textId="77777777" w:rsidR="00D673AF" w:rsidRPr="005D16DC" w:rsidRDefault="00D673AF" w:rsidP="00806109">
                  <w:pPr>
                    <w:tabs>
                      <w:tab w:val="left" w:pos="3960"/>
                    </w:tabs>
                    <w:spacing w:before="120" w:line="360" w:lineRule="auto"/>
                    <w:rPr>
                      <w:rFonts w:ascii="Calibri" w:hAnsi="Calibri" w:cs="Segoe UI"/>
                      <w:b/>
                      <w:sz w:val="20"/>
                      <w:szCs w:val="20"/>
                    </w:rPr>
                  </w:pPr>
                  <w:r w:rsidRPr="005D16DC">
                    <w:rPr>
                      <w:rFonts w:ascii="Calibri" w:hAnsi="Calibri" w:cs="Segoe UI"/>
                      <w:b/>
                      <w:sz w:val="20"/>
                      <w:szCs w:val="20"/>
                    </w:rPr>
                    <w:t>SALES COMPARISON APPROACH</w:t>
                  </w:r>
                </w:p>
              </w:tc>
              <w:tc>
                <w:tcPr>
                  <w:tcW w:w="984" w:type="dxa"/>
                  <w:tcBorders>
                    <w:left w:val="nil"/>
                    <w:bottom w:val="single" w:sz="6" w:space="0" w:color="auto"/>
                    <w:right w:val="single" w:sz="6" w:space="0" w:color="auto"/>
                  </w:tcBorders>
                </w:tcPr>
                <w:p w14:paraId="25D0FE15" w14:textId="77777777" w:rsidR="00D673AF" w:rsidRPr="005D16DC" w:rsidRDefault="00D673AF" w:rsidP="00806109">
                  <w:pPr>
                    <w:tabs>
                      <w:tab w:val="left" w:pos="3960"/>
                    </w:tabs>
                    <w:spacing w:before="120" w:line="360" w:lineRule="auto"/>
                    <w:rPr>
                      <w:rFonts w:ascii="Calibri" w:hAnsi="Calibri" w:cs="Segoe UI"/>
                      <w:b/>
                      <w:sz w:val="20"/>
                      <w:szCs w:val="20"/>
                    </w:rPr>
                  </w:pPr>
                </w:p>
              </w:tc>
              <w:tc>
                <w:tcPr>
                  <w:tcW w:w="3371" w:type="dxa"/>
                  <w:tcBorders>
                    <w:left w:val="nil"/>
                    <w:bottom w:val="single" w:sz="6" w:space="0" w:color="auto"/>
                    <w:right w:val="nil"/>
                  </w:tcBorders>
                </w:tcPr>
                <w:p w14:paraId="5DB02998" w14:textId="602634A1" w:rsidR="00D673AF" w:rsidRPr="004736A4" w:rsidRDefault="00806109" w:rsidP="00806109">
                  <w:pPr>
                    <w:tabs>
                      <w:tab w:val="left" w:pos="3960"/>
                    </w:tabs>
                    <w:spacing w:before="120" w:line="360" w:lineRule="auto"/>
                    <w:jc w:val="center"/>
                    <w:rPr>
                      <w:rFonts w:ascii="Calibri" w:hAnsi="Calibri" w:cs="Segoe UI"/>
                      <w:b/>
                      <w:sz w:val="20"/>
                      <w:szCs w:val="20"/>
                    </w:rPr>
                  </w:pPr>
                  <w:r w:rsidRPr="004736A4">
                    <w:rPr>
                      <w:rFonts w:ascii="Calibri" w:hAnsi="Calibri" w:cs="Segoe UI"/>
                      <w:b/>
                      <w:sz w:val="20"/>
                      <w:szCs w:val="20"/>
                    </w:rPr>
                    <w:t>Not Applicable</w:t>
                  </w:r>
                </w:p>
              </w:tc>
            </w:tr>
            <w:tr w:rsidR="00D673AF" w:rsidRPr="005D16DC" w14:paraId="07872BFB" w14:textId="77777777" w:rsidTr="00806109">
              <w:trPr>
                <w:trHeight w:val="80"/>
                <w:jc w:val="center"/>
              </w:trPr>
              <w:tc>
                <w:tcPr>
                  <w:tcW w:w="4500" w:type="dxa"/>
                  <w:tcBorders>
                    <w:top w:val="single" w:sz="6" w:space="0" w:color="auto"/>
                    <w:left w:val="nil"/>
                    <w:bottom w:val="double" w:sz="4" w:space="0" w:color="auto"/>
                    <w:right w:val="nil"/>
                  </w:tcBorders>
                </w:tcPr>
                <w:p w14:paraId="76BAD0C3" w14:textId="77777777" w:rsidR="00D673AF" w:rsidRPr="005D16DC" w:rsidRDefault="00D673AF" w:rsidP="00806109">
                  <w:pPr>
                    <w:tabs>
                      <w:tab w:val="left" w:pos="3960"/>
                    </w:tabs>
                    <w:spacing w:before="120" w:line="360" w:lineRule="auto"/>
                    <w:rPr>
                      <w:rFonts w:ascii="Calibri" w:hAnsi="Calibri" w:cs="Segoe UI"/>
                      <w:b/>
                      <w:sz w:val="20"/>
                      <w:szCs w:val="20"/>
                    </w:rPr>
                  </w:pPr>
                  <w:r w:rsidRPr="005D16DC">
                    <w:rPr>
                      <w:rFonts w:ascii="Calibri" w:hAnsi="Calibri" w:cs="Segoe UI"/>
                      <w:b/>
                      <w:sz w:val="20"/>
                      <w:szCs w:val="20"/>
                    </w:rPr>
                    <w:t>INCOME CAPITALIZATION APPROACH</w:t>
                  </w:r>
                </w:p>
              </w:tc>
              <w:tc>
                <w:tcPr>
                  <w:tcW w:w="984" w:type="dxa"/>
                  <w:tcBorders>
                    <w:top w:val="single" w:sz="6" w:space="0" w:color="auto"/>
                    <w:left w:val="nil"/>
                    <w:bottom w:val="double" w:sz="4" w:space="0" w:color="auto"/>
                    <w:right w:val="single" w:sz="6" w:space="0" w:color="auto"/>
                  </w:tcBorders>
                </w:tcPr>
                <w:p w14:paraId="77E7CB83" w14:textId="77777777" w:rsidR="00D673AF" w:rsidRPr="005D16DC" w:rsidRDefault="00D673AF" w:rsidP="00806109">
                  <w:pPr>
                    <w:tabs>
                      <w:tab w:val="left" w:pos="3960"/>
                    </w:tabs>
                    <w:spacing w:before="120" w:line="360" w:lineRule="auto"/>
                    <w:rPr>
                      <w:rFonts w:ascii="Calibri" w:hAnsi="Calibri" w:cs="Segoe UI"/>
                      <w:b/>
                      <w:sz w:val="20"/>
                      <w:szCs w:val="20"/>
                    </w:rPr>
                  </w:pPr>
                </w:p>
              </w:tc>
              <w:tc>
                <w:tcPr>
                  <w:tcW w:w="3371" w:type="dxa"/>
                  <w:tcBorders>
                    <w:top w:val="single" w:sz="6" w:space="0" w:color="auto"/>
                    <w:left w:val="nil"/>
                    <w:bottom w:val="double" w:sz="4" w:space="0" w:color="auto"/>
                    <w:right w:val="nil"/>
                  </w:tcBorders>
                </w:tcPr>
                <w:p w14:paraId="12775867" w14:textId="455D7091" w:rsidR="00D673AF" w:rsidRPr="004736A4" w:rsidRDefault="00806109" w:rsidP="00806109">
                  <w:pPr>
                    <w:tabs>
                      <w:tab w:val="left" w:pos="3960"/>
                    </w:tabs>
                    <w:spacing w:before="120" w:line="360" w:lineRule="auto"/>
                    <w:jc w:val="center"/>
                    <w:rPr>
                      <w:rFonts w:ascii="Calibri" w:hAnsi="Calibri" w:cs="Segoe UI"/>
                      <w:b/>
                      <w:sz w:val="20"/>
                      <w:szCs w:val="20"/>
                    </w:rPr>
                  </w:pPr>
                  <w:r w:rsidRPr="00493AFB">
                    <w:rPr>
                      <w:rFonts w:ascii="Calibri" w:hAnsi="Calibri" w:cs="Segoe UI"/>
                      <w:b/>
                      <w:sz w:val="20"/>
                      <w:szCs w:val="20"/>
                      <w:highlight w:val="yellow"/>
                    </w:rPr>
                    <w:t>$____________</w:t>
                  </w:r>
                </w:p>
              </w:tc>
            </w:tr>
          </w:tbl>
          <w:p w14:paraId="3E550ABF" w14:textId="77777777" w:rsidR="00D673AF" w:rsidRPr="00493AFB" w:rsidRDefault="00D673AF" w:rsidP="00806109">
            <w:pPr>
              <w:pStyle w:val="Heading20"/>
              <w:keepNext w:val="0"/>
              <w:keepLines w:val="0"/>
              <w:widowControl w:val="0"/>
              <w:rPr>
                <w:rFonts w:asciiTheme="minorHAnsi" w:hAnsiTheme="minorHAnsi" w:cs="Arial"/>
                <w:b w:val="0"/>
                <w:color w:val="1E4959"/>
                <w:spacing w:val="0"/>
                <w:kern w:val="20"/>
                <w:sz w:val="24"/>
                <w:szCs w:val="20"/>
              </w:rPr>
            </w:pPr>
            <w:r w:rsidRPr="00CB7DF1">
              <w:rPr>
                <w:rFonts w:asciiTheme="minorHAnsi" w:hAnsiTheme="minorHAnsi" w:cs="Arial"/>
                <w:b w:val="0"/>
                <w:color w:val="1E4959"/>
                <w:spacing w:val="0"/>
                <w:kern w:val="20"/>
                <w:sz w:val="24"/>
                <w:szCs w:val="20"/>
              </w:rPr>
              <w:t>Concluded As Is Market Value</w:t>
            </w:r>
          </w:p>
          <w:p w14:paraId="74E99DAD" w14:textId="79D3D1FB" w:rsidR="00D673AF" w:rsidRPr="00D810A7" w:rsidRDefault="00806109" w:rsidP="00806109">
            <w:pPr>
              <w:widowControl w:val="0"/>
              <w:rPr>
                <w:rFonts w:cs="Arial"/>
                <w:sz w:val="20"/>
                <w:szCs w:val="20"/>
              </w:rPr>
            </w:pPr>
            <w:r w:rsidRPr="00246E57">
              <w:rPr>
                <w:rFonts w:ascii="Calibri" w:hAnsi="Calibri" w:cs="Arial"/>
                <w:kern w:val="0"/>
                <w:sz w:val="20"/>
                <w:szCs w:val="20"/>
              </w:rPr>
              <w:t xml:space="preserve">Based on the </w:t>
            </w:r>
            <w:r>
              <w:rPr>
                <w:rFonts w:ascii="Calibri" w:hAnsi="Calibri" w:cs="Arial"/>
                <w:kern w:val="0"/>
                <w:sz w:val="20"/>
                <w:szCs w:val="20"/>
              </w:rPr>
              <w:t>methodologies used in this analysis</w:t>
            </w:r>
            <w:r w:rsidRPr="00246E57">
              <w:rPr>
                <w:rFonts w:ascii="Calibri" w:hAnsi="Calibri" w:cs="Arial"/>
                <w:kern w:val="0"/>
                <w:sz w:val="20"/>
                <w:szCs w:val="20"/>
              </w:rPr>
              <w:t xml:space="preserve">, it is the appraiser’s </w:t>
            </w:r>
            <w:r w:rsidRPr="00B25D33">
              <w:rPr>
                <w:rFonts w:ascii="Calibri" w:hAnsi="Calibri" w:cs="Arial"/>
                <w:kern w:val="0"/>
                <w:sz w:val="20"/>
                <w:szCs w:val="20"/>
              </w:rPr>
              <w:t xml:space="preserve">opinion that the </w:t>
            </w:r>
            <w:r w:rsidRPr="00B25D33">
              <w:rPr>
                <w:rFonts w:ascii="Calibri" w:hAnsi="Calibri" w:cs="Arial"/>
                <w:b/>
                <w:kern w:val="0"/>
                <w:sz w:val="20"/>
                <w:szCs w:val="20"/>
              </w:rPr>
              <w:t>concluded as is market value</w:t>
            </w:r>
            <w:r w:rsidRPr="00B25D33">
              <w:rPr>
                <w:rFonts w:ascii="Calibri" w:hAnsi="Calibri" w:cs="Arial"/>
                <w:kern w:val="0"/>
                <w:sz w:val="20"/>
                <w:szCs w:val="20"/>
              </w:rPr>
              <w:t xml:space="preserve"> of </w:t>
            </w:r>
            <w:r w:rsidRPr="00B25D33">
              <w:rPr>
                <w:rFonts w:cs="Arial"/>
                <w:sz w:val="20"/>
                <w:szCs w:val="20"/>
              </w:rPr>
              <w:t xml:space="preserve">the </w:t>
            </w:r>
            <w:sdt>
              <w:sdtPr>
                <w:rPr>
                  <w:rFonts w:cs="Arial"/>
                  <w:sz w:val="20"/>
                  <w:szCs w:val="20"/>
                </w:rPr>
                <w:alias w:val="Fee Simple or Leased Fee"/>
                <w:tag w:val="Fee Simple or Leased Fee"/>
                <w:id w:val="1664733682"/>
                <w:placeholder>
                  <w:docPart w:val="6A1E5A2729014A1B8D0B34F3DA3AAA0B"/>
                </w:placeholder>
                <w:dropDownList>
                  <w:listItem w:value="Choose an item."/>
                  <w:listItem w:displayText="fee simple" w:value="fee simple"/>
                  <w:listItem w:displayText="leased fee" w:value="leased fee"/>
                </w:dropDownList>
              </w:sdtPr>
              <w:sdtEndPr/>
              <w:sdtContent>
                <w:r w:rsidRPr="00B25D33">
                  <w:rPr>
                    <w:rFonts w:cs="Arial"/>
                    <w:sz w:val="20"/>
                    <w:szCs w:val="20"/>
                  </w:rPr>
                  <w:t>leased fee</w:t>
                </w:r>
              </w:sdtContent>
            </w:sdt>
            <w:r w:rsidRPr="00B25D33">
              <w:rPr>
                <w:rFonts w:cs="Arial"/>
                <w:sz w:val="20"/>
                <w:szCs w:val="20"/>
              </w:rPr>
              <w:t xml:space="preserve"> interest in the </w:t>
            </w:r>
            <w:r w:rsidRPr="00B25D33">
              <w:rPr>
                <w:rFonts w:cs="Arial"/>
                <w:b/>
                <w:sz w:val="20"/>
                <w:szCs w:val="20"/>
              </w:rPr>
              <w:t>subject property</w:t>
            </w:r>
            <w:r w:rsidRPr="00B25D33">
              <w:rPr>
                <w:rFonts w:cs="Arial"/>
                <w:sz w:val="20"/>
                <w:szCs w:val="20"/>
              </w:rPr>
              <w:t xml:space="preserve">, as of </w:t>
            </w:r>
            <w:r w:rsidR="00A92AD7">
              <w:rPr>
                <w:kern w:val="24"/>
                <w:sz w:val="20"/>
                <w:szCs w:val="20"/>
              </w:rPr>
              <w:t>${</w:t>
            </w:r>
            <w:proofErr w:type="spellStart"/>
            <w:r w:rsidR="00A92AD7" w:rsidRPr="00A92AD7">
              <w:rPr>
                <w:kern w:val="24"/>
                <w:sz w:val="20"/>
                <w:szCs w:val="20"/>
              </w:rPr>
              <w:t>effdov</w:t>
            </w:r>
            <w:proofErr w:type="spellEnd"/>
            <w:r w:rsidR="00A92AD7">
              <w:rPr>
                <w:kern w:val="24"/>
                <w:sz w:val="20"/>
                <w:szCs w:val="20"/>
              </w:rPr>
              <w:t>}</w:t>
            </w:r>
            <w:r w:rsidRPr="00B25D33">
              <w:rPr>
                <w:rFonts w:cs="Arial"/>
                <w:sz w:val="20"/>
                <w:szCs w:val="20"/>
              </w:rPr>
              <w:t>, is as follows:</w:t>
            </w:r>
          </w:p>
          <w:p w14:paraId="4152DBD3" w14:textId="77777777" w:rsidR="00D673AF" w:rsidRPr="00D810A7" w:rsidRDefault="00D673AF" w:rsidP="00806109">
            <w:pPr>
              <w:rPr>
                <w:rFonts w:cs="Arial"/>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5445"/>
              <w:gridCol w:w="2025"/>
            </w:tblGrid>
            <w:tr w:rsidR="00D673AF" w:rsidRPr="00D810A7" w14:paraId="41ADF4C7" w14:textId="77777777" w:rsidTr="00806109">
              <w:trPr>
                <w:jc w:val="center"/>
              </w:trPr>
              <w:tc>
                <w:tcPr>
                  <w:tcW w:w="5445" w:type="dxa"/>
                  <w:tcBorders>
                    <w:bottom w:val="single" w:sz="24" w:space="0" w:color="3FB44F"/>
                  </w:tcBorders>
                  <w:shd w:val="clear" w:color="auto" w:fill="1E4959"/>
                </w:tcPr>
                <w:p w14:paraId="22C80FBC" w14:textId="77777777" w:rsidR="00D673AF" w:rsidRPr="00D810A7" w:rsidRDefault="00D673AF" w:rsidP="00806109">
                  <w:pPr>
                    <w:pStyle w:val="Footer"/>
                    <w:widowControl w:val="0"/>
                    <w:tabs>
                      <w:tab w:val="clear" w:pos="4320"/>
                      <w:tab w:val="clear" w:pos="8640"/>
                      <w:tab w:val="left" w:pos="0"/>
                      <w:tab w:val="left" w:pos="259"/>
                      <w:tab w:val="left" w:pos="518"/>
                    </w:tabs>
                    <w:spacing w:line="273" w:lineRule="exact"/>
                    <w:rPr>
                      <w:rFonts w:cs="Arial"/>
                      <w:kern w:val="20"/>
                      <w:sz w:val="20"/>
                      <w:szCs w:val="20"/>
                    </w:rPr>
                  </w:pPr>
                </w:p>
              </w:tc>
              <w:tc>
                <w:tcPr>
                  <w:tcW w:w="2025" w:type="dxa"/>
                  <w:tcBorders>
                    <w:bottom w:val="single" w:sz="24" w:space="0" w:color="3FB44F"/>
                  </w:tcBorders>
                  <w:shd w:val="clear" w:color="auto" w:fill="1E4959"/>
                </w:tcPr>
                <w:p w14:paraId="70107038" w14:textId="77777777" w:rsidR="00D673AF" w:rsidRPr="00D810A7" w:rsidRDefault="00D673AF" w:rsidP="00806109">
                  <w:pPr>
                    <w:widowControl w:val="0"/>
                    <w:tabs>
                      <w:tab w:val="left" w:pos="0"/>
                      <w:tab w:val="left" w:pos="259"/>
                      <w:tab w:val="left" w:pos="518"/>
                    </w:tabs>
                    <w:spacing w:line="273" w:lineRule="exact"/>
                    <w:jc w:val="right"/>
                    <w:rPr>
                      <w:rFonts w:cs="Arial"/>
                      <w:sz w:val="20"/>
                      <w:szCs w:val="20"/>
                    </w:rPr>
                  </w:pPr>
                </w:p>
              </w:tc>
            </w:tr>
            <w:tr w:rsidR="00D673AF" w:rsidRPr="00D810A7" w14:paraId="15E69641" w14:textId="77777777" w:rsidTr="00806109">
              <w:trPr>
                <w:jc w:val="center"/>
              </w:trPr>
              <w:tc>
                <w:tcPr>
                  <w:tcW w:w="5445" w:type="dxa"/>
                  <w:tcBorders>
                    <w:top w:val="double" w:sz="4" w:space="0" w:color="auto"/>
                    <w:bottom w:val="double" w:sz="6" w:space="0" w:color="auto"/>
                    <w:right w:val="single" w:sz="6" w:space="0" w:color="auto"/>
                  </w:tcBorders>
                </w:tcPr>
                <w:p w14:paraId="49944771" w14:textId="77777777" w:rsidR="00D673AF" w:rsidRPr="00D810A7" w:rsidRDefault="00D673AF" w:rsidP="00806109">
                  <w:pPr>
                    <w:widowControl w:val="0"/>
                    <w:tabs>
                      <w:tab w:val="left" w:pos="0"/>
                      <w:tab w:val="left" w:pos="259"/>
                      <w:tab w:val="left" w:pos="518"/>
                    </w:tabs>
                    <w:spacing w:after="58" w:line="480" w:lineRule="exact"/>
                    <w:jc w:val="left"/>
                    <w:rPr>
                      <w:rFonts w:cs="Arial"/>
                      <w:b/>
                      <w:sz w:val="20"/>
                      <w:szCs w:val="20"/>
                    </w:rPr>
                  </w:pPr>
                  <w:r w:rsidRPr="00D810A7">
                    <w:rPr>
                      <w:rFonts w:cs="Arial"/>
                      <w:b/>
                      <w:sz w:val="20"/>
                      <w:szCs w:val="20"/>
                    </w:rPr>
                    <w:t>Concluded As Is Market Value</w:t>
                  </w:r>
                </w:p>
              </w:tc>
              <w:tc>
                <w:tcPr>
                  <w:tcW w:w="2025" w:type="dxa"/>
                  <w:tcBorders>
                    <w:top w:val="double" w:sz="4" w:space="0" w:color="auto"/>
                    <w:left w:val="nil"/>
                    <w:bottom w:val="double" w:sz="6" w:space="0" w:color="auto"/>
                  </w:tcBorders>
                </w:tcPr>
                <w:p w14:paraId="58858906" w14:textId="77777777" w:rsidR="00D673AF" w:rsidRPr="00D810A7" w:rsidRDefault="00D673AF" w:rsidP="00806109">
                  <w:pPr>
                    <w:widowControl w:val="0"/>
                    <w:tabs>
                      <w:tab w:val="left" w:pos="0"/>
                      <w:tab w:val="left" w:pos="259"/>
                      <w:tab w:val="left" w:pos="518"/>
                    </w:tabs>
                    <w:spacing w:after="58" w:line="480" w:lineRule="exact"/>
                    <w:jc w:val="center"/>
                    <w:rPr>
                      <w:rFonts w:cs="Arial"/>
                      <w:b/>
                      <w:sz w:val="20"/>
                      <w:szCs w:val="20"/>
                    </w:rPr>
                  </w:pPr>
                  <w:r w:rsidRPr="00493AFB">
                    <w:rPr>
                      <w:rFonts w:ascii="Calibri" w:hAnsi="Calibri" w:cs="Segoe UI"/>
                      <w:b/>
                      <w:sz w:val="20"/>
                      <w:szCs w:val="20"/>
                      <w:highlight w:val="yellow"/>
                    </w:rPr>
                    <w:t>$____________</w:t>
                  </w:r>
                </w:p>
              </w:tc>
            </w:tr>
          </w:tbl>
          <w:p w14:paraId="4A1F04BE" w14:textId="77777777" w:rsidR="00D673AF" w:rsidRPr="00232A9B" w:rsidRDefault="00D673AF" w:rsidP="00806109">
            <w:pPr>
              <w:widowControl w:val="0"/>
              <w:rPr>
                <w:rFonts w:ascii="Calibri" w:hAnsi="Calibri" w:cs="Arial"/>
                <w:kern w:val="0"/>
                <w:sz w:val="20"/>
                <w:szCs w:val="16"/>
              </w:rPr>
            </w:pPr>
          </w:p>
          <w:p w14:paraId="2305D1A7" w14:textId="77777777" w:rsidR="00D673AF" w:rsidRPr="001232A4" w:rsidRDefault="00D673AF" w:rsidP="00806109">
            <w:pPr>
              <w:widowControl w:val="0"/>
              <w:rPr>
                <w:rFonts w:ascii="Calibri" w:hAnsi="Calibri" w:cs="Arial"/>
                <w:kern w:val="0"/>
                <w:sz w:val="16"/>
                <w:szCs w:val="16"/>
              </w:rPr>
            </w:pPr>
          </w:p>
        </w:tc>
      </w:tr>
    </w:tbl>
    <w:p w14:paraId="22041CB2" w14:textId="12CDA1CC" w:rsidR="00D673AF" w:rsidRDefault="00D673AF" w:rsidP="00766C3C">
      <w:pPr>
        <w:jc w:val="left"/>
        <w:rPr>
          <w:rFonts w:ascii="Calibri" w:hAnsi="Calibri" w:cs="Arial"/>
          <w:kern w:val="0"/>
          <w:sz w:val="20"/>
          <w:szCs w:val="20"/>
        </w:rPr>
      </w:pPr>
    </w:p>
    <w:p w14:paraId="75C4CD5F" w14:textId="77777777" w:rsidR="00D673AF" w:rsidRDefault="00D673AF" w:rsidP="00766C3C">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3726"/>
        <w:gridCol w:w="1841"/>
        <w:gridCol w:w="1885"/>
        <w:gridCol w:w="3333"/>
      </w:tblGrid>
      <w:tr w:rsidR="000659E2" w:rsidRPr="001232A4" w14:paraId="13B9E332" w14:textId="77777777" w:rsidTr="00690ED0">
        <w:trPr>
          <w:cantSplit/>
        </w:trPr>
        <w:tc>
          <w:tcPr>
            <w:tcW w:w="10785" w:type="dxa"/>
            <w:gridSpan w:val="4"/>
            <w:tcBorders>
              <w:top w:val="single" w:sz="12" w:space="0" w:color="auto"/>
              <w:bottom w:val="single" w:sz="12" w:space="0" w:color="auto"/>
            </w:tcBorders>
            <w:shd w:val="clear" w:color="auto" w:fill="1E4959"/>
          </w:tcPr>
          <w:p w14:paraId="5F888742" w14:textId="77777777" w:rsidR="000659E2" w:rsidRPr="001232A4" w:rsidRDefault="000659E2" w:rsidP="000659E2">
            <w:pPr>
              <w:jc w:val="center"/>
              <w:rPr>
                <w:rFonts w:ascii="Calibri" w:hAnsi="Calibri" w:cs="Arial"/>
                <w:b/>
                <w:smallCaps/>
                <w:color w:val="FFFFFF"/>
                <w:kern w:val="0"/>
                <w:sz w:val="24"/>
              </w:rPr>
            </w:pPr>
            <w:r w:rsidRPr="001232A4">
              <w:rPr>
                <w:rFonts w:ascii="Calibri" w:hAnsi="Calibri" w:cs="Arial"/>
                <w:kern w:val="0"/>
                <w:sz w:val="24"/>
              </w:rPr>
              <w:br w:type="page"/>
            </w:r>
            <w:r w:rsidRPr="001232A4">
              <w:rPr>
                <w:rFonts w:ascii="Calibri" w:hAnsi="Calibri" w:cs="Arial"/>
                <w:b/>
                <w:smallCaps/>
                <w:color w:val="FFFFFF"/>
                <w:kern w:val="0"/>
                <w:sz w:val="24"/>
              </w:rPr>
              <w:t>Final Value Estimate</w:t>
            </w:r>
          </w:p>
        </w:tc>
      </w:tr>
      <w:tr w:rsidR="00D45DBF" w:rsidRPr="001232A4" w14:paraId="32957A37" w14:textId="77777777" w:rsidTr="00690ED0">
        <w:trPr>
          <w:trHeight w:val="90"/>
        </w:trPr>
        <w:tc>
          <w:tcPr>
            <w:tcW w:w="3726" w:type="dxa"/>
            <w:tcBorders>
              <w:bottom w:val="single" w:sz="4" w:space="0" w:color="auto"/>
            </w:tcBorders>
          </w:tcPr>
          <w:p w14:paraId="5D4D9E13"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Effective Date of Value</w:t>
            </w:r>
          </w:p>
        </w:tc>
        <w:tc>
          <w:tcPr>
            <w:tcW w:w="3726" w:type="dxa"/>
            <w:gridSpan w:val="2"/>
            <w:tcBorders>
              <w:bottom w:val="single" w:sz="4" w:space="0" w:color="auto"/>
            </w:tcBorders>
          </w:tcPr>
          <w:p w14:paraId="05B61F7D"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Interest Appraised</w:t>
            </w:r>
          </w:p>
        </w:tc>
        <w:tc>
          <w:tcPr>
            <w:tcW w:w="3333" w:type="dxa"/>
            <w:tcBorders>
              <w:bottom w:val="single" w:sz="4" w:space="0" w:color="auto"/>
            </w:tcBorders>
          </w:tcPr>
          <w:p w14:paraId="36E2B70F" w14:textId="701F28E8" w:rsidR="00D45DBF" w:rsidRPr="0053581F" w:rsidRDefault="00493AFB" w:rsidP="00A80138">
            <w:pPr>
              <w:jc w:val="center"/>
              <w:rPr>
                <w:rFonts w:ascii="Calibri" w:hAnsi="Calibri" w:cs="Arial"/>
                <w:b/>
                <w:kern w:val="0"/>
                <w:sz w:val="20"/>
                <w:szCs w:val="20"/>
              </w:rPr>
            </w:pPr>
            <w:r>
              <w:rPr>
                <w:rFonts w:ascii="Calibri" w:hAnsi="Calibri" w:cs="Arial"/>
                <w:b/>
                <w:kern w:val="0"/>
                <w:sz w:val="20"/>
                <w:szCs w:val="20"/>
              </w:rPr>
              <w:t xml:space="preserve">As Is </w:t>
            </w:r>
            <w:r w:rsidRPr="001232A4">
              <w:rPr>
                <w:rFonts w:ascii="Calibri" w:hAnsi="Calibri" w:cs="Arial"/>
                <w:b/>
                <w:kern w:val="0"/>
                <w:sz w:val="20"/>
                <w:szCs w:val="20"/>
              </w:rPr>
              <w:t>Market Value</w:t>
            </w:r>
          </w:p>
        </w:tc>
      </w:tr>
      <w:tr w:rsidR="00D45DBF" w:rsidRPr="0053581F" w14:paraId="3FE25D0D" w14:textId="77777777" w:rsidTr="00690ED0">
        <w:trPr>
          <w:trHeight w:val="90"/>
        </w:trPr>
        <w:tc>
          <w:tcPr>
            <w:tcW w:w="3726" w:type="dxa"/>
            <w:tcBorders>
              <w:top w:val="single" w:sz="4" w:space="0" w:color="auto"/>
              <w:bottom w:val="single" w:sz="12" w:space="0" w:color="auto"/>
            </w:tcBorders>
          </w:tcPr>
          <w:p w14:paraId="2B7E5990" w14:textId="77777777" w:rsidR="00D45DBF" w:rsidRPr="001232A4" w:rsidRDefault="00D45DBF" w:rsidP="000659E2">
            <w:pPr>
              <w:jc w:val="center"/>
              <w:rPr>
                <w:rFonts w:ascii="Calibri" w:hAnsi="Calibri" w:cs="Arial"/>
                <w:kern w:val="0"/>
                <w:sz w:val="20"/>
                <w:szCs w:val="20"/>
              </w:rPr>
            </w:pPr>
          </w:p>
          <w:p w14:paraId="6433EA7B" w14:textId="1D80CAA4" w:rsidR="00D45DBF" w:rsidRPr="00D43C06" w:rsidRDefault="00D44AA2" w:rsidP="000659E2">
            <w:pPr>
              <w:jc w:val="center"/>
              <w:rPr>
                <w:rFonts w:ascii="Calibri" w:hAnsi="Calibri" w:cs="Arial"/>
                <w:kern w:val="0"/>
                <w:sz w:val="20"/>
                <w:szCs w:val="20"/>
              </w:rPr>
            </w:pPr>
            <w:r>
              <w:rPr>
                <w:kern w:val="24"/>
                <w:sz w:val="20"/>
                <w:szCs w:val="20"/>
              </w:rPr>
              <w:t>${</w:t>
            </w:r>
            <w:proofErr w:type="spellStart"/>
            <w:r w:rsidR="00A92AD7" w:rsidRPr="00A92AD7">
              <w:rPr>
                <w:kern w:val="24"/>
                <w:sz w:val="20"/>
                <w:szCs w:val="20"/>
              </w:rPr>
              <w:t>effdov</w:t>
            </w:r>
            <w:proofErr w:type="spellEnd"/>
            <w:r>
              <w:rPr>
                <w:kern w:val="24"/>
                <w:sz w:val="20"/>
                <w:szCs w:val="20"/>
              </w:rPr>
              <w:t>}</w:t>
            </w:r>
          </w:p>
        </w:tc>
        <w:tc>
          <w:tcPr>
            <w:tcW w:w="3726" w:type="dxa"/>
            <w:gridSpan w:val="2"/>
            <w:tcBorders>
              <w:top w:val="single" w:sz="4" w:space="0" w:color="auto"/>
              <w:bottom w:val="single" w:sz="12" w:space="0" w:color="auto"/>
            </w:tcBorders>
          </w:tcPr>
          <w:p w14:paraId="36B760B4" w14:textId="77777777" w:rsidR="00D45DBF" w:rsidRPr="00D43C06" w:rsidRDefault="00D45DBF" w:rsidP="000659E2">
            <w:pPr>
              <w:jc w:val="center"/>
              <w:rPr>
                <w:rFonts w:ascii="Calibri" w:hAnsi="Calibri" w:cs="Arial"/>
                <w:kern w:val="0"/>
                <w:sz w:val="20"/>
                <w:szCs w:val="16"/>
              </w:rPr>
            </w:pPr>
          </w:p>
          <w:sdt>
            <w:sdtPr>
              <w:rPr>
                <w:rFonts w:ascii="Calibri" w:hAnsi="Calibri" w:cs="Arial"/>
                <w:kern w:val="0"/>
                <w:sz w:val="20"/>
                <w:szCs w:val="16"/>
                <w:highlight w:val="green"/>
              </w:rPr>
              <w:alias w:val="Fee Simple or Leased Fee"/>
              <w:tag w:val="Fee Simple or Leased Fee"/>
              <w:id w:val="1092055709"/>
              <w:placeholder>
                <w:docPart w:val="DefaultPlaceholder_-1854013438"/>
              </w:placeholder>
              <w:dropDownList>
                <w:listItem w:value="Choose an item."/>
                <w:listItem w:displayText="Fee Simple" w:value="Fee Simple"/>
                <w:listItem w:displayText="Leased Fee" w:value="Leased Fee"/>
              </w:dropDownList>
            </w:sdtPr>
            <w:sdtEndPr/>
            <w:sdtContent>
              <w:p w14:paraId="3405A212" w14:textId="31CE268B" w:rsidR="00D45DBF" w:rsidRPr="00D43C06" w:rsidRDefault="00464477" w:rsidP="000659E2">
                <w:pPr>
                  <w:jc w:val="center"/>
                  <w:rPr>
                    <w:rFonts w:ascii="Calibri" w:hAnsi="Calibri" w:cs="Arial"/>
                    <w:kern w:val="0"/>
                    <w:sz w:val="20"/>
                    <w:szCs w:val="16"/>
                  </w:rPr>
                </w:pPr>
                <w:r>
                  <w:rPr>
                    <w:rFonts w:ascii="Calibri" w:hAnsi="Calibri" w:cs="Arial"/>
                    <w:kern w:val="0"/>
                    <w:sz w:val="20"/>
                    <w:szCs w:val="16"/>
                    <w:highlight w:val="green"/>
                  </w:rPr>
                  <w:t>Leased Fee</w:t>
                </w:r>
              </w:p>
            </w:sdtContent>
          </w:sdt>
          <w:p w14:paraId="57276DB8" w14:textId="77777777" w:rsidR="00D45DBF" w:rsidRPr="00D43C06" w:rsidRDefault="00D45DBF" w:rsidP="000659E2">
            <w:pPr>
              <w:jc w:val="center"/>
              <w:rPr>
                <w:rFonts w:ascii="Calibri" w:hAnsi="Calibri" w:cs="Arial"/>
                <w:kern w:val="0"/>
                <w:sz w:val="20"/>
                <w:szCs w:val="16"/>
              </w:rPr>
            </w:pPr>
          </w:p>
        </w:tc>
        <w:tc>
          <w:tcPr>
            <w:tcW w:w="3333" w:type="dxa"/>
            <w:tcBorders>
              <w:top w:val="single" w:sz="4" w:space="0" w:color="auto"/>
              <w:bottom w:val="single" w:sz="12" w:space="0" w:color="auto"/>
            </w:tcBorders>
          </w:tcPr>
          <w:p w14:paraId="1EA91C3D" w14:textId="77777777" w:rsidR="00D45DBF" w:rsidRPr="00D43C06" w:rsidRDefault="00D45DBF" w:rsidP="00A80138">
            <w:pPr>
              <w:jc w:val="center"/>
              <w:rPr>
                <w:rFonts w:ascii="Calibri" w:hAnsi="Calibri" w:cs="Arial"/>
                <w:b/>
                <w:kern w:val="0"/>
                <w:sz w:val="20"/>
                <w:szCs w:val="16"/>
              </w:rPr>
            </w:pPr>
          </w:p>
          <w:p w14:paraId="58AD1551" w14:textId="23C9E32D" w:rsidR="00D45DBF" w:rsidRPr="0053581F" w:rsidRDefault="00493AFB" w:rsidP="00A80138">
            <w:pPr>
              <w:jc w:val="center"/>
              <w:rPr>
                <w:rFonts w:ascii="Calibri" w:hAnsi="Calibri" w:cs="Arial"/>
                <w:b/>
                <w:kern w:val="0"/>
                <w:sz w:val="20"/>
                <w:szCs w:val="16"/>
              </w:rPr>
            </w:pPr>
            <w:r w:rsidRPr="00493AFB">
              <w:rPr>
                <w:rFonts w:ascii="Calibri" w:hAnsi="Calibri" w:cs="Segoe UI"/>
                <w:b/>
                <w:sz w:val="20"/>
                <w:szCs w:val="20"/>
                <w:highlight w:val="yellow"/>
              </w:rPr>
              <w:t>$____________</w:t>
            </w:r>
          </w:p>
          <w:p w14:paraId="0317B75F" w14:textId="77777777" w:rsidR="00D45DBF" w:rsidRPr="0053581F" w:rsidRDefault="00D45DBF" w:rsidP="00A80138">
            <w:pPr>
              <w:jc w:val="center"/>
              <w:rPr>
                <w:rFonts w:ascii="Calibri" w:hAnsi="Calibri" w:cs="Arial"/>
                <w:kern w:val="0"/>
                <w:sz w:val="20"/>
                <w:szCs w:val="16"/>
              </w:rPr>
            </w:pPr>
          </w:p>
        </w:tc>
      </w:tr>
      <w:tr w:rsidR="000659E2" w:rsidRPr="0083521D" w14:paraId="4C317DDC" w14:textId="77777777" w:rsidTr="00690ED0">
        <w:tblPrEx>
          <w:tblBorders>
            <w:top w:val="single" w:sz="4" w:space="0" w:color="auto"/>
            <w:left w:val="single" w:sz="4" w:space="0" w:color="auto"/>
            <w:bottom w:val="single" w:sz="4" w:space="0" w:color="auto"/>
            <w:right w:val="single" w:sz="4" w:space="0" w:color="auto"/>
          </w:tblBorders>
        </w:tblPrEx>
        <w:tc>
          <w:tcPr>
            <w:tcW w:w="10785" w:type="dxa"/>
            <w:gridSpan w:val="4"/>
            <w:tcBorders>
              <w:top w:val="single" w:sz="12" w:space="0" w:color="auto"/>
              <w:left w:val="single" w:sz="12" w:space="0" w:color="auto"/>
              <w:bottom w:val="nil"/>
              <w:right w:val="single" w:sz="12" w:space="0" w:color="auto"/>
            </w:tcBorders>
            <w:shd w:val="clear" w:color="auto" w:fill="1E4959"/>
          </w:tcPr>
          <w:p w14:paraId="6A1895A3" w14:textId="77777777" w:rsidR="000659E2" w:rsidRPr="0083521D" w:rsidRDefault="000659E2"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 xml:space="preserve">Exposure Time / Marketing Time </w:t>
            </w:r>
          </w:p>
        </w:tc>
      </w:tr>
      <w:tr w:rsidR="000659E2" w:rsidRPr="0053581F" w14:paraId="43459FBD" w14:textId="77777777" w:rsidTr="00690ED0">
        <w:tblPrEx>
          <w:tblBorders>
            <w:top w:val="single" w:sz="4" w:space="0" w:color="auto"/>
            <w:left w:val="single" w:sz="4" w:space="0" w:color="auto"/>
            <w:bottom w:val="single" w:sz="4" w:space="0" w:color="auto"/>
            <w:right w:val="single" w:sz="4" w:space="0" w:color="auto"/>
          </w:tblBorders>
        </w:tblPrEx>
        <w:tc>
          <w:tcPr>
            <w:tcW w:w="5567" w:type="dxa"/>
            <w:gridSpan w:val="2"/>
            <w:tcBorders>
              <w:top w:val="nil"/>
              <w:left w:val="single" w:sz="12" w:space="0" w:color="auto"/>
              <w:bottom w:val="single" w:sz="12" w:space="0" w:color="auto"/>
              <w:right w:val="single" w:sz="4" w:space="0" w:color="auto"/>
            </w:tcBorders>
          </w:tcPr>
          <w:p w14:paraId="21B62D20" w14:textId="77777777" w:rsidR="000659E2" w:rsidRPr="0053581F" w:rsidRDefault="000659E2" w:rsidP="00847731">
            <w:pPr>
              <w:keepNext/>
              <w:jc w:val="center"/>
              <w:outlineLvl w:val="5"/>
              <w:rPr>
                <w:rFonts w:ascii="Calibri" w:hAnsi="Calibri" w:cs="Arial"/>
                <w:b/>
                <w:kern w:val="0"/>
                <w:sz w:val="20"/>
                <w:szCs w:val="20"/>
              </w:rPr>
            </w:pPr>
          </w:p>
          <w:p w14:paraId="64EDF40C" w14:textId="399C4E4E"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Reasonable Exposure Time: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c>
          <w:tcPr>
            <w:tcW w:w="5218" w:type="dxa"/>
            <w:gridSpan w:val="2"/>
            <w:tcBorders>
              <w:top w:val="nil"/>
              <w:left w:val="single" w:sz="4" w:space="0" w:color="auto"/>
              <w:bottom w:val="single" w:sz="12" w:space="0" w:color="auto"/>
              <w:right w:val="single" w:sz="12" w:space="0" w:color="auto"/>
            </w:tcBorders>
          </w:tcPr>
          <w:p w14:paraId="17B85EE2" w14:textId="77777777" w:rsidR="000659E2" w:rsidRPr="0053581F" w:rsidRDefault="000659E2" w:rsidP="00847731">
            <w:pPr>
              <w:keepNext/>
              <w:jc w:val="center"/>
              <w:outlineLvl w:val="5"/>
              <w:rPr>
                <w:rFonts w:ascii="Calibri" w:hAnsi="Calibri" w:cs="Arial"/>
                <w:b/>
                <w:kern w:val="0"/>
                <w:sz w:val="20"/>
                <w:szCs w:val="20"/>
              </w:rPr>
            </w:pPr>
          </w:p>
          <w:p w14:paraId="171CB482" w14:textId="3C74D589"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Marketing Time Opinion: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r>
    </w:tbl>
    <w:p w14:paraId="099BBE80" w14:textId="0BF9AC0F" w:rsidR="00464477" w:rsidRDefault="00464477" w:rsidP="000659E2">
      <w:pPr>
        <w:jc w:val="left"/>
        <w:rPr>
          <w:rFonts w:ascii="Calibri" w:hAnsi="Calibri" w:cs="Arial"/>
          <w:kern w:val="0"/>
          <w:sz w:val="20"/>
          <w:szCs w:val="20"/>
        </w:rPr>
      </w:pPr>
    </w:p>
    <w:p w14:paraId="4ADDB693" w14:textId="77777777" w:rsidR="00464477" w:rsidRDefault="00464477" w:rsidP="000659E2">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CB7DF1" w:rsidRPr="0083521D" w14:paraId="19BBEEA4" w14:textId="77777777" w:rsidTr="0088554C">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2A5F0127" w14:textId="3A6C65EF" w:rsidR="00CB7DF1" w:rsidRPr="00FF5C7F" w:rsidRDefault="00CB7DF1" w:rsidP="0088554C">
            <w:pPr>
              <w:jc w:val="center"/>
              <w:rPr>
                <w:rFonts w:ascii="Calibri" w:hAnsi="Calibri" w:cs="Arial"/>
                <w:b/>
                <w:smallCaps/>
                <w:color w:val="FFFFFF"/>
                <w:kern w:val="0"/>
                <w:sz w:val="24"/>
              </w:rPr>
            </w:pPr>
            <w:bookmarkStart w:id="0" w:name="_Hlk42357916"/>
            <w:r w:rsidRPr="0083521D">
              <w:rPr>
                <w:rFonts w:ascii="Calibri" w:hAnsi="Calibri" w:cs="Arial"/>
                <w:kern w:val="0"/>
                <w:sz w:val="24"/>
              </w:rPr>
              <w:br w:type="page"/>
            </w:r>
            <w:r w:rsidRPr="0083521D">
              <w:rPr>
                <w:rFonts w:ascii="Calibri" w:hAnsi="Calibri" w:cs="Arial"/>
                <w:b/>
                <w:smallCaps/>
                <w:color w:val="FFFFFF"/>
                <w:kern w:val="0"/>
                <w:sz w:val="24"/>
              </w:rPr>
              <w:t xml:space="preserve">Identification and </w:t>
            </w:r>
            <w:r w:rsidR="00C5699F">
              <w:rPr>
                <w:rFonts w:ascii="Calibri" w:hAnsi="Calibri" w:cs="Arial"/>
                <w:b/>
                <w:smallCaps/>
                <w:color w:val="FFFFFF"/>
                <w:kern w:val="0"/>
                <w:sz w:val="24"/>
              </w:rPr>
              <w:t>S</w:t>
            </w:r>
            <w:r w:rsidRPr="0083521D">
              <w:rPr>
                <w:rFonts w:ascii="Calibri" w:hAnsi="Calibri" w:cs="Arial"/>
                <w:b/>
                <w:smallCaps/>
                <w:color w:val="FFFFFF"/>
                <w:kern w:val="0"/>
                <w:sz w:val="24"/>
              </w:rPr>
              <w:t xml:space="preserve">upport for </w:t>
            </w:r>
            <w:r w:rsidR="00C5699F">
              <w:rPr>
                <w:rFonts w:ascii="Calibri" w:hAnsi="Calibri" w:cs="Arial"/>
                <w:b/>
                <w:smallCaps/>
                <w:color w:val="FFFFFF"/>
                <w:kern w:val="0"/>
                <w:sz w:val="24"/>
              </w:rPr>
              <w:t>M</w:t>
            </w:r>
            <w:r w:rsidRPr="0083521D">
              <w:rPr>
                <w:rFonts w:ascii="Calibri" w:hAnsi="Calibri" w:cs="Arial"/>
                <w:b/>
                <w:smallCaps/>
                <w:color w:val="FFFFFF"/>
                <w:kern w:val="0"/>
                <w:sz w:val="24"/>
              </w:rPr>
              <w:t xml:space="preserve">ost </w:t>
            </w:r>
            <w:r w:rsidR="00C5699F">
              <w:rPr>
                <w:rFonts w:ascii="Calibri" w:hAnsi="Calibri" w:cs="Arial"/>
                <w:b/>
                <w:smallCaps/>
                <w:color w:val="FFFFFF"/>
                <w:kern w:val="0"/>
                <w:sz w:val="24"/>
              </w:rPr>
              <w:t>P</w:t>
            </w:r>
            <w:r w:rsidRPr="0083521D">
              <w:rPr>
                <w:rFonts w:ascii="Calibri" w:hAnsi="Calibri" w:cs="Arial"/>
                <w:b/>
                <w:smallCaps/>
                <w:color w:val="FFFFFF"/>
                <w:kern w:val="0"/>
                <w:sz w:val="24"/>
              </w:rPr>
              <w:t xml:space="preserve">robable </w:t>
            </w:r>
            <w:r w:rsidR="00C5699F">
              <w:rPr>
                <w:rFonts w:ascii="Calibri" w:hAnsi="Calibri" w:cs="Arial"/>
                <w:b/>
                <w:smallCaps/>
                <w:color w:val="FFFFFF"/>
                <w:kern w:val="0"/>
                <w:sz w:val="24"/>
              </w:rPr>
              <w:t>B</w:t>
            </w:r>
            <w:r w:rsidRPr="0083521D">
              <w:rPr>
                <w:rFonts w:ascii="Calibri" w:hAnsi="Calibri" w:cs="Arial"/>
                <w:b/>
                <w:smallCaps/>
                <w:color w:val="FFFFFF"/>
                <w:kern w:val="0"/>
                <w:sz w:val="24"/>
              </w:rPr>
              <w:t xml:space="preserve">uyer </w:t>
            </w:r>
            <w:r>
              <w:rPr>
                <w:rFonts w:ascii="Calibri" w:hAnsi="Calibri" w:cs="Arial"/>
                <w:b/>
                <w:smallCaps/>
                <w:color w:val="FFFFFF"/>
                <w:kern w:val="0"/>
                <w:sz w:val="24"/>
              </w:rPr>
              <w:t xml:space="preserve">/ Most </w:t>
            </w:r>
            <w:r w:rsidR="00C5699F">
              <w:rPr>
                <w:rFonts w:ascii="Calibri" w:hAnsi="Calibri" w:cs="Arial"/>
                <w:b/>
                <w:smallCaps/>
                <w:color w:val="FFFFFF"/>
                <w:kern w:val="0"/>
                <w:sz w:val="24"/>
              </w:rPr>
              <w:t>P</w:t>
            </w:r>
            <w:r>
              <w:rPr>
                <w:rFonts w:ascii="Calibri" w:hAnsi="Calibri" w:cs="Arial"/>
                <w:b/>
                <w:smallCaps/>
                <w:color w:val="FFFFFF"/>
                <w:kern w:val="0"/>
                <w:sz w:val="24"/>
              </w:rPr>
              <w:t xml:space="preserve">robable </w:t>
            </w:r>
            <w:r w:rsidR="00C5699F">
              <w:rPr>
                <w:rFonts w:ascii="Calibri" w:hAnsi="Calibri" w:cs="Arial"/>
                <w:b/>
                <w:smallCaps/>
                <w:color w:val="FFFFFF"/>
                <w:kern w:val="0"/>
                <w:sz w:val="24"/>
              </w:rPr>
              <w:t>U</w:t>
            </w:r>
            <w:r>
              <w:rPr>
                <w:rFonts w:ascii="Calibri" w:hAnsi="Calibri" w:cs="Arial"/>
                <w:b/>
                <w:smallCaps/>
                <w:color w:val="FFFFFF"/>
                <w:kern w:val="0"/>
                <w:sz w:val="24"/>
              </w:rPr>
              <w:t>ser</w:t>
            </w:r>
          </w:p>
        </w:tc>
      </w:tr>
      <w:tr w:rsidR="00CB7DF1" w:rsidRPr="001232A4" w14:paraId="6EA1A400" w14:textId="77777777" w:rsidTr="0088554C">
        <w:tc>
          <w:tcPr>
            <w:tcW w:w="10785" w:type="dxa"/>
            <w:tcBorders>
              <w:top w:val="single" w:sz="12" w:space="0" w:color="auto"/>
              <w:left w:val="single" w:sz="12" w:space="0" w:color="auto"/>
              <w:bottom w:val="single" w:sz="12" w:space="0" w:color="auto"/>
              <w:right w:val="single" w:sz="12" w:space="0" w:color="auto"/>
            </w:tcBorders>
            <w:shd w:val="clear" w:color="auto" w:fill="auto"/>
          </w:tcPr>
          <w:p w14:paraId="22F1DA91" w14:textId="77777777" w:rsidR="00CB7DF1" w:rsidRPr="00384893" w:rsidRDefault="00CB7DF1" w:rsidP="00CB7DF1">
            <w:pPr>
              <w:jc w:val="left"/>
              <w:outlineLvl w:val="5"/>
              <w:rPr>
                <w:rFonts w:ascii="Calibri" w:hAnsi="Calibri"/>
                <w:spacing w:val="-3"/>
                <w:sz w:val="20"/>
                <w:szCs w:val="16"/>
              </w:rPr>
            </w:pPr>
          </w:p>
          <w:p w14:paraId="19E722A0" w14:textId="47FB60F4" w:rsidR="008F7EEC" w:rsidRDefault="008F7EEC" w:rsidP="008F7EEC">
            <w:pPr>
              <w:keepNext/>
              <w:outlineLvl w:val="5"/>
              <w:rPr>
                <w:rFonts w:ascii="Calibri" w:hAnsi="Calibri"/>
                <w:spacing w:val="-3"/>
                <w:sz w:val="20"/>
                <w:szCs w:val="16"/>
              </w:rPr>
            </w:pPr>
            <w:r w:rsidRPr="008F7EEC">
              <w:rPr>
                <w:rFonts w:ascii="Calibri" w:hAnsi="Calibri"/>
                <w:spacing w:val="-3"/>
                <w:sz w:val="20"/>
                <w:szCs w:val="16"/>
                <w:highlight w:val="yellow"/>
              </w:rPr>
              <w:t xml:space="preserve">Based on the subject’s </w:t>
            </w:r>
            <w:r w:rsidR="00464477">
              <w:rPr>
                <w:rFonts w:ascii="Calibri" w:hAnsi="Calibri"/>
                <w:spacing w:val="-3"/>
                <w:sz w:val="20"/>
                <w:szCs w:val="16"/>
                <w:highlight w:val="yellow"/>
              </w:rPr>
              <w:t>long-term ground lease status</w:t>
            </w:r>
            <w:r w:rsidRPr="008F7EEC">
              <w:rPr>
                <w:rFonts w:ascii="Calibri" w:hAnsi="Calibri"/>
                <w:spacing w:val="-3"/>
                <w:sz w:val="20"/>
                <w:szCs w:val="16"/>
                <w:highlight w:val="yellow"/>
              </w:rPr>
              <w:t xml:space="preserve">, the most probable buyer would be </w:t>
            </w:r>
            <w:r w:rsidR="00464477">
              <w:rPr>
                <w:rFonts w:ascii="Calibri" w:hAnsi="Calibri"/>
                <w:spacing w:val="-3"/>
                <w:sz w:val="20"/>
                <w:szCs w:val="16"/>
                <w:highlight w:val="yellow"/>
              </w:rPr>
              <w:t>a local or regional investor.  The most probably user would be a regional or national financial institution seeking a satellite pad bank branch building within a larger shopping center</w:t>
            </w:r>
            <w:r w:rsidRPr="008F7EEC">
              <w:rPr>
                <w:rFonts w:ascii="Calibri" w:hAnsi="Calibri"/>
                <w:spacing w:val="-3"/>
                <w:sz w:val="20"/>
                <w:szCs w:val="16"/>
                <w:highlight w:val="yellow"/>
              </w:rPr>
              <w:t>.</w:t>
            </w:r>
          </w:p>
          <w:p w14:paraId="50D0A047" w14:textId="77777777" w:rsidR="00CB7DF1" w:rsidRPr="001232A4" w:rsidRDefault="00CB7DF1" w:rsidP="00CB7DF1">
            <w:pPr>
              <w:widowControl w:val="0"/>
              <w:rPr>
                <w:rFonts w:ascii="Calibri" w:hAnsi="Calibri" w:cs="Arial"/>
                <w:kern w:val="0"/>
                <w:sz w:val="16"/>
                <w:szCs w:val="16"/>
              </w:rPr>
            </w:pPr>
          </w:p>
        </w:tc>
      </w:tr>
    </w:tbl>
    <w:p w14:paraId="290F657E" w14:textId="1395BCE3" w:rsidR="00CB7DF1" w:rsidRDefault="00CB7DF1" w:rsidP="000659E2">
      <w:pPr>
        <w:jc w:val="left"/>
        <w:rPr>
          <w:rFonts w:ascii="Calibri" w:hAnsi="Calibri" w:cs="Arial"/>
          <w:kern w:val="0"/>
          <w:sz w:val="20"/>
          <w:szCs w:val="20"/>
        </w:rPr>
      </w:pPr>
    </w:p>
    <w:p w14:paraId="727C00A4" w14:textId="77777777" w:rsidR="00314FA9" w:rsidRDefault="00314FA9" w:rsidP="000659E2">
      <w:pPr>
        <w:jc w:val="left"/>
        <w:rPr>
          <w:rFonts w:ascii="Calibri" w:hAnsi="Calibri" w:cs="Arial"/>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11E990CD" w14:textId="77777777" w:rsidTr="00690ED0">
        <w:tc>
          <w:tcPr>
            <w:tcW w:w="10785" w:type="dxa"/>
            <w:tcBorders>
              <w:top w:val="single" w:sz="12" w:space="0" w:color="auto"/>
              <w:left w:val="single" w:sz="12" w:space="0" w:color="auto"/>
              <w:bottom w:val="single" w:sz="12" w:space="0" w:color="auto"/>
              <w:right w:val="single" w:sz="12" w:space="0" w:color="auto"/>
            </w:tcBorders>
            <w:shd w:val="clear" w:color="auto" w:fill="1E4959"/>
          </w:tcPr>
          <w:bookmarkEnd w:id="0"/>
          <w:p w14:paraId="51FDD537" w14:textId="0A4C4691" w:rsidR="000659E2" w:rsidRPr="0083521D" w:rsidRDefault="000659E2"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lastRenderedPageBreak/>
              <w:t>Extraordinary Assumptions</w:t>
            </w:r>
            <w:r w:rsidR="000B6DD3">
              <w:rPr>
                <w:rFonts w:ascii="Calibri" w:hAnsi="Calibri" w:cs="Arial"/>
                <w:b/>
                <w:smallCaps/>
                <w:color w:val="FFFFFF"/>
                <w:kern w:val="0"/>
                <w:sz w:val="24"/>
              </w:rPr>
              <w:t xml:space="preserve"> / Hypothetical Conditions</w:t>
            </w:r>
          </w:p>
        </w:tc>
      </w:tr>
      <w:tr w:rsidR="000659E2" w:rsidRPr="0053581F" w14:paraId="229AE897" w14:textId="77777777" w:rsidTr="00CB7DF1">
        <w:trPr>
          <w:trHeight w:val="636"/>
        </w:trPr>
        <w:tc>
          <w:tcPr>
            <w:tcW w:w="10785" w:type="dxa"/>
            <w:tcBorders>
              <w:top w:val="single" w:sz="4" w:space="0" w:color="auto"/>
              <w:left w:val="single" w:sz="12" w:space="0" w:color="auto"/>
              <w:bottom w:val="single" w:sz="12" w:space="0" w:color="auto"/>
              <w:right w:val="single" w:sz="12" w:space="0" w:color="auto"/>
            </w:tcBorders>
          </w:tcPr>
          <w:p w14:paraId="4864B894" w14:textId="77777777" w:rsidR="000659E2" w:rsidRPr="0053581F" w:rsidRDefault="000659E2" w:rsidP="00063133">
            <w:pPr>
              <w:rPr>
                <w:rFonts w:ascii="Calibri" w:hAnsi="Calibri" w:cs="Arial"/>
                <w:kern w:val="0"/>
                <w:sz w:val="20"/>
                <w:szCs w:val="16"/>
              </w:rPr>
            </w:pPr>
          </w:p>
          <w:p w14:paraId="5B09D0C4" w14:textId="77777777" w:rsidR="0053581F" w:rsidRPr="0053581F" w:rsidRDefault="0053581F" w:rsidP="00063133">
            <w:pPr>
              <w:rPr>
                <w:rFonts w:ascii="Calibri" w:hAnsi="Calibri" w:cs="Arial"/>
                <w:kern w:val="0"/>
                <w:sz w:val="20"/>
                <w:szCs w:val="16"/>
              </w:rPr>
            </w:pPr>
            <w:r w:rsidRPr="0053581F">
              <w:rPr>
                <w:rFonts w:ascii="Calibri" w:hAnsi="Calibri" w:cs="Arial"/>
                <w:kern w:val="0"/>
                <w:sz w:val="20"/>
                <w:szCs w:val="16"/>
              </w:rPr>
              <w:t>None.</w:t>
            </w:r>
          </w:p>
        </w:tc>
      </w:tr>
    </w:tbl>
    <w:p w14:paraId="31AD5175" w14:textId="77777777" w:rsidR="006C6978" w:rsidRPr="00597976" w:rsidRDefault="006C6978" w:rsidP="006C6978">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6C6978" w:rsidRPr="0053581F" w14:paraId="5CBF3292" w14:textId="77777777" w:rsidTr="0088554C">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611AD08A" w14:textId="77777777" w:rsidR="006C6978" w:rsidRPr="0053581F" w:rsidRDefault="006C6978" w:rsidP="0088554C">
            <w:pPr>
              <w:jc w:val="center"/>
              <w:rPr>
                <w:rFonts w:ascii="Calibri" w:hAnsi="Calibri" w:cs="Arial"/>
                <w:b/>
                <w:smallCaps/>
                <w:color w:val="FFFFFF"/>
                <w:kern w:val="0"/>
                <w:sz w:val="20"/>
              </w:rPr>
            </w:pPr>
            <w:r w:rsidRPr="00766C3C">
              <w:rPr>
                <w:rFonts w:ascii="Calibri" w:hAnsi="Calibri" w:cs="Arial"/>
                <w:b/>
                <w:smallCaps/>
                <w:color w:val="FFFFFF"/>
                <w:kern w:val="0"/>
                <w:sz w:val="24"/>
              </w:rPr>
              <w:t xml:space="preserve">Definition of Market </w:t>
            </w:r>
            <w:r>
              <w:rPr>
                <w:rFonts w:ascii="Calibri" w:hAnsi="Calibri" w:cs="Arial"/>
                <w:b/>
                <w:smallCaps/>
                <w:color w:val="FFFFFF"/>
                <w:kern w:val="0"/>
                <w:sz w:val="24"/>
              </w:rPr>
              <w:t>Value</w:t>
            </w:r>
          </w:p>
        </w:tc>
      </w:tr>
      <w:tr w:rsidR="006C6978" w:rsidRPr="0053581F" w14:paraId="3287C063" w14:textId="77777777" w:rsidTr="0088554C">
        <w:tc>
          <w:tcPr>
            <w:tcW w:w="10785" w:type="dxa"/>
            <w:tcBorders>
              <w:top w:val="single" w:sz="12" w:space="0" w:color="auto"/>
              <w:left w:val="single" w:sz="12" w:space="0" w:color="auto"/>
              <w:bottom w:val="single" w:sz="12" w:space="0" w:color="auto"/>
              <w:right w:val="single" w:sz="12" w:space="0" w:color="auto"/>
            </w:tcBorders>
          </w:tcPr>
          <w:p w14:paraId="2E03EF38" w14:textId="77777777" w:rsidR="006C6978" w:rsidRDefault="006C6978" w:rsidP="0088554C">
            <w:pPr>
              <w:rPr>
                <w:rFonts w:ascii="Calibri" w:hAnsi="Calibri" w:cs="Arial"/>
                <w:kern w:val="0"/>
                <w:sz w:val="20"/>
                <w:szCs w:val="20"/>
              </w:rPr>
            </w:pPr>
          </w:p>
          <w:p w14:paraId="67FD0B90" w14:textId="77777777" w:rsidR="006C6978" w:rsidRDefault="006C6978" w:rsidP="0088554C">
            <w:pPr>
              <w:rPr>
                <w:rFonts w:ascii="Calibri" w:hAnsi="Calibri" w:cs="Arial"/>
                <w:kern w:val="0"/>
                <w:sz w:val="20"/>
                <w:szCs w:val="20"/>
              </w:rPr>
            </w:pPr>
            <w:r w:rsidRPr="0053581F">
              <w:rPr>
                <w:rFonts w:ascii="Calibri" w:hAnsi="Calibri" w:cs="Arial"/>
                <w:kern w:val="0"/>
                <w:sz w:val="20"/>
                <w:szCs w:val="20"/>
              </w:rPr>
              <w:t>Market value means 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71B17371" w14:textId="77777777" w:rsidR="006C6978" w:rsidRPr="0053581F" w:rsidRDefault="006C6978" w:rsidP="0088554C">
            <w:pPr>
              <w:rPr>
                <w:rFonts w:ascii="Calibri" w:hAnsi="Calibri" w:cs="Arial"/>
                <w:kern w:val="0"/>
                <w:sz w:val="20"/>
                <w:szCs w:val="20"/>
              </w:rPr>
            </w:pPr>
          </w:p>
          <w:p w14:paraId="3FA6B7FA" w14:textId="77777777" w:rsidR="006C6978" w:rsidRPr="0053581F" w:rsidRDefault="006C6978" w:rsidP="0088554C">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Buyer and seller are typically motivated;</w:t>
            </w:r>
          </w:p>
          <w:p w14:paraId="79ECCA75" w14:textId="77777777" w:rsidR="006C6978" w:rsidRPr="0053581F" w:rsidRDefault="006C6978" w:rsidP="0088554C">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Both parties are well informed or well advised, and acting in what they consider to be their own best interests;</w:t>
            </w:r>
          </w:p>
          <w:p w14:paraId="0C1FE624" w14:textId="77777777" w:rsidR="006C6978" w:rsidRPr="0053581F" w:rsidRDefault="006C6978" w:rsidP="0088554C">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A reasonable time is allowed for exposure to the open market;</w:t>
            </w:r>
          </w:p>
          <w:p w14:paraId="3ECC9B77" w14:textId="77777777" w:rsidR="006C6978" w:rsidRPr="0053581F" w:rsidRDefault="006C6978" w:rsidP="0088554C">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Payment is made in terms of cash in U.S. dollars or in terms of financial arrangements comparable thereto; and</w:t>
            </w:r>
          </w:p>
          <w:p w14:paraId="4A74FA66" w14:textId="77777777" w:rsidR="006C6978" w:rsidRDefault="006C6978" w:rsidP="0088554C">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 xml:space="preserve">The price represents a normal consideration for the property sold unaffected by special or creative financing or sales concessions granted by anyone associated with the sale. </w:t>
            </w:r>
          </w:p>
          <w:p w14:paraId="04B6F08D" w14:textId="77777777" w:rsidR="006C6978" w:rsidRPr="0053581F" w:rsidRDefault="006C6978" w:rsidP="0088554C">
            <w:pPr>
              <w:ind w:left="720"/>
              <w:jc w:val="left"/>
              <w:rPr>
                <w:rFonts w:ascii="Calibri" w:hAnsi="Calibri" w:cs="Arial"/>
                <w:kern w:val="0"/>
                <w:sz w:val="20"/>
                <w:szCs w:val="20"/>
              </w:rPr>
            </w:pPr>
          </w:p>
          <w:p w14:paraId="79370E5C" w14:textId="77777777" w:rsidR="006C6978" w:rsidRDefault="006C6978" w:rsidP="0088554C">
            <w:pPr>
              <w:jc w:val="left"/>
              <w:rPr>
                <w:rFonts w:ascii="Calibri" w:hAnsi="Calibri" w:cs="Arial"/>
                <w:kern w:val="0"/>
                <w:sz w:val="20"/>
                <w:szCs w:val="20"/>
              </w:rPr>
            </w:pPr>
            <w:r w:rsidRPr="0053581F">
              <w:rPr>
                <w:rFonts w:ascii="Calibri" w:hAnsi="Calibri" w:cs="Arial"/>
                <w:kern w:val="0"/>
                <w:sz w:val="20"/>
                <w:szCs w:val="20"/>
              </w:rPr>
              <w:t>Source: 12 CFR 34.42(g).</w:t>
            </w:r>
          </w:p>
          <w:p w14:paraId="502EE804" w14:textId="77777777" w:rsidR="006C6978" w:rsidRPr="00671868" w:rsidRDefault="006C6978" w:rsidP="0088554C">
            <w:pPr>
              <w:rPr>
                <w:rFonts w:ascii="Calibri" w:hAnsi="Calibri" w:cs="Arial"/>
                <w:kern w:val="0"/>
                <w:sz w:val="20"/>
                <w:szCs w:val="20"/>
              </w:rPr>
            </w:pPr>
          </w:p>
        </w:tc>
      </w:tr>
    </w:tbl>
    <w:p w14:paraId="159D654E" w14:textId="77777777" w:rsidR="00D45DBF" w:rsidRDefault="00D45DBF" w:rsidP="000659E2">
      <w:pPr>
        <w:jc w:val="left"/>
        <w:rPr>
          <w:rFonts w:ascii="Calibri" w:hAnsi="Calibri" w:cs="Arial"/>
          <w:smallCaps/>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10785"/>
      </w:tblGrid>
      <w:tr w:rsidR="000659E2" w:rsidRPr="0083521D" w14:paraId="1C34FAD4" w14:textId="77777777" w:rsidTr="00690ED0">
        <w:tc>
          <w:tcPr>
            <w:tcW w:w="10785" w:type="dxa"/>
            <w:tcBorders>
              <w:bottom w:val="single" w:sz="12" w:space="0" w:color="auto"/>
            </w:tcBorders>
            <w:shd w:val="clear" w:color="auto" w:fill="1E4959"/>
          </w:tcPr>
          <w:p w14:paraId="52442B11" w14:textId="77777777" w:rsidR="000659E2" w:rsidRPr="0083521D" w:rsidRDefault="00766C3C" w:rsidP="000659E2">
            <w:pPr>
              <w:jc w:val="center"/>
              <w:rPr>
                <w:rFonts w:ascii="Calibri" w:hAnsi="Calibri" w:cs="Arial"/>
                <w:b/>
                <w:smallCaps/>
                <w:color w:val="FFFFFF"/>
                <w:kern w:val="0"/>
                <w:sz w:val="24"/>
              </w:rPr>
            </w:pPr>
            <w:r>
              <w:rPr>
                <w:rFonts w:ascii="Calibri" w:hAnsi="Calibri" w:cs="Arial"/>
                <w:b/>
                <w:smallCaps/>
                <w:color w:val="FFFFFF"/>
                <w:kern w:val="0"/>
                <w:sz w:val="24"/>
              </w:rPr>
              <w:t xml:space="preserve">Client / </w:t>
            </w:r>
            <w:r w:rsidR="000659E2" w:rsidRPr="0083521D">
              <w:rPr>
                <w:rFonts w:ascii="Calibri" w:hAnsi="Calibri" w:cs="Arial"/>
                <w:b/>
                <w:smallCaps/>
                <w:color w:val="FFFFFF"/>
                <w:kern w:val="0"/>
                <w:sz w:val="24"/>
              </w:rPr>
              <w:t>Intended Use</w:t>
            </w:r>
            <w:r w:rsidR="002F5F36">
              <w:rPr>
                <w:rFonts w:ascii="Calibri" w:hAnsi="Calibri" w:cs="Arial"/>
                <w:b/>
                <w:smallCaps/>
                <w:color w:val="FFFFFF"/>
                <w:kern w:val="0"/>
                <w:sz w:val="24"/>
              </w:rPr>
              <w:t xml:space="preserve"> </w:t>
            </w:r>
            <w:r w:rsidR="000659E2" w:rsidRPr="0083521D">
              <w:rPr>
                <w:rFonts w:ascii="Calibri" w:hAnsi="Calibri" w:cs="Arial"/>
                <w:b/>
                <w:smallCaps/>
                <w:color w:val="FFFFFF"/>
                <w:kern w:val="0"/>
                <w:sz w:val="24"/>
              </w:rPr>
              <w:t>/</w:t>
            </w:r>
            <w:r w:rsidR="002F5F36">
              <w:rPr>
                <w:rFonts w:ascii="Calibri" w:hAnsi="Calibri" w:cs="Arial"/>
                <w:b/>
                <w:smallCaps/>
                <w:color w:val="FFFFFF"/>
                <w:kern w:val="0"/>
                <w:sz w:val="24"/>
              </w:rPr>
              <w:t xml:space="preserve"> </w:t>
            </w:r>
            <w:r w:rsidR="000659E2" w:rsidRPr="0083521D">
              <w:rPr>
                <w:rFonts w:ascii="Calibri" w:hAnsi="Calibri" w:cs="Arial"/>
                <w:b/>
                <w:smallCaps/>
                <w:color w:val="FFFFFF"/>
                <w:kern w:val="0"/>
                <w:sz w:val="24"/>
              </w:rPr>
              <w:t>Intended User</w:t>
            </w:r>
            <w:r w:rsidR="002F5F36">
              <w:rPr>
                <w:rFonts w:ascii="Calibri" w:hAnsi="Calibri" w:cs="Arial"/>
                <w:b/>
                <w:smallCaps/>
                <w:color w:val="FFFFFF"/>
                <w:kern w:val="0"/>
                <w:sz w:val="24"/>
              </w:rPr>
              <w:t xml:space="preserve"> </w:t>
            </w:r>
            <w:r w:rsidR="000659E2" w:rsidRPr="0083521D">
              <w:rPr>
                <w:rFonts w:ascii="Calibri" w:hAnsi="Calibri" w:cs="Arial"/>
                <w:b/>
                <w:smallCaps/>
                <w:color w:val="FFFFFF"/>
                <w:kern w:val="0"/>
                <w:sz w:val="24"/>
              </w:rPr>
              <w:t>/</w:t>
            </w:r>
            <w:r w:rsidR="002F5F36">
              <w:rPr>
                <w:rFonts w:ascii="Calibri" w:hAnsi="Calibri" w:cs="Arial"/>
                <w:b/>
                <w:smallCaps/>
                <w:color w:val="FFFFFF"/>
                <w:kern w:val="0"/>
                <w:sz w:val="24"/>
              </w:rPr>
              <w:t xml:space="preserve"> </w:t>
            </w:r>
            <w:r w:rsidR="000659E2" w:rsidRPr="0083521D">
              <w:rPr>
                <w:rFonts w:ascii="Calibri" w:hAnsi="Calibri" w:cs="Arial"/>
                <w:b/>
                <w:smallCaps/>
                <w:color w:val="FFFFFF"/>
                <w:kern w:val="0"/>
                <w:sz w:val="24"/>
              </w:rPr>
              <w:t>Report Type</w:t>
            </w:r>
          </w:p>
        </w:tc>
      </w:tr>
      <w:tr w:rsidR="000659E2" w:rsidRPr="0053581F" w14:paraId="0D350B38" w14:textId="77777777" w:rsidTr="00690ED0">
        <w:tc>
          <w:tcPr>
            <w:tcW w:w="10785" w:type="dxa"/>
            <w:tcBorders>
              <w:top w:val="single" w:sz="6" w:space="0" w:color="auto"/>
              <w:bottom w:val="single" w:sz="6" w:space="0" w:color="auto"/>
            </w:tcBorders>
          </w:tcPr>
          <w:p w14:paraId="37874DB7" w14:textId="77777777" w:rsidR="000659E2" w:rsidRPr="00C6282A" w:rsidRDefault="000659E2" w:rsidP="000659E2">
            <w:pPr>
              <w:jc w:val="left"/>
              <w:rPr>
                <w:rFonts w:ascii="Calibri" w:hAnsi="Calibri"/>
                <w:kern w:val="0"/>
                <w:sz w:val="20"/>
                <w:szCs w:val="16"/>
              </w:rPr>
            </w:pPr>
          </w:p>
          <w:p w14:paraId="5CBD2FE2" w14:textId="2A1A7588" w:rsidR="00766C3C" w:rsidRPr="008F5BDC" w:rsidRDefault="00D44AA2" w:rsidP="000659E2">
            <w:pPr>
              <w:rPr>
                <w:rFonts w:ascii="Calibri" w:hAnsi="Calibri"/>
                <w:kern w:val="0"/>
                <w:sz w:val="20"/>
                <w:szCs w:val="16"/>
                <w:highlight w:val="yellow"/>
              </w:rPr>
            </w:pPr>
            <w:r w:rsidRPr="00937184">
              <w:rPr>
                <w:rFonts w:ascii="Calibri" w:hAnsi="Calibri"/>
                <w:kern w:val="0"/>
                <w:sz w:val="20"/>
                <w:szCs w:val="16"/>
              </w:rPr>
              <w:t>${</w:t>
            </w:r>
            <w:proofErr w:type="spellStart"/>
            <w:r w:rsidRPr="00937184">
              <w:rPr>
                <w:rFonts w:ascii="Calibri" w:hAnsi="Calibri"/>
                <w:kern w:val="0"/>
                <w:sz w:val="20"/>
                <w:szCs w:val="16"/>
              </w:rPr>
              <w:t>ccomp</w:t>
            </w:r>
            <w:proofErr w:type="spellEnd"/>
            <w:r w:rsidRPr="00937184">
              <w:rPr>
                <w:rFonts w:ascii="Calibri" w:hAnsi="Calibri"/>
                <w:kern w:val="0"/>
                <w:sz w:val="20"/>
                <w:szCs w:val="16"/>
              </w:rPr>
              <w:t>}</w:t>
            </w:r>
            <w:r w:rsidR="008371C5" w:rsidRPr="008F5BDC">
              <w:rPr>
                <w:rFonts w:ascii="Calibri" w:hAnsi="Calibri"/>
                <w:kern w:val="0"/>
                <w:sz w:val="20"/>
                <w:szCs w:val="16"/>
                <w:highlight w:val="yellow"/>
              </w:rPr>
              <w:t xml:space="preserve"> </w:t>
            </w:r>
            <w:r w:rsidR="00576749" w:rsidRPr="008F5BDC">
              <w:rPr>
                <w:rFonts w:ascii="Calibri" w:hAnsi="Calibri"/>
                <w:kern w:val="0"/>
                <w:sz w:val="20"/>
                <w:szCs w:val="16"/>
                <w:highlight w:val="yellow"/>
              </w:rPr>
              <w:t xml:space="preserve">is </w:t>
            </w:r>
            <w:r w:rsidR="00EB5708" w:rsidRPr="008F5BDC">
              <w:rPr>
                <w:rFonts w:ascii="Calibri" w:hAnsi="Calibri"/>
                <w:kern w:val="0"/>
                <w:sz w:val="20"/>
                <w:szCs w:val="16"/>
                <w:highlight w:val="yellow"/>
              </w:rPr>
              <w:t xml:space="preserve">the client in this assignment. </w:t>
            </w:r>
          </w:p>
          <w:p w14:paraId="11F00B05" w14:textId="77777777" w:rsidR="000C5343" w:rsidRPr="00297673" w:rsidRDefault="000C5343" w:rsidP="000C5343">
            <w:pPr>
              <w:jc w:val="left"/>
              <w:rPr>
                <w:rFonts w:ascii="Calibri" w:hAnsi="Calibri"/>
                <w:kern w:val="0"/>
                <w:sz w:val="20"/>
                <w:szCs w:val="20"/>
              </w:rPr>
            </w:pPr>
          </w:p>
          <w:p w14:paraId="40E37F8E" w14:textId="74A765E1" w:rsidR="000C5343" w:rsidRPr="00297673" w:rsidRDefault="000C5343" w:rsidP="000C5343">
            <w:pPr>
              <w:rPr>
                <w:rFonts w:ascii="Calibri" w:hAnsi="Calibri"/>
                <w:kern w:val="0"/>
                <w:sz w:val="20"/>
                <w:szCs w:val="20"/>
              </w:rPr>
            </w:pPr>
            <w:r w:rsidRPr="00297673">
              <w:rPr>
                <w:rFonts w:ascii="Calibri" w:hAnsi="Calibri"/>
                <w:kern w:val="0"/>
                <w:sz w:val="20"/>
                <w:szCs w:val="20"/>
              </w:rPr>
              <w:t xml:space="preserve">The intended use of the appraisal report is to provide information for use in loan underwriting and/or credit decisions by </w:t>
            </w:r>
            <w:r w:rsidR="00D44AA2" w:rsidRPr="00937184">
              <w:rPr>
                <w:rFonts w:ascii="Calibri" w:hAnsi="Calibri"/>
                <w:kern w:val="0"/>
                <w:sz w:val="20"/>
                <w:szCs w:val="16"/>
              </w:rPr>
              <w:t>${</w:t>
            </w:r>
            <w:proofErr w:type="spellStart"/>
            <w:r w:rsidR="00D44AA2" w:rsidRPr="00937184">
              <w:rPr>
                <w:rFonts w:ascii="Calibri" w:hAnsi="Calibri"/>
                <w:kern w:val="0"/>
                <w:sz w:val="20"/>
                <w:szCs w:val="16"/>
              </w:rPr>
              <w:t>ccomp</w:t>
            </w:r>
            <w:proofErr w:type="spellEnd"/>
            <w:r w:rsidR="00D44AA2" w:rsidRPr="00937184">
              <w:rPr>
                <w:rFonts w:ascii="Calibri" w:hAnsi="Calibri"/>
                <w:kern w:val="0"/>
                <w:sz w:val="20"/>
                <w:szCs w:val="16"/>
              </w:rPr>
              <w:t>}</w:t>
            </w:r>
            <w:r w:rsidR="00D44AA2">
              <w:rPr>
                <w:rFonts w:ascii="Calibri" w:hAnsi="Calibri"/>
                <w:kern w:val="0"/>
                <w:sz w:val="20"/>
                <w:szCs w:val="16"/>
              </w:rPr>
              <w:t xml:space="preserve"> </w:t>
            </w:r>
            <w:r w:rsidRPr="00297673">
              <w:rPr>
                <w:rFonts w:ascii="Calibri" w:hAnsi="Calibri"/>
                <w:kern w:val="0"/>
                <w:sz w:val="20"/>
                <w:szCs w:val="20"/>
              </w:rPr>
              <w:t xml:space="preserve">and/or participants. </w:t>
            </w:r>
          </w:p>
          <w:p w14:paraId="72A14D87" w14:textId="77777777" w:rsidR="000C5343" w:rsidRPr="00297673" w:rsidRDefault="000C5343" w:rsidP="000C5343">
            <w:pPr>
              <w:rPr>
                <w:rFonts w:ascii="Calibri" w:hAnsi="Calibri"/>
                <w:kern w:val="0"/>
                <w:sz w:val="20"/>
                <w:szCs w:val="20"/>
              </w:rPr>
            </w:pPr>
          </w:p>
          <w:p w14:paraId="31281B98" w14:textId="22408554" w:rsidR="000C5343" w:rsidRPr="00297673" w:rsidRDefault="000C5343" w:rsidP="000C5343">
            <w:pPr>
              <w:rPr>
                <w:rFonts w:ascii="Calibri" w:hAnsi="Calibri"/>
                <w:kern w:val="0"/>
                <w:sz w:val="20"/>
                <w:szCs w:val="20"/>
              </w:rPr>
            </w:pPr>
            <w:r w:rsidRPr="00297673">
              <w:rPr>
                <w:rFonts w:ascii="Calibri" w:hAnsi="Calibri"/>
                <w:kern w:val="0"/>
                <w:sz w:val="20"/>
                <w:szCs w:val="20"/>
              </w:rPr>
              <w:t xml:space="preserve">The intended users of this report may include: </w:t>
            </w:r>
            <w:r w:rsidR="00D44AA2" w:rsidRPr="00937184">
              <w:rPr>
                <w:rFonts w:ascii="Calibri" w:hAnsi="Calibri"/>
                <w:kern w:val="0"/>
                <w:sz w:val="20"/>
                <w:szCs w:val="16"/>
              </w:rPr>
              <w:t>${</w:t>
            </w:r>
            <w:proofErr w:type="spellStart"/>
            <w:r w:rsidR="00D44AA2" w:rsidRPr="00937184">
              <w:rPr>
                <w:rFonts w:ascii="Calibri" w:hAnsi="Calibri"/>
                <w:kern w:val="0"/>
                <w:sz w:val="20"/>
                <w:szCs w:val="16"/>
              </w:rPr>
              <w:t>ccomp</w:t>
            </w:r>
            <w:proofErr w:type="spellEnd"/>
            <w:r w:rsidR="00D44AA2" w:rsidRPr="00937184">
              <w:rPr>
                <w:rFonts w:ascii="Calibri" w:hAnsi="Calibri"/>
                <w:kern w:val="0"/>
                <w:sz w:val="20"/>
                <w:szCs w:val="16"/>
              </w:rPr>
              <w:t>}</w:t>
            </w:r>
            <w:r w:rsidR="00D44AA2">
              <w:rPr>
                <w:rFonts w:ascii="Calibri" w:hAnsi="Calibri"/>
                <w:kern w:val="0"/>
                <w:sz w:val="20"/>
                <w:szCs w:val="16"/>
              </w:rPr>
              <w:t xml:space="preserve"> </w:t>
            </w:r>
            <w:r w:rsidRPr="00297673">
              <w:rPr>
                <w:rFonts w:ascii="Calibri" w:hAnsi="Calibri"/>
                <w:kern w:val="0"/>
                <w:sz w:val="20"/>
                <w:szCs w:val="20"/>
              </w:rPr>
              <w:t xml:space="preserve">and its affiliates or subsidiaries, other participating financial institutions, government or non-government agencies, legal counsel or other transaction participants. </w:t>
            </w:r>
            <w:r w:rsidRPr="00297673">
              <w:rPr>
                <w:sz w:val="20"/>
                <w:szCs w:val="20"/>
              </w:rPr>
              <w:t>Other users include the Small Business Administration (SBA).</w:t>
            </w:r>
          </w:p>
          <w:p w14:paraId="4C87B4EF" w14:textId="77777777" w:rsidR="0053581F" w:rsidRPr="00C6282A" w:rsidRDefault="0053581F" w:rsidP="000659E2">
            <w:pPr>
              <w:rPr>
                <w:rFonts w:ascii="Calibri" w:hAnsi="Calibri"/>
                <w:kern w:val="0"/>
                <w:sz w:val="20"/>
                <w:szCs w:val="16"/>
              </w:rPr>
            </w:pPr>
          </w:p>
        </w:tc>
      </w:tr>
      <w:tr w:rsidR="000659E2" w:rsidRPr="0053581F" w14:paraId="2AE4FA84" w14:textId="77777777" w:rsidTr="00690ED0">
        <w:tc>
          <w:tcPr>
            <w:tcW w:w="10785" w:type="dxa"/>
            <w:tcBorders>
              <w:top w:val="single" w:sz="6" w:space="0" w:color="auto"/>
            </w:tcBorders>
          </w:tcPr>
          <w:p w14:paraId="46FC2761" w14:textId="77777777" w:rsidR="000659E2" w:rsidRPr="0053581F" w:rsidRDefault="000659E2" w:rsidP="000659E2">
            <w:pPr>
              <w:jc w:val="left"/>
              <w:rPr>
                <w:rFonts w:ascii="Calibri" w:hAnsi="Calibri"/>
                <w:kern w:val="0"/>
                <w:sz w:val="20"/>
                <w:szCs w:val="16"/>
              </w:rPr>
            </w:pPr>
          </w:p>
          <w:p w14:paraId="527F8B61" w14:textId="77777777" w:rsidR="000659E2" w:rsidRPr="0053581F" w:rsidRDefault="000659E2" w:rsidP="000659E2">
            <w:pPr>
              <w:rPr>
                <w:rFonts w:ascii="Calibri" w:hAnsi="Calibri"/>
                <w:kern w:val="0"/>
                <w:sz w:val="20"/>
                <w:szCs w:val="16"/>
              </w:rPr>
            </w:pPr>
            <w:r w:rsidRPr="0053581F">
              <w:rPr>
                <w:rFonts w:ascii="Calibri" w:hAnsi="Calibri"/>
                <w:kern w:val="0"/>
                <w:sz w:val="20"/>
                <w:szCs w:val="16"/>
              </w:rPr>
              <w:t xml:space="preserve">This </w:t>
            </w:r>
            <w:r w:rsidRPr="0053581F">
              <w:rPr>
                <w:rFonts w:ascii="Calibri" w:hAnsi="Calibri"/>
                <w:b/>
                <w:kern w:val="0"/>
                <w:sz w:val="20"/>
                <w:szCs w:val="16"/>
              </w:rPr>
              <w:t>Appraisal Report</w:t>
            </w:r>
            <w:r w:rsidRPr="0053581F">
              <w:rPr>
                <w:rFonts w:ascii="Calibri" w:hAnsi="Calibri"/>
                <w:kern w:val="0"/>
                <w:sz w:val="20"/>
                <w:szCs w:val="16"/>
              </w:rPr>
              <w:t xml:space="preserve"> conforms to USPAP requirements and is intended to meet the requirements for an Appraisal Report as specified in the </w:t>
            </w:r>
            <w:r w:rsidR="00766C3C">
              <w:rPr>
                <w:rFonts w:ascii="Calibri" w:hAnsi="Calibri"/>
                <w:kern w:val="0"/>
                <w:sz w:val="20"/>
                <w:szCs w:val="16"/>
              </w:rPr>
              <w:t>engagement contract</w:t>
            </w:r>
            <w:r w:rsidRPr="0053581F">
              <w:rPr>
                <w:rFonts w:ascii="Calibri" w:hAnsi="Calibri"/>
                <w:kern w:val="0"/>
                <w:sz w:val="20"/>
                <w:szCs w:val="16"/>
              </w:rPr>
              <w:t>.</w:t>
            </w:r>
          </w:p>
          <w:p w14:paraId="0212EB99" w14:textId="77777777" w:rsidR="000659E2" w:rsidRPr="0053581F" w:rsidRDefault="000659E2" w:rsidP="000659E2">
            <w:pPr>
              <w:tabs>
                <w:tab w:val="left" w:pos="2880"/>
                <w:tab w:val="left" w:pos="5040"/>
                <w:tab w:val="left" w:pos="7200"/>
                <w:tab w:val="left" w:pos="9360"/>
              </w:tabs>
              <w:rPr>
                <w:rFonts w:ascii="Calibri" w:hAnsi="Calibri" w:cs="Arial"/>
                <w:b/>
                <w:i/>
                <w:kern w:val="0"/>
                <w:sz w:val="20"/>
                <w:szCs w:val="16"/>
              </w:rPr>
            </w:pPr>
          </w:p>
        </w:tc>
      </w:tr>
    </w:tbl>
    <w:p w14:paraId="563C8B92" w14:textId="77777777" w:rsidR="00242F1B" w:rsidRDefault="00242F1B" w:rsidP="00FD689B">
      <w:pPr>
        <w:jc w:val="left"/>
        <w:rPr>
          <w:rFonts w:ascii="Calibri" w:hAnsi="Calibri" w:cs="Arial"/>
          <w:smallCaps/>
          <w:kern w:val="0"/>
          <w:sz w:val="20"/>
          <w:szCs w:val="20"/>
        </w:rPr>
        <w:sectPr w:rsidR="00242F1B" w:rsidSect="000659E2">
          <w:headerReference w:type="default" r:id="rId34"/>
          <w:footerReference w:type="default" r:id="rId35"/>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FD689B" w:rsidRPr="0053581F" w14:paraId="69F3599E" w14:textId="77777777" w:rsidTr="0088554C">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5A076D27" w14:textId="597400DD" w:rsidR="00FD689B" w:rsidRPr="0053581F" w:rsidRDefault="00FD689B" w:rsidP="0088554C">
            <w:pPr>
              <w:jc w:val="center"/>
              <w:rPr>
                <w:rFonts w:ascii="Calibri" w:hAnsi="Calibri" w:cs="Arial"/>
                <w:b/>
                <w:smallCaps/>
                <w:color w:val="FFFFFF"/>
                <w:kern w:val="0"/>
                <w:sz w:val="20"/>
              </w:rPr>
            </w:pPr>
            <w:r>
              <w:rPr>
                <w:rFonts w:ascii="Calibri" w:hAnsi="Calibri" w:cs="Arial"/>
                <w:b/>
                <w:smallCaps/>
                <w:color w:val="FFFFFF"/>
                <w:kern w:val="0"/>
                <w:sz w:val="24"/>
              </w:rPr>
              <w:lastRenderedPageBreak/>
              <w:t>Significant Appraiser Assistance</w:t>
            </w:r>
          </w:p>
        </w:tc>
      </w:tr>
      <w:tr w:rsidR="00FD689B" w:rsidRPr="0053581F" w14:paraId="20E66649" w14:textId="77777777" w:rsidTr="0088554C">
        <w:tc>
          <w:tcPr>
            <w:tcW w:w="10785" w:type="dxa"/>
            <w:tcBorders>
              <w:top w:val="single" w:sz="12" w:space="0" w:color="auto"/>
              <w:left w:val="single" w:sz="12" w:space="0" w:color="auto"/>
              <w:bottom w:val="single" w:sz="12" w:space="0" w:color="auto"/>
              <w:right w:val="single" w:sz="12" w:space="0" w:color="auto"/>
            </w:tcBorders>
          </w:tcPr>
          <w:p w14:paraId="37C1E42E" w14:textId="3D314B6A" w:rsidR="00FD689B" w:rsidRDefault="00FD689B" w:rsidP="0088554C">
            <w:pPr>
              <w:rPr>
                <w:rFonts w:ascii="Calibri" w:hAnsi="Calibri" w:cs="Arial"/>
                <w:kern w:val="0"/>
                <w:sz w:val="20"/>
                <w:szCs w:val="20"/>
              </w:rPr>
            </w:pPr>
          </w:p>
          <w:p w14:paraId="4E821355" w14:textId="77777777" w:rsidR="00FD689B" w:rsidRDefault="00FD689B" w:rsidP="00FD689B">
            <w:pPr>
              <w:rPr>
                <w:rFonts w:cstheme="minorHAnsi"/>
                <w:sz w:val="20"/>
                <w:szCs w:val="20"/>
              </w:rPr>
            </w:pPr>
            <w:r w:rsidRPr="00B07024">
              <w:rPr>
                <w:rFonts w:cstheme="minorHAnsi"/>
                <w:sz w:val="20"/>
                <w:szCs w:val="20"/>
              </w:rPr>
              <w:t>The following chart</w:t>
            </w:r>
            <w:r>
              <w:rPr>
                <w:rFonts w:cstheme="minorHAnsi"/>
                <w:sz w:val="20"/>
                <w:szCs w:val="20"/>
              </w:rPr>
              <w:t xml:space="preserve">s </w:t>
            </w:r>
            <w:r w:rsidRPr="00B07024">
              <w:rPr>
                <w:rFonts w:cstheme="minorHAnsi"/>
                <w:sz w:val="20"/>
                <w:szCs w:val="20"/>
              </w:rPr>
              <w:t xml:space="preserve">acknowledges that significant appraisal assistance was provided by </w:t>
            </w:r>
            <w:r w:rsidRPr="006C33F2">
              <w:rPr>
                <w:rFonts w:cstheme="minorHAnsi"/>
                <w:sz w:val="20"/>
                <w:szCs w:val="20"/>
                <w:highlight w:val="yellow"/>
              </w:rPr>
              <w:t>Scott M. Steinman</w:t>
            </w:r>
            <w:r w:rsidRPr="00B07024">
              <w:rPr>
                <w:rFonts w:cstheme="minorHAnsi"/>
                <w:sz w:val="20"/>
                <w:szCs w:val="20"/>
              </w:rPr>
              <w:t xml:space="preserve"> (Registered Appraisal Assistant License No. </w:t>
            </w:r>
            <w:r w:rsidRPr="006C33F2">
              <w:rPr>
                <w:rFonts w:cstheme="minorHAnsi"/>
                <w:sz w:val="20"/>
                <w:szCs w:val="20"/>
                <w:highlight w:val="yellow"/>
              </w:rPr>
              <w:t>AA03393</w:t>
            </w:r>
            <w:r w:rsidRPr="00B07024">
              <w:rPr>
                <w:rFonts w:cstheme="minorHAnsi"/>
                <w:sz w:val="20"/>
                <w:szCs w:val="20"/>
              </w:rPr>
              <w:t>)</w:t>
            </w:r>
            <w:r>
              <w:rPr>
                <w:rFonts w:cstheme="minorHAnsi"/>
                <w:sz w:val="20"/>
                <w:szCs w:val="20"/>
              </w:rPr>
              <w:t>,</w:t>
            </w:r>
            <w:r w:rsidRPr="00B07024">
              <w:rPr>
                <w:rFonts w:cstheme="minorHAnsi"/>
                <w:sz w:val="20"/>
                <w:szCs w:val="20"/>
              </w:rPr>
              <w:t xml:space="preserve"> </w:t>
            </w:r>
            <w:r w:rsidRPr="0067146A">
              <w:rPr>
                <w:rFonts w:cs="Arial"/>
                <w:sz w:val="20"/>
                <w:szCs w:val="20"/>
                <w:highlight w:val="yellow"/>
              </w:rPr>
              <w:t>Charlene A. Britton</w:t>
            </w:r>
            <w:r w:rsidRPr="00B54DA1">
              <w:rPr>
                <w:rFonts w:cs="Arial"/>
                <w:sz w:val="20"/>
                <w:szCs w:val="20"/>
              </w:rPr>
              <w:t xml:space="preserve"> (Registered Appraisal Assistant License No. </w:t>
            </w:r>
            <w:r w:rsidRPr="0067146A">
              <w:rPr>
                <w:rFonts w:cs="Arial"/>
                <w:sz w:val="20"/>
                <w:szCs w:val="20"/>
                <w:highlight w:val="yellow"/>
              </w:rPr>
              <w:t>AA003384</w:t>
            </w:r>
            <w:r w:rsidRPr="00B54DA1">
              <w:rPr>
                <w:rFonts w:cs="Arial"/>
                <w:sz w:val="20"/>
                <w:szCs w:val="20"/>
              </w:rPr>
              <w:t>)</w:t>
            </w:r>
            <w:r>
              <w:rPr>
                <w:rFonts w:cs="Arial"/>
                <w:sz w:val="20"/>
                <w:szCs w:val="20"/>
              </w:rPr>
              <w:t>,</w:t>
            </w:r>
            <w:r w:rsidRPr="00B54DA1">
              <w:rPr>
                <w:rFonts w:cs="Arial"/>
                <w:sz w:val="20"/>
                <w:szCs w:val="20"/>
              </w:rPr>
              <w:t xml:space="preserve"> </w:t>
            </w:r>
            <w:r w:rsidRPr="00B07024">
              <w:rPr>
                <w:rFonts w:cstheme="minorHAnsi"/>
                <w:sz w:val="20"/>
                <w:szCs w:val="20"/>
              </w:rPr>
              <w:t xml:space="preserve">and </w:t>
            </w:r>
            <w:r w:rsidRPr="006C33F2">
              <w:rPr>
                <w:rFonts w:cstheme="minorHAnsi"/>
                <w:sz w:val="20"/>
                <w:szCs w:val="20"/>
                <w:highlight w:val="yellow"/>
              </w:rPr>
              <w:t>Lindsey I. Mains</w:t>
            </w:r>
            <w:r w:rsidRPr="00B07024">
              <w:rPr>
                <w:rFonts w:cstheme="minorHAnsi"/>
                <w:sz w:val="20"/>
                <w:szCs w:val="20"/>
              </w:rPr>
              <w:t xml:space="preserve"> (Registered Appraisal Assistant License No. </w:t>
            </w:r>
            <w:r w:rsidRPr="006C33F2">
              <w:rPr>
                <w:rFonts w:cstheme="minorHAnsi"/>
                <w:sz w:val="20"/>
                <w:szCs w:val="20"/>
                <w:highlight w:val="yellow"/>
              </w:rPr>
              <w:t>AA003391</w:t>
            </w:r>
            <w:r w:rsidRPr="00B07024">
              <w:rPr>
                <w:rFonts w:cstheme="minorHAnsi"/>
                <w:sz w:val="20"/>
                <w:szCs w:val="20"/>
              </w:rPr>
              <w:t xml:space="preserve">) in the marked fields. While significant assistance was provided, all work was overseen and reviewed by the Supervisory Appraiser, </w:t>
            </w:r>
            <w:r w:rsidRPr="00726F77">
              <w:rPr>
                <w:rFonts w:cstheme="minorHAnsi"/>
                <w:sz w:val="20"/>
                <w:szCs w:val="20"/>
                <w:highlight w:val="cyan"/>
              </w:rPr>
              <w:t xml:space="preserve">Kurt Mueller, MAI </w:t>
            </w:r>
            <w:r w:rsidRPr="004950A9">
              <w:rPr>
                <w:rFonts w:cstheme="minorHAnsi"/>
                <w:sz w:val="20"/>
                <w:szCs w:val="20"/>
              </w:rPr>
              <w:t xml:space="preserve">(Oregon General Certified Appraiser No. </w:t>
            </w:r>
            <w:r w:rsidRPr="00726F77">
              <w:rPr>
                <w:rFonts w:cstheme="minorHAnsi"/>
                <w:sz w:val="20"/>
                <w:szCs w:val="20"/>
                <w:highlight w:val="cyan"/>
              </w:rPr>
              <w:t>C000484</w:t>
            </w:r>
            <w:r w:rsidRPr="004950A9">
              <w:rPr>
                <w:rFonts w:cstheme="minorHAnsi"/>
                <w:sz w:val="20"/>
                <w:szCs w:val="20"/>
              </w:rPr>
              <w:t>)</w:t>
            </w:r>
            <w:r>
              <w:rPr>
                <w:rFonts w:cstheme="minorHAnsi"/>
                <w:sz w:val="20"/>
                <w:szCs w:val="20"/>
              </w:rPr>
              <w:t xml:space="preserve"> </w:t>
            </w:r>
            <w:r w:rsidRPr="0067146A">
              <w:rPr>
                <w:rFonts w:cstheme="minorHAnsi"/>
                <w:sz w:val="20"/>
                <w:szCs w:val="20"/>
                <w:highlight w:val="cyan"/>
              </w:rPr>
              <w:t xml:space="preserve">or </w:t>
            </w:r>
            <w:r w:rsidRPr="0067146A">
              <w:rPr>
                <w:rFonts w:cs="Arial"/>
                <w:sz w:val="20"/>
                <w:szCs w:val="20"/>
                <w:highlight w:val="cyan"/>
              </w:rPr>
              <w:t>James F. Kurasz, MAI, AI-GRS</w:t>
            </w:r>
            <w:r w:rsidRPr="00B54DA1">
              <w:rPr>
                <w:rFonts w:cs="Arial"/>
                <w:sz w:val="20"/>
                <w:szCs w:val="20"/>
              </w:rPr>
              <w:t xml:space="preserve"> (Oregon General Certified Appraiser No. </w:t>
            </w:r>
            <w:r w:rsidRPr="0067146A">
              <w:rPr>
                <w:rFonts w:cs="Arial"/>
                <w:sz w:val="20"/>
                <w:szCs w:val="20"/>
                <w:highlight w:val="cyan"/>
              </w:rPr>
              <w:t>C000643</w:t>
            </w:r>
            <w:r w:rsidRPr="00B54DA1">
              <w:rPr>
                <w:rFonts w:cs="Arial"/>
                <w:sz w:val="20"/>
                <w:szCs w:val="20"/>
              </w:rPr>
              <w:t>)</w:t>
            </w:r>
            <w:r w:rsidRPr="004950A9">
              <w:rPr>
                <w:rFonts w:cstheme="minorHAnsi"/>
                <w:sz w:val="20"/>
                <w:szCs w:val="20"/>
              </w:rPr>
              <w:t>.</w:t>
            </w:r>
          </w:p>
          <w:p w14:paraId="07E8EB84" w14:textId="77777777" w:rsidR="005D0B52" w:rsidRPr="00B07024" w:rsidRDefault="005D0B52" w:rsidP="005D0B52">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5D0B52" w:rsidRPr="00B07024" w14:paraId="56569140" w14:textId="77777777" w:rsidTr="00806109">
              <w:trPr>
                <w:trHeight w:val="440"/>
                <w:jc w:val="center"/>
              </w:trPr>
              <w:tc>
                <w:tcPr>
                  <w:tcW w:w="7735" w:type="dxa"/>
                  <w:tcBorders>
                    <w:top w:val="nil"/>
                    <w:left w:val="nil"/>
                    <w:bottom w:val="single" w:sz="18" w:space="0" w:color="3FB44F"/>
                    <w:right w:val="nil"/>
                  </w:tcBorders>
                  <w:shd w:val="clear" w:color="auto" w:fill="1E4959"/>
                  <w:vAlign w:val="center"/>
                </w:tcPr>
                <w:p w14:paraId="0D9FCCB8" w14:textId="77777777" w:rsidR="005D0B52" w:rsidRPr="00B07024" w:rsidRDefault="005D0B52" w:rsidP="005D0B52">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(Scott M. Steinman)</w:t>
                  </w:r>
                </w:p>
              </w:tc>
              <w:tc>
                <w:tcPr>
                  <w:tcW w:w="1615" w:type="dxa"/>
                  <w:tcBorders>
                    <w:top w:val="nil"/>
                    <w:left w:val="nil"/>
                    <w:bottom w:val="single" w:sz="18" w:space="0" w:color="3FB44F"/>
                    <w:right w:val="nil"/>
                  </w:tcBorders>
                  <w:shd w:val="clear" w:color="auto" w:fill="1E4959"/>
                </w:tcPr>
                <w:p w14:paraId="467D774D" w14:textId="77777777" w:rsidR="005D0B52" w:rsidRPr="00B07024" w:rsidRDefault="005D0B52" w:rsidP="005D0B52">
                  <w:pPr>
                    <w:autoSpaceDE w:val="0"/>
                    <w:autoSpaceDN w:val="0"/>
                    <w:adjustRightInd w:val="0"/>
                    <w:rPr>
                      <w:rFonts w:cstheme="minorHAnsi"/>
                      <w:sz w:val="20"/>
                      <w:szCs w:val="20"/>
                    </w:rPr>
                  </w:pPr>
                </w:p>
              </w:tc>
            </w:tr>
            <w:tr w:rsidR="005D0B52" w:rsidRPr="00B07024" w14:paraId="026C20F7" w14:textId="77777777" w:rsidTr="00806109">
              <w:trPr>
                <w:jc w:val="center"/>
              </w:trPr>
              <w:tc>
                <w:tcPr>
                  <w:tcW w:w="7735" w:type="dxa"/>
                  <w:tcBorders>
                    <w:top w:val="single" w:sz="18" w:space="0" w:color="3FB44F"/>
                    <w:left w:val="nil"/>
                  </w:tcBorders>
                </w:tcPr>
                <w:p w14:paraId="520F1AA4" w14:textId="77777777" w:rsidR="005D0B52" w:rsidRPr="00B07024" w:rsidRDefault="005D0B52" w:rsidP="005D0B52">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48848750"/>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287DEFFA" w14:textId="77777777" w:rsidR="005D0B52" w:rsidRPr="00B07024" w:rsidRDefault="005D0B52" w:rsidP="005D0B5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D0B52" w:rsidRPr="00B07024" w14:paraId="37B5C599" w14:textId="77777777" w:rsidTr="00806109">
              <w:trPr>
                <w:jc w:val="center"/>
              </w:trPr>
              <w:tc>
                <w:tcPr>
                  <w:tcW w:w="7735" w:type="dxa"/>
                  <w:tcBorders>
                    <w:left w:val="nil"/>
                  </w:tcBorders>
                </w:tcPr>
                <w:p w14:paraId="093960BA" w14:textId="77777777" w:rsidR="005D0B52" w:rsidRPr="00B07024" w:rsidRDefault="005D0B52" w:rsidP="005D0B52">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745378598"/>
                  <w14:checkbox>
                    <w14:checked w14:val="0"/>
                    <w14:checkedState w14:val="2612" w14:font="MS Gothic"/>
                    <w14:uncheckedState w14:val="2610" w14:font="MS Gothic"/>
                  </w14:checkbox>
                </w:sdtPr>
                <w:sdtEndPr/>
                <w:sdtContent>
                  <w:tc>
                    <w:tcPr>
                      <w:tcW w:w="1615" w:type="dxa"/>
                      <w:tcBorders>
                        <w:right w:val="nil"/>
                      </w:tcBorders>
                    </w:tcPr>
                    <w:p w14:paraId="79406D80" w14:textId="77777777" w:rsidR="005D0B52" w:rsidRPr="00B07024" w:rsidRDefault="005D0B52" w:rsidP="005D0B5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D0B52" w:rsidRPr="00B07024" w14:paraId="12447499" w14:textId="77777777" w:rsidTr="00806109">
              <w:trPr>
                <w:jc w:val="center"/>
              </w:trPr>
              <w:tc>
                <w:tcPr>
                  <w:tcW w:w="7735" w:type="dxa"/>
                  <w:tcBorders>
                    <w:left w:val="nil"/>
                  </w:tcBorders>
                </w:tcPr>
                <w:p w14:paraId="536A3DBF" w14:textId="77777777" w:rsidR="005D0B52" w:rsidRPr="00B07024" w:rsidRDefault="005D0B52" w:rsidP="005D0B52">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87869475"/>
                  <w14:checkbox>
                    <w14:checked w14:val="0"/>
                    <w14:checkedState w14:val="2612" w14:font="MS Gothic"/>
                    <w14:uncheckedState w14:val="2610" w14:font="MS Gothic"/>
                  </w14:checkbox>
                </w:sdtPr>
                <w:sdtEndPr/>
                <w:sdtContent>
                  <w:tc>
                    <w:tcPr>
                      <w:tcW w:w="1615" w:type="dxa"/>
                      <w:tcBorders>
                        <w:right w:val="nil"/>
                      </w:tcBorders>
                    </w:tcPr>
                    <w:p w14:paraId="2DCFA6F3" w14:textId="77777777" w:rsidR="005D0B52" w:rsidRPr="00B07024" w:rsidRDefault="005D0B52" w:rsidP="005D0B5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D0B52" w:rsidRPr="00B07024" w14:paraId="06F2164D" w14:textId="77777777" w:rsidTr="00806109">
              <w:trPr>
                <w:jc w:val="center"/>
              </w:trPr>
              <w:tc>
                <w:tcPr>
                  <w:tcW w:w="7735" w:type="dxa"/>
                  <w:tcBorders>
                    <w:left w:val="nil"/>
                  </w:tcBorders>
                </w:tcPr>
                <w:p w14:paraId="6739CD86" w14:textId="77777777" w:rsidR="005D0B52" w:rsidRPr="00B07024" w:rsidRDefault="005D0B52" w:rsidP="005D0B52">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993870645"/>
                  <w14:checkbox>
                    <w14:checked w14:val="0"/>
                    <w14:checkedState w14:val="2612" w14:font="MS Gothic"/>
                    <w14:uncheckedState w14:val="2610" w14:font="MS Gothic"/>
                  </w14:checkbox>
                </w:sdtPr>
                <w:sdtEndPr/>
                <w:sdtContent>
                  <w:tc>
                    <w:tcPr>
                      <w:tcW w:w="1615" w:type="dxa"/>
                      <w:tcBorders>
                        <w:right w:val="nil"/>
                      </w:tcBorders>
                    </w:tcPr>
                    <w:p w14:paraId="2F8E7382" w14:textId="77777777" w:rsidR="005D0B52" w:rsidRPr="00B07024" w:rsidRDefault="005D0B52" w:rsidP="005D0B5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D0B52" w:rsidRPr="00B07024" w14:paraId="0EE3F053" w14:textId="77777777" w:rsidTr="00806109">
              <w:trPr>
                <w:jc w:val="center"/>
              </w:trPr>
              <w:tc>
                <w:tcPr>
                  <w:tcW w:w="7735" w:type="dxa"/>
                  <w:tcBorders>
                    <w:left w:val="nil"/>
                  </w:tcBorders>
                </w:tcPr>
                <w:p w14:paraId="104E33CF" w14:textId="77777777" w:rsidR="005D0B52" w:rsidRPr="00B07024" w:rsidRDefault="005D0B52" w:rsidP="005D0B52">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109651868"/>
                  <w14:checkbox>
                    <w14:checked w14:val="0"/>
                    <w14:checkedState w14:val="2612" w14:font="MS Gothic"/>
                    <w14:uncheckedState w14:val="2610" w14:font="MS Gothic"/>
                  </w14:checkbox>
                </w:sdtPr>
                <w:sdtEndPr/>
                <w:sdtContent>
                  <w:tc>
                    <w:tcPr>
                      <w:tcW w:w="1615" w:type="dxa"/>
                      <w:tcBorders>
                        <w:right w:val="nil"/>
                      </w:tcBorders>
                    </w:tcPr>
                    <w:p w14:paraId="232649A4" w14:textId="77777777" w:rsidR="005D0B52" w:rsidRPr="00B07024" w:rsidRDefault="005D0B52" w:rsidP="005D0B5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D0B52" w:rsidRPr="00B07024" w14:paraId="2BDCCA04" w14:textId="77777777" w:rsidTr="00806109">
              <w:trPr>
                <w:jc w:val="center"/>
              </w:trPr>
              <w:tc>
                <w:tcPr>
                  <w:tcW w:w="7735" w:type="dxa"/>
                  <w:tcBorders>
                    <w:left w:val="nil"/>
                  </w:tcBorders>
                </w:tcPr>
                <w:p w14:paraId="5987482A" w14:textId="77777777" w:rsidR="005D0B52" w:rsidRPr="00B07024" w:rsidRDefault="005D0B52" w:rsidP="005D0B52">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35E84CF3" w14:textId="77777777" w:rsidR="005D0B52" w:rsidRPr="00B07024" w:rsidRDefault="005D0B52" w:rsidP="005D0B52">
                  <w:pPr>
                    <w:autoSpaceDE w:val="0"/>
                    <w:autoSpaceDN w:val="0"/>
                    <w:adjustRightInd w:val="0"/>
                    <w:jc w:val="center"/>
                    <w:rPr>
                      <w:rFonts w:cstheme="minorHAnsi"/>
                      <w:sz w:val="20"/>
                      <w:szCs w:val="20"/>
                    </w:rPr>
                  </w:pPr>
                </w:p>
              </w:tc>
            </w:tr>
            <w:tr w:rsidR="005D0B52" w:rsidRPr="00B07024" w14:paraId="145EA05F" w14:textId="77777777" w:rsidTr="00806109">
              <w:trPr>
                <w:jc w:val="center"/>
              </w:trPr>
              <w:tc>
                <w:tcPr>
                  <w:tcW w:w="7735" w:type="dxa"/>
                  <w:tcBorders>
                    <w:left w:val="nil"/>
                  </w:tcBorders>
                </w:tcPr>
                <w:p w14:paraId="503EB6B9" w14:textId="77777777" w:rsidR="005D0B52" w:rsidRPr="00B07024" w:rsidRDefault="005D0B52" w:rsidP="005D0B52">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419365119"/>
                  <w14:checkbox>
                    <w14:checked w14:val="0"/>
                    <w14:checkedState w14:val="2612" w14:font="MS Gothic"/>
                    <w14:uncheckedState w14:val="2610" w14:font="MS Gothic"/>
                  </w14:checkbox>
                </w:sdtPr>
                <w:sdtEndPr/>
                <w:sdtContent>
                  <w:tc>
                    <w:tcPr>
                      <w:tcW w:w="1615" w:type="dxa"/>
                      <w:tcBorders>
                        <w:right w:val="nil"/>
                      </w:tcBorders>
                    </w:tcPr>
                    <w:p w14:paraId="10F4A4B0" w14:textId="77777777" w:rsidR="005D0B52" w:rsidRPr="00B07024" w:rsidRDefault="005D0B52" w:rsidP="005D0B52">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5D0B52" w:rsidRPr="00B07024" w14:paraId="6D29DD9C" w14:textId="77777777" w:rsidTr="00806109">
              <w:trPr>
                <w:jc w:val="center"/>
              </w:trPr>
              <w:tc>
                <w:tcPr>
                  <w:tcW w:w="7735" w:type="dxa"/>
                  <w:tcBorders>
                    <w:left w:val="nil"/>
                  </w:tcBorders>
                </w:tcPr>
                <w:p w14:paraId="0D3B2B57" w14:textId="77777777" w:rsidR="005D0B52" w:rsidRPr="00B07024" w:rsidRDefault="005D0B52" w:rsidP="005D0B52">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39872611"/>
                  <w14:checkbox>
                    <w14:checked w14:val="0"/>
                    <w14:checkedState w14:val="2612" w14:font="MS Gothic"/>
                    <w14:uncheckedState w14:val="2610" w14:font="MS Gothic"/>
                  </w14:checkbox>
                </w:sdtPr>
                <w:sdtEndPr/>
                <w:sdtContent>
                  <w:tc>
                    <w:tcPr>
                      <w:tcW w:w="1615" w:type="dxa"/>
                      <w:tcBorders>
                        <w:right w:val="nil"/>
                      </w:tcBorders>
                    </w:tcPr>
                    <w:p w14:paraId="31FA5F61" w14:textId="77777777" w:rsidR="005D0B52" w:rsidRPr="00B07024" w:rsidRDefault="005D0B52" w:rsidP="005D0B5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D0B52" w:rsidRPr="00B07024" w14:paraId="518DD306" w14:textId="77777777" w:rsidTr="00806109">
              <w:trPr>
                <w:jc w:val="center"/>
              </w:trPr>
              <w:tc>
                <w:tcPr>
                  <w:tcW w:w="7735" w:type="dxa"/>
                  <w:tcBorders>
                    <w:left w:val="nil"/>
                    <w:bottom w:val="single" w:sz="4" w:space="0" w:color="auto"/>
                  </w:tcBorders>
                </w:tcPr>
                <w:p w14:paraId="7A278D8C" w14:textId="77777777" w:rsidR="005D0B52" w:rsidRPr="00B07024" w:rsidRDefault="005D0B52" w:rsidP="005D0B52">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24281828"/>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5A6E3901" w14:textId="77777777" w:rsidR="005D0B52" w:rsidRPr="00B07024" w:rsidRDefault="005D0B52" w:rsidP="005D0B5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D0B52" w:rsidRPr="00B07024" w14:paraId="0E031652" w14:textId="77777777" w:rsidTr="00806109">
              <w:trPr>
                <w:jc w:val="center"/>
              </w:trPr>
              <w:tc>
                <w:tcPr>
                  <w:tcW w:w="7735" w:type="dxa"/>
                  <w:tcBorders>
                    <w:left w:val="nil"/>
                    <w:bottom w:val="double" w:sz="4" w:space="0" w:color="auto"/>
                  </w:tcBorders>
                </w:tcPr>
                <w:p w14:paraId="48E56A17" w14:textId="77777777" w:rsidR="005D0B52" w:rsidRPr="00B07024" w:rsidRDefault="005D0B52" w:rsidP="005D0B52">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998960499"/>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2423D730" w14:textId="77777777" w:rsidR="005D0B52" w:rsidRPr="00B07024" w:rsidRDefault="005D0B52" w:rsidP="005D0B5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277BFF03" w14:textId="77777777" w:rsidR="005D0B52" w:rsidRDefault="005D0B52" w:rsidP="005D0B52">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5D0B52" w:rsidRPr="00B07024" w14:paraId="65D9EE11" w14:textId="77777777" w:rsidTr="00806109">
              <w:trPr>
                <w:trHeight w:val="440"/>
                <w:jc w:val="center"/>
              </w:trPr>
              <w:tc>
                <w:tcPr>
                  <w:tcW w:w="7735" w:type="dxa"/>
                  <w:tcBorders>
                    <w:top w:val="nil"/>
                    <w:left w:val="nil"/>
                    <w:bottom w:val="single" w:sz="18" w:space="0" w:color="3FB44F"/>
                    <w:right w:val="nil"/>
                  </w:tcBorders>
                  <w:shd w:val="clear" w:color="auto" w:fill="1E4959"/>
                  <w:vAlign w:val="center"/>
                </w:tcPr>
                <w:p w14:paraId="5AF2EAE8" w14:textId="77777777" w:rsidR="005D0B52" w:rsidRPr="00B07024" w:rsidRDefault="005D0B52" w:rsidP="005D0B52">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w:t>
                  </w:r>
                  <w:r w:rsidRPr="00992793">
                    <w:rPr>
                      <w:rFonts w:cstheme="minorHAnsi"/>
                      <w:b/>
                      <w:bCs/>
                      <w:color w:val="FFFFFF" w:themeColor="background1"/>
                      <w:sz w:val="20"/>
                      <w:szCs w:val="20"/>
                    </w:rPr>
                    <w:t>Charlene A. Britton</w:t>
                  </w:r>
                  <w:r w:rsidRPr="00B07024">
                    <w:rPr>
                      <w:rFonts w:cstheme="minorHAnsi"/>
                      <w:b/>
                      <w:bCs/>
                      <w:color w:val="FFFFFF" w:themeColor="background1"/>
                      <w:sz w:val="20"/>
                      <w:szCs w:val="20"/>
                    </w:rPr>
                    <w:t>)</w:t>
                  </w:r>
                </w:p>
              </w:tc>
              <w:tc>
                <w:tcPr>
                  <w:tcW w:w="1615" w:type="dxa"/>
                  <w:tcBorders>
                    <w:top w:val="nil"/>
                    <w:left w:val="nil"/>
                    <w:bottom w:val="single" w:sz="18" w:space="0" w:color="3FB44F"/>
                    <w:right w:val="nil"/>
                  </w:tcBorders>
                  <w:shd w:val="clear" w:color="auto" w:fill="1E4959"/>
                </w:tcPr>
                <w:p w14:paraId="342AB7CC" w14:textId="77777777" w:rsidR="005D0B52" w:rsidRPr="00B07024" w:rsidRDefault="005D0B52" w:rsidP="005D0B52">
                  <w:pPr>
                    <w:autoSpaceDE w:val="0"/>
                    <w:autoSpaceDN w:val="0"/>
                    <w:adjustRightInd w:val="0"/>
                    <w:rPr>
                      <w:rFonts w:cstheme="minorHAnsi"/>
                      <w:sz w:val="20"/>
                      <w:szCs w:val="20"/>
                    </w:rPr>
                  </w:pPr>
                </w:p>
              </w:tc>
            </w:tr>
            <w:tr w:rsidR="005D0B52" w:rsidRPr="00B07024" w14:paraId="0777599D" w14:textId="77777777" w:rsidTr="00806109">
              <w:trPr>
                <w:jc w:val="center"/>
              </w:trPr>
              <w:tc>
                <w:tcPr>
                  <w:tcW w:w="7735" w:type="dxa"/>
                  <w:tcBorders>
                    <w:top w:val="single" w:sz="18" w:space="0" w:color="3FB44F"/>
                    <w:left w:val="nil"/>
                  </w:tcBorders>
                </w:tcPr>
                <w:p w14:paraId="748EDDA9" w14:textId="77777777" w:rsidR="005D0B52" w:rsidRPr="00B07024" w:rsidRDefault="005D0B52" w:rsidP="005D0B52">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116729922"/>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27DA9448" w14:textId="77777777" w:rsidR="005D0B52" w:rsidRPr="00B07024" w:rsidRDefault="005D0B52" w:rsidP="005D0B5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D0B52" w:rsidRPr="00B07024" w14:paraId="76B254A5" w14:textId="77777777" w:rsidTr="00806109">
              <w:trPr>
                <w:jc w:val="center"/>
              </w:trPr>
              <w:tc>
                <w:tcPr>
                  <w:tcW w:w="7735" w:type="dxa"/>
                  <w:tcBorders>
                    <w:left w:val="nil"/>
                  </w:tcBorders>
                </w:tcPr>
                <w:p w14:paraId="08B58C25" w14:textId="77777777" w:rsidR="005D0B52" w:rsidRPr="00B07024" w:rsidRDefault="005D0B52" w:rsidP="005D0B52">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160614427"/>
                  <w14:checkbox>
                    <w14:checked w14:val="0"/>
                    <w14:checkedState w14:val="2612" w14:font="MS Gothic"/>
                    <w14:uncheckedState w14:val="2610" w14:font="MS Gothic"/>
                  </w14:checkbox>
                </w:sdtPr>
                <w:sdtEndPr/>
                <w:sdtContent>
                  <w:tc>
                    <w:tcPr>
                      <w:tcW w:w="1615" w:type="dxa"/>
                      <w:tcBorders>
                        <w:right w:val="nil"/>
                      </w:tcBorders>
                    </w:tcPr>
                    <w:p w14:paraId="37CE0C15" w14:textId="77777777" w:rsidR="005D0B52" w:rsidRPr="00B07024" w:rsidRDefault="005D0B52" w:rsidP="005D0B5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D0B52" w:rsidRPr="00B07024" w14:paraId="56E9225D" w14:textId="77777777" w:rsidTr="00806109">
              <w:trPr>
                <w:jc w:val="center"/>
              </w:trPr>
              <w:tc>
                <w:tcPr>
                  <w:tcW w:w="7735" w:type="dxa"/>
                  <w:tcBorders>
                    <w:left w:val="nil"/>
                  </w:tcBorders>
                </w:tcPr>
                <w:p w14:paraId="32664809" w14:textId="77777777" w:rsidR="005D0B52" w:rsidRPr="00B07024" w:rsidRDefault="005D0B52" w:rsidP="005D0B52">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46977492"/>
                  <w14:checkbox>
                    <w14:checked w14:val="0"/>
                    <w14:checkedState w14:val="2612" w14:font="MS Gothic"/>
                    <w14:uncheckedState w14:val="2610" w14:font="MS Gothic"/>
                  </w14:checkbox>
                </w:sdtPr>
                <w:sdtEndPr/>
                <w:sdtContent>
                  <w:tc>
                    <w:tcPr>
                      <w:tcW w:w="1615" w:type="dxa"/>
                      <w:tcBorders>
                        <w:right w:val="nil"/>
                      </w:tcBorders>
                    </w:tcPr>
                    <w:p w14:paraId="18E6521F" w14:textId="77777777" w:rsidR="005D0B52" w:rsidRPr="00B07024" w:rsidRDefault="005D0B52" w:rsidP="005D0B5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D0B52" w:rsidRPr="00B07024" w14:paraId="19280048" w14:textId="77777777" w:rsidTr="00806109">
              <w:trPr>
                <w:jc w:val="center"/>
              </w:trPr>
              <w:tc>
                <w:tcPr>
                  <w:tcW w:w="7735" w:type="dxa"/>
                  <w:tcBorders>
                    <w:left w:val="nil"/>
                  </w:tcBorders>
                </w:tcPr>
                <w:p w14:paraId="48D81EFA" w14:textId="77777777" w:rsidR="005D0B52" w:rsidRPr="00B07024" w:rsidRDefault="005D0B52" w:rsidP="005D0B52">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319465790"/>
                  <w14:checkbox>
                    <w14:checked w14:val="0"/>
                    <w14:checkedState w14:val="2612" w14:font="MS Gothic"/>
                    <w14:uncheckedState w14:val="2610" w14:font="MS Gothic"/>
                  </w14:checkbox>
                </w:sdtPr>
                <w:sdtEndPr/>
                <w:sdtContent>
                  <w:tc>
                    <w:tcPr>
                      <w:tcW w:w="1615" w:type="dxa"/>
                      <w:tcBorders>
                        <w:right w:val="nil"/>
                      </w:tcBorders>
                    </w:tcPr>
                    <w:p w14:paraId="26294AD1" w14:textId="77777777" w:rsidR="005D0B52" w:rsidRPr="00B07024" w:rsidRDefault="005D0B52" w:rsidP="005D0B5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D0B52" w:rsidRPr="00B07024" w14:paraId="559A3BEE" w14:textId="77777777" w:rsidTr="00806109">
              <w:trPr>
                <w:jc w:val="center"/>
              </w:trPr>
              <w:tc>
                <w:tcPr>
                  <w:tcW w:w="7735" w:type="dxa"/>
                  <w:tcBorders>
                    <w:left w:val="nil"/>
                  </w:tcBorders>
                </w:tcPr>
                <w:p w14:paraId="2E9F8128" w14:textId="77777777" w:rsidR="005D0B52" w:rsidRPr="00B07024" w:rsidRDefault="005D0B52" w:rsidP="005D0B52">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7008850"/>
                  <w14:checkbox>
                    <w14:checked w14:val="0"/>
                    <w14:checkedState w14:val="2612" w14:font="MS Gothic"/>
                    <w14:uncheckedState w14:val="2610" w14:font="MS Gothic"/>
                  </w14:checkbox>
                </w:sdtPr>
                <w:sdtEndPr/>
                <w:sdtContent>
                  <w:tc>
                    <w:tcPr>
                      <w:tcW w:w="1615" w:type="dxa"/>
                      <w:tcBorders>
                        <w:right w:val="nil"/>
                      </w:tcBorders>
                    </w:tcPr>
                    <w:p w14:paraId="382A9B72" w14:textId="77777777" w:rsidR="005D0B52" w:rsidRPr="00B07024" w:rsidRDefault="005D0B52" w:rsidP="005D0B5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D0B52" w:rsidRPr="00B07024" w14:paraId="78288495" w14:textId="77777777" w:rsidTr="00806109">
              <w:trPr>
                <w:jc w:val="center"/>
              </w:trPr>
              <w:tc>
                <w:tcPr>
                  <w:tcW w:w="7735" w:type="dxa"/>
                  <w:tcBorders>
                    <w:left w:val="nil"/>
                  </w:tcBorders>
                </w:tcPr>
                <w:p w14:paraId="18F9F94C" w14:textId="77777777" w:rsidR="005D0B52" w:rsidRPr="00B07024" w:rsidRDefault="005D0B52" w:rsidP="005D0B52">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48DD984C" w14:textId="77777777" w:rsidR="005D0B52" w:rsidRPr="00B07024" w:rsidRDefault="005D0B52" w:rsidP="005D0B52">
                  <w:pPr>
                    <w:autoSpaceDE w:val="0"/>
                    <w:autoSpaceDN w:val="0"/>
                    <w:adjustRightInd w:val="0"/>
                    <w:jc w:val="center"/>
                    <w:rPr>
                      <w:rFonts w:cstheme="minorHAnsi"/>
                      <w:sz w:val="20"/>
                      <w:szCs w:val="20"/>
                    </w:rPr>
                  </w:pPr>
                </w:p>
              </w:tc>
            </w:tr>
            <w:tr w:rsidR="005D0B52" w:rsidRPr="00B07024" w14:paraId="16B9A7CF" w14:textId="77777777" w:rsidTr="00806109">
              <w:trPr>
                <w:jc w:val="center"/>
              </w:trPr>
              <w:tc>
                <w:tcPr>
                  <w:tcW w:w="7735" w:type="dxa"/>
                  <w:tcBorders>
                    <w:left w:val="nil"/>
                  </w:tcBorders>
                </w:tcPr>
                <w:p w14:paraId="45733453" w14:textId="77777777" w:rsidR="005D0B52" w:rsidRPr="00B07024" w:rsidRDefault="005D0B52" w:rsidP="005D0B52">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964683872"/>
                  <w14:checkbox>
                    <w14:checked w14:val="0"/>
                    <w14:checkedState w14:val="2612" w14:font="MS Gothic"/>
                    <w14:uncheckedState w14:val="2610" w14:font="MS Gothic"/>
                  </w14:checkbox>
                </w:sdtPr>
                <w:sdtEndPr/>
                <w:sdtContent>
                  <w:tc>
                    <w:tcPr>
                      <w:tcW w:w="1615" w:type="dxa"/>
                      <w:tcBorders>
                        <w:right w:val="nil"/>
                      </w:tcBorders>
                    </w:tcPr>
                    <w:p w14:paraId="6FAB3914" w14:textId="77777777" w:rsidR="005D0B52" w:rsidRPr="00B07024" w:rsidRDefault="005D0B52" w:rsidP="005D0B52">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5D0B52" w:rsidRPr="00B07024" w14:paraId="6ADF639B" w14:textId="77777777" w:rsidTr="00806109">
              <w:trPr>
                <w:jc w:val="center"/>
              </w:trPr>
              <w:tc>
                <w:tcPr>
                  <w:tcW w:w="7735" w:type="dxa"/>
                  <w:tcBorders>
                    <w:left w:val="nil"/>
                  </w:tcBorders>
                </w:tcPr>
                <w:p w14:paraId="6B676745" w14:textId="77777777" w:rsidR="005D0B52" w:rsidRPr="00B07024" w:rsidRDefault="005D0B52" w:rsidP="005D0B52">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102534657"/>
                  <w14:checkbox>
                    <w14:checked w14:val="0"/>
                    <w14:checkedState w14:val="2612" w14:font="MS Gothic"/>
                    <w14:uncheckedState w14:val="2610" w14:font="MS Gothic"/>
                  </w14:checkbox>
                </w:sdtPr>
                <w:sdtEndPr/>
                <w:sdtContent>
                  <w:tc>
                    <w:tcPr>
                      <w:tcW w:w="1615" w:type="dxa"/>
                      <w:tcBorders>
                        <w:right w:val="nil"/>
                      </w:tcBorders>
                    </w:tcPr>
                    <w:p w14:paraId="78F1AF4F" w14:textId="77777777" w:rsidR="005D0B52" w:rsidRPr="00B07024" w:rsidRDefault="005D0B52" w:rsidP="005D0B5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D0B52" w:rsidRPr="00B07024" w14:paraId="6DEABDD7" w14:textId="77777777" w:rsidTr="00806109">
              <w:trPr>
                <w:jc w:val="center"/>
              </w:trPr>
              <w:tc>
                <w:tcPr>
                  <w:tcW w:w="7735" w:type="dxa"/>
                  <w:tcBorders>
                    <w:left w:val="nil"/>
                    <w:bottom w:val="single" w:sz="4" w:space="0" w:color="auto"/>
                  </w:tcBorders>
                </w:tcPr>
                <w:p w14:paraId="16FD1F88" w14:textId="77777777" w:rsidR="005D0B52" w:rsidRPr="00B07024" w:rsidRDefault="005D0B52" w:rsidP="005D0B52">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11359547"/>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07AF5F61" w14:textId="77777777" w:rsidR="005D0B52" w:rsidRPr="00B07024" w:rsidRDefault="005D0B52" w:rsidP="005D0B5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D0B52" w:rsidRPr="00B07024" w14:paraId="26EDFCFA" w14:textId="77777777" w:rsidTr="00806109">
              <w:trPr>
                <w:jc w:val="center"/>
              </w:trPr>
              <w:tc>
                <w:tcPr>
                  <w:tcW w:w="7735" w:type="dxa"/>
                  <w:tcBorders>
                    <w:left w:val="nil"/>
                    <w:bottom w:val="double" w:sz="4" w:space="0" w:color="auto"/>
                  </w:tcBorders>
                </w:tcPr>
                <w:p w14:paraId="6181C462" w14:textId="77777777" w:rsidR="005D0B52" w:rsidRPr="00B07024" w:rsidRDefault="005D0B52" w:rsidP="005D0B52">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1642339191"/>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4A57D75E" w14:textId="77777777" w:rsidR="005D0B52" w:rsidRPr="00B07024" w:rsidRDefault="005D0B52" w:rsidP="005D0B5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130ED5C5" w14:textId="77777777" w:rsidR="005D0B52" w:rsidRDefault="005D0B52" w:rsidP="005D0B52">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5D0B52" w:rsidRPr="00B07024" w14:paraId="6DB9C03E" w14:textId="77777777" w:rsidTr="00806109">
              <w:trPr>
                <w:trHeight w:val="440"/>
                <w:jc w:val="center"/>
              </w:trPr>
              <w:tc>
                <w:tcPr>
                  <w:tcW w:w="7735" w:type="dxa"/>
                  <w:tcBorders>
                    <w:top w:val="nil"/>
                    <w:left w:val="nil"/>
                    <w:bottom w:val="single" w:sz="18" w:space="0" w:color="3FB44F"/>
                    <w:right w:val="nil"/>
                  </w:tcBorders>
                  <w:shd w:val="clear" w:color="auto" w:fill="1E4959"/>
                  <w:vAlign w:val="center"/>
                </w:tcPr>
                <w:p w14:paraId="3B2B9CF7" w14:textId="77777777" w:rsidR="005D0B52" w:rsidRPr="00B07024" w:rsidRDefault="005D0B52" w:rsidP="005D0B52">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(Lindsey I. Mains)</w:t>
                  </w:r>
                </w:p>
              </w:tc>
              <w:tc>
                <w:tcPr>
                  <w:tcW w:w="1615" w:type="dxa"/>
                  <w:tcBorders>
                    <w:top w:val="nil"/>
                    <w:left w:val="nil"/>
                    <w:bottom w:val="single" w:sz="18" w:space="0" w:color="3FB44F"/>
                    <w:right w:val="nil"/>
                  </w:tcBorders>
                  <w:shd w:val="clear" w:color="auto" w:fill="1E4959"/>
                </w:tcPr>
                <w:p w14:paraId="133184A1" w14:textId="77777777" w:rsidR="005D0B52" w:rsidRPr="00B07024" w:rsidRDefault="005D0B52" w:rsidP="005D0B52">
                  <w:pPr>
                    <w:autoSpaceDE w:val="0"/>
                    <w:autoSpaceDN w:val="0"/>
                    <w:adjustRightInd w:val="0"/>
                    <w:rPr>
                      <w:rFonts w:cstheme="minorHAnsi"/>
                      <w:sz w:val="20"/>
                      <w:szCs w:val="20"/>
                    </w:rPr>
                  </w:pPr>
                </w:p>
              </w:tc>
            </w:tr>
            <w:tr w:rsidR="005D0B52" w:rsidRPr="00B07024" w14:paraId="2FEAB669" w14:textId="77777777" w:rsidTr="00806109">
              <w:trPr>
                <w:jc w:val="center"/>
              </w:trPr>
              <w:tc>
                <w:tcPr>
                  <w:tcW w:w="7735" w:type="dxa"/>
                  <w:tcBorders>
                    <w:top w:val="single" w:sz="18" w:space="0" w:color="3FB44F"/>
                    <w:left w:val="nil"/>
                  </w:tcBorders>
                </w:tcPr>
                <w:p w14:paraId="0A110DBA" w14:textId="77777777" w:rsidR="005D0B52" w:rsidRPr="00B07024" w:rsidRDefault="005D0B52" w:rsidP="005D0B52">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988705829"/>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4B484E25" w14:textId="77777777" w:rsidR="005D0B52" w:rsidRPr="00B07024" w:rsidRDefault="005D0B52" w:rsidP="005D0B5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D0B52" w:rsidRPr="00B07024" w14:paraId="0E0AC6D4" w14:textId="77777777" w:rsidTr="00806109">
              <w:trPr>
                <w:jc w:val="center"/>
              </w:trPr>
              <w:tc>
                <w:tcPr>
                  <w:tcW w:w="7735" w:type="dxa"/>
                  <w:tcBorders>
                    <w:left w:val="nil"/>
                  </w:tcBorders>
                </w:tcPr>
                <w:p w14:paraId="5A64B33C" w14:textId="77777777" w:rsidR="005D0B52" w:rsidRPr="00B07024" w:rsidRDefault="005D0B52" w:rsidP="005D0B52">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368527700"/>
                  <w14:checkbox>
                    <w14:checked w14:val="0"/>
                    <w14:checkedState w14:val="2612" w14:font="MS Gothic"/>
                    <w14:uncheckedState w14:val="2610" w14:font="MS Gothic"/>
                  </w14:checkbox>
                </w:sdtPr>
                <w:sdtEndPr/>
                <w:sdtContent>
                  <w:tc>
                    <w:tcPr>
                      <w:tcW w:w="1615" w:type="dxa"/>
                      <w:tcBorders>
                        <w:right w:val="nil"/>
                      </w:tcBorders>
                    </w:tcPr>
                    <w:p w14:paraId="643CDD83" w14:textId="77777777" w:rsidR="005D0B52" w:rsidRPr="00B07024" w:rsidRDefault="005D0B52" w:rsidP="005D0B5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D0B52" w:rsidRPr="00B07024" w14:paraId="7E0D083C" w14:textId="77777777" w:rsidTr="00806109">
              <w:trPr>
                <w:jc w:val="center"/>
              </w:trPr>
              <w:tc>
                <w:tcPr>
                  <w:tcW w:w="7735" w:type="dxa"/>
                  <w:tcBorders>
                    <w:left w:val="nil"/>
                  </w:tcBorders>
                </w:tcPr>
                <w:p w14:paraId="4E7A7D7E" w14:textId="77777777" w:rsidR="005D0B52" w:rsidRPr="00B07024" w:rsidRDefault="005D0B52" w:rsidP="005D0B52">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31012070"/>
                  <w14:checkbox>
                    <w14:checked w14:val="0"/>
                    <w14:checkedState w14:val="2612" w14:font="MS Gothic"/>
                    <w14:uncheckedState w14:val="2610" w14:font="MS Gothic"/>
                  </w14:checkbox>
                </w:sdtPr>
                <w:sdtEndPr/>
                <w:sdtContent>
                  <w:tc>
                    <w:tcPr>
                      <w:tcW w:w="1615" w:type="dxa"/>
                      <w:tcBorders>
                        <w:right w:val="nil"/>
                      </w:tcBorders>
                    </w:tcPr>
                    <w:p w14:paraId="4C2D39BE" w14:textId="77777777" w:rsidR="005D0B52" w:rsidRPr="00B07024" w:rsidRDefault="005D0B52" w:rsidP="005D0B5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D0B52" w:rsidRPr="00B07024" w14:paraId="623A7BCD" w14:textId="77777777" w:rsidTr="00806109">
              <w:trPr>
                <w:jc w:val="center"/>
              </w:trPr>
              <w:tc>
                <w:tcPr>
                  <w:tcW w:w="7735" w:type="dxa"/>
                  <w:tcBorders>
                    <w:left w:val="nil"/>
                  </w:tcBorders>
                </w:tcPr>
                <w:p w14:paraId="5501DA4F" w14:textId="77777777" w:rsidR="005D0B52" w:rsidRPr="00B07024" w:rsidRDefault="005D0B52" w:rsidP="005D0B52">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445540174"/>
                  <w14:checkbox>
                    <w14:checked w14:val="0"/>
                    <w14:checkedState w14:val="2612" w14:font="MS Gothic"/>
                    <w14:uncheckedState w14:val="2610" w14:font="MS Gothic"/>
                  </w14:checkbox>
                </w:sdtPr>
                <w:sdtEndPr/>
                <w:sdtContent>
                  <w:tc>
                    <w:tcPr>
                      <w:tcW w:w="1615" w:type="dxa"/>
                      <w:tcBorders>
                        <w:right w:val="nil"/>
                      </w:tcBorders>
                    </w:tcPr>
                    <w:p w14:paraId="4320F3EC" w14:textId="77777777" w:rsidR="005D0B52" w:rsidRPr="00B07024" w:rsidRDefault="005D0B52" w:rsidP="005D0B52">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5D0B52" w:rsidRPr="00B07024" w14:paraId="3155F4F8" w14:textId="77777777" w:rsidTr="00806109">
              <w:trPr>
                <w:jc w:val="center"/>
              </w:trPr>
              <w:tc>
                <w:tcPr>
                  <w:tcW w:w="7735" w:type="dxa"/>
                  <w:tcBorders>
                    <w:left w:val="nil"/>
                  </w:tcBorders>
                </w:tcPr>
                <w:p w14:paraId="78AC43DB" w14:textId="77777777" w:rsidR="005D0B52" w:rsidRPr="00B07024" w:rsidRDefault="005D0B52" w:rsidP="005D0B52">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466903265"/>
                  <w14:checkbox>
                    <w14:checked w14:val="0"/>
                    <w14:checkedState w14:val="2612" w14:font="MS Gothic"/>
                    <w14:uncheckedState w14:val="2610" w14:font="MS Gothic"/>
                  </w14:checkbox>
                </w:sdtPr>
                <w:sdtEndPr/>
                <w:sdtContent>
                  <w:tc>
                    <w:tcPr>
                      <w:tcW w:w="1615" w:type="dxa"/>
                      <w:tcBorders>
                        <w:right w:val="nil"/>
                      </w:tcBorders>
                    </w:tcPr>
                    <w:p w14:paraId="03B42757" w14:textId="77777777" w:rsidR="005D0B52" w:rsidRPr="00B07024" w:rsidRDefault="005D0B52" w:rsidP="005D0B52">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5D0B52" w:rsidRPr="00B07024" w14:paraId="66C00EE2" w14:textId="77777777" w:rsidTr="00806109">
              <w:trPr>
                <w:jc w:val="center"/>
              </w:trPr>
              <w:tc>
                <w:tcPr>
                  <w:tcW w:w="7735" w:type="dxa"/>
                  <w:tcBorders>
                    <w:left w:val="nil"/>
                  </w:tcBorders>
                </w:tcPr>
                <w:p w14:paraId="49A3A90E" w14:textId="77777777" w:rsidR="005D0B52" w:rsidRPr="00B07024" w:rsidRDefault="005D0B52" w:rsidP="005D0B52">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26996B8F" w14:textId="77777777" w:rsidR="005D0B52" w:rsidRPr="00B07024" w:rsidRDefault="005D0B52" w:rsidP="005D0B52">
                  <w:pPr>
                    <w:autoSpaceDE w:val="0"/>
                    <w:autoSpaceDN w:val="0"/>
                    <w:adjustRightInd w:val="0"/>
                    <w:jc w:val="center"/>
                    <w:rPr>
                      <w:rFonts w:cstheme="minorHAnsi"/>
                      <w:sz w:val="20"/>
                      <w:szCs w:val="20"/>
                    </w:rPr>
                  </w:pPr>
                </w:p>
              </w:tc>
            </w:tr>
            <w:tr w:rsidR="005D0B52" w:rsidRPr="00B07024" w14:paraId="4AA1DD03" w14:textId="77777777" w:rsidTr="00806109">
              <w:trPr>
                <w:jc w:val="center"/>
              </w:trPr>
              <w:tc>
                <w:tcPr>
                  <w:tcW w:w="7735" w:type="dxa"/>
                  <w:tcBorders>
                    <w:left w:val="nil"/>
                  </w:tcBorders>
                </w:tcPr>
                <w:p w14:paraId="7107EE4F" w14:textId="77777777" w:rsidR="005D0B52" w:rsidRPr="00B07024" w:rsidRDefault="005D0B52" w:rsidP="005D0B52">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091622072"/>
                  <w14:checkbox>
                    <w14:checked w14:val="0"/>
                    <w14:checkedState w14:val="2612" w14:font="MS Gothic"/>
                    <w14:uncheckedState w14:val="2610" w14:font="MS Gothic"/>
                  </w14:checkbox>
                </w:sdtPr>
                <w:sdtEndPr/>
                <w:sdtContent>
                  <w:tc>
                    <w:tcPr>
                      <w:tcW w:w="1615" w:type="dxa"/>
                      <w:tcBorders>
                        <w:right w:val="nil"/>
                      </w:tcBorders>
                    </w:tcPr>
                    <w:p w14:paraId="584E305A" w14:textId="77777777" w:rsidR="005D0B52" w:rsidRPr="00B07024" w:rsidRDefault="005D0B52" w:rsidP="005D0B52">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5D0B52" w:rsidRPr="00B07024" w14:paraId="1ACA211C" w14:textId="77777777" w:rsidTr="00806109">
              <w:trPr>
                <w:jc w:val="center"/>
              </w:trPr>
              <w:tc>
                <w:tcPr>
                  <w:tcW w:w="7735" w:type="dxa"/>
                  <w:tcBorders>
                    <w:left w:val="nil"/>
                  </w:tcBorders>
                </w:tcPr>
                <w:p w14:paraId="3EA8A0A5" w14:textId="77777777" w:rsidR="005D0B52" w:rsidRPr="00B07024" w:rsidRDefault="005D0B52" w:rsidP="005D0B52">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1294140944"/>
                  <w14:checkbox>
                    <w14:checked w14:val="0"/>
                    <w14:checkedState w14:val="2612" w14:font="MS Gothic"/>
                    <w14:uncheckedState w14:val="2610" w14:font="MS Gothic"/>
                  </w14:checkbox>
                </w:sdtPr>
                <w:sdtEndPr/>
                <w:sdtContent>
                  <w:tc>
                    <w:tcPr>
                      <w:tcW w:w="1615" w:type="dxa"/>
                      <w:tcBorders>
                        <w:right w:val="nil"/>
                      </w:tcBorders>
                    </w:tcPr>
                    <w:p w14:paraId="6627AAA3" w14:textId="77777777" w:rsidR="005D0B52" w:rsidRPr="00B07024" w:rsidRDefault="005D0B52" w:rsidP="005D0B52">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5D0B52" w:rsidRPr="00B07024" w14:paraId="746CE9F5" w14:textId="77777777" w:rsidTr="00806109">
              <w:trPr>
                <w:jc w:val="center"/>
              </w:trPr>
              <w:tc>
                <w:tcPr>
                  <w:tcW w:w="7735" w:type="dxa"/>
                  <w:tcBorders>
                    <w:left w:val="nil"/>
                    <w:bottom w:val="single" w:sz="4" w:space="0" w:color="auto"/>
                  </w:tcBorders>
                </w:tcPr>
                <w:p w14:paraId="5764E63E" w14:textId="77777777" w:rsidR="005D0B52" w:rsidRPr="00B07024" w:rsidRDefault="005D0B52" w:rsidP="005D0B52">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828675951"/>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54E1C5C5" w14:textId="77777777" w:rsidR="005D0B52" w:rsidRPr="00B07024" w:rsidRDefault="005D0B52" w:rsidP="005D0B52">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5D0B52" w:rsidRPr="00B07024" w14:paraId="22343C32" w14:textId="77777777" w:rsidTr="00806109">
              <w:trPr>
                <w:jc w:val="center"/>
              </w:trPr>
              <w:tc>
                <w:tcPr>
                  <w:tcW w:w="7735" w:type="dxa"/>
                  <w:tcBorders>
                    <w:left w:val="nil"/>
                    <w:bottom w:val="double" w:sz="4" w:space="0" w:color="auto"/>
                  </w:tcBorders>
                </w:tcPr>
                <w:p w14:paraId="11586294" w14:textId="77777777" w:rsidR="005D0B52" w:rsidRPr="00B07024" w:rsidRDefault="005D0B52" w:rsidP="005D0B52">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375863846"/>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06CA83F0" w14:textId="77777777" w:rsidR="005D0B52" w:rsidRPr="00B07024" w:rsidRDefault="005D0B52" w:rsidP="005D0B52">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bl>
          <w:p w14:paraId="48F611DF" w14:textId="77777777" w:rsidR="005D0B52" w:rsidRDefault="005D0B52" w:rsidP="005D0B52">
            <w:pPr>
              <w:rPr>
                <w:rFonts w:ascii="Calibri" w:hAnsi="Calibri" w:cs="Arial"/>
                <w:kern w:val="0"/>
                <w:sz w:val="20"/>
                <w:szCs w:val="20"/>
              </w:rPr>
            </w:pPr>
          </w:p>
          <w:p w14:paraId="684E5A2D" w14:textId="77777777" w:rsidR="00FD689B" w:rsidRPr="00671868" w:rsidRDefault="00FD689B" w:rsidP="00FD689B">
            <w:pPr>
              <w:rPr>
                <w:rFonts w:ascii="Calibri" w:hAnsi="Calibri" w:cs="Arial"/>
                <w:kern w:val="0"/>
                <w:sz w:val="20"/>
                <w:szCs w:val="20"/>
              </w:rPr>
            </w:pPr>
          </w:p>
        </w:tc>
      </w:tr>
    </w:tbl>
    <w:p w14:paraId="2D6B5AB2" w14:textId="77777777" w:rsidR="000659E2" w:rsidRPr="00597976" w:rsidRDefault="000659E2" w:rsidP="000659E2">
      <w:pPr>
        <w:jc w:val="left"/>
        <w:rPr>
          <w:rFonts w:ascii="Calibri" w:hAnsi="Calibri" w:cs="Arial"/>
          <w:smallCaps/>
          <w:kern w:val="0"/>
          <w:sz w:val="20"/>
          <w:szCs w:val="20"/>
        </w:rPr>
      </w:pPr>
    </w:p>
    <w:p w14:paraId="7A49A278" w14:textId="77777777" w:rsidR="00726F77" w:rsidRPr="00597976" w:rsidRDefault="00726F77" w:rsidP="00726F77">
      <w:pPr>
        <w:jc w:val="left"/>
        <w:rPr>
          <w:rFonts w:ascii="Calibri" w:hAnsi="Calibri" w:cs="Arial"/>
          <w:kern w:val="0"/>
          <w:sz w:val="20"/>
          <w:szCs w:val="20"/>
        </w:rPr>
        <w:sectPr w:rsidR="00726F77" w:rsidRPr="00597976" w:rsidSect="000659E2">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726F77" w:rsidRPr="0083521D" w14:paraId="49449108" w14:textId="77777777" w:rsidTr="00640DC4">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75EABC3E" w14:textId="77777777" w:rsidR="00726F77" w:rsidRPr="0083521D" w:rsidRDefault="00726F77" w:rsidP="00640DC4">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b/>
                <w:smallCaps/>
                <w:color w:val="FFFFFF"/>
                <w:kern w:val="0"/>
                <w:sz w:val="24"/>
              </w:rPr>
              <w:t>Certification</w:t>
            </w:r>
          </w:p>
        </w:tc>
      </w:tr>
      <w:tr w:rsidR="00726F77" w:rsidRPr="00597976" w14:paraId="11A864D0" w14:textId="77777777" w:rsidTr="00640DC4">
        <w:tc>
          <w:tcPr>
            <w:tcW w:w="10785" w:type="dxa"/>
            <w:tcBorders>
              <w:left w:val="single" w:sz="12" w:space="0" w:color="auto"/>
              <w:bottom w:val="single" w:sz="12" w:space="0" w:color="auto"/>
              <w:right w:val="single" w:sz="12" w:space="0" w:color="auto"/>
            </w:tcBorders>
          </w:tcPr>
          <w:p w14:paraId="210A77EF" w14:textId="29A7DD20" w:rsidR="00726F77" w:rsidRDefault="00726F77" w:rsidP="009D0754">
            <w:pPr>
              <w:rPr>
                <w:rFonts w:cs="Arial"/>
                <w:sz w:val="20"/>
                <w:szCs w:val="22"/>
              </w:rPr>
            </w:pPr>
          </w:p>
          <w:p w14:paraId="6B77E163" w14:textId="77777777" w:rsidR="00726F77" w:rsidRPr="002F6871" w:rsidRDefault="00726F77" w:rsidP="00726F77">
            <w:pPr>
              <w:spacing w:before="120" w:after="120"/>
              <w:rPr>
                <w:rFonts w:cs="Arial"/>
                <w:sz w:val="20"/>
                <w:szCs w:val="22"/>
              </w:rPr>
            </w:pPr>
            <w:r w:rsidRPr="002F6871">
              <w:rPr>
                <w:rFonts w:cs="Arial"/>
                <w:sz w:val="20"/>
                <w:szCs w:val="22"/>
              </w:rPr>
              <w:t>I certify that, to the best of my knowledge and belief:</w:t>
            </w:r>
          </w:p>
          <w:p w14:paraId="710E8FCB" w14:textId="77777777" w:rsidR="00726F77" w:rsidRPr="002F6871" w:rsidRDefault="00726F77" w:rsidP="001335FF">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statements of fact contained in this report are true and correct.</w:t>
            </w:r>
          </w:p>
          <w:p w14:paraId="56AF5E7F" w14:textId="77777777" w:rsidR="00726F77" w:rsidRPr="002F6871" w:rsidRDefault="00726F77" w:rsidP="001335FF">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are limited only by the reported assumptions and limiting conditions and is my personal, impartial, and unbiased professional analyses, opinions, and conclusions.</w:t>
            </w:r>
          </w:p>
          <w:p w14:paraId="20C922CD" w14:textId="77777777" w:rsidR="00726F77" w:rsidRPr="002F6871" w:rsidRDefault="00726F77" w:rsidP="001335FF">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I have no present or prospective interest in the property that is the subject of this report and no personal interest with respect to the parties involved.</w:t>
            </w:r>
          </w:p>
          <w:p w14:paraId="41360BDB" w14:textId="77777777" w:rsidR="005D0B52" w:rsidRPr="00D46E3A" w:rsidRDefault="00E023BC" w:rsidP="005D0B52">
            <w:pPr>
              <w:pStyle w:val="AssignedAppraiserList"/>
              <w:numPr>
                <w:ilvl w:val="0"/>
                <w:numId w:val="16"/>
              </w:numPr>
              <w:rPr>
                <w:highlight w:val="green"/>
              </w:rPr>
            </w:pPr>
            <w:sdt>
              <w:sdtPr>
                <w:rPr>
                  <w:highlight w:val="green"/>
                </w:rPr>
                <w:alias w:val="Prior Service"/>
                <w:tag w:val="Prio Service"/>
                <w:id w:val="1460684044"/>
                <w:placeholder>
                  <w:docPart w:val="0B36266136B344D9A1EFE048D802CB7C"/>
                </w:placeholder>
                <w:dropDownList>
                  <w:listItem w:displayText="Prior Service" w:value=""/>
                  <w:listItem w:displayText="I have performed no services, as an appraiser or in any other capacity, regarding the property that is the subject of this report within the three-year period immediately preceding the agreement to perform this assignment." w:value="I have performed no services, as an appraiser or in any other capacity, regarding the property that is the subject of this report within the three-year period immediately preceding the agreement to perform this assignment."/>
                  <w:listItem w:displayText="I have performed appraisal services, regarding the property that is the subject of this report within the three-year period immediately preceding the agreement to perform this assignment." w:value="I have performed appraisal services, regarding the property that is the subject of this report within the three-year period immediately preceding the agreement to perform this assignment."/>
                </w:dropDownList>
              </w:sdtPr>
              <w:sdtEndPr/>
              <w:sdtContent>
                <w:r w:rsidR="005D0B52" w:rsidRPr="00D46E3A">
                  <w:rPr>
                    <w:highlight w:val="green"/>
                  </w:rPr>
                  <w:t>I have performed no services, as an appraiser or in any other capacity, regarding the property that is the subject of this report within the three-year period immediately preceding the agreement to perform this assignment.</w:t>
                </w:r>
              </w:sdtContent>
            </w:sdt>
          </w:p>
          <w:p w14:paraId="5171AB4C" w14:textId="77777777" w:rsidR="005D0B52" w:rsidRPr="000754FA" w:rsidRDefault="005D0B52" w:rsidP="005D0B52">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I have no bias with respect to the property that is the subject of this report or to the parties involved with this assignment.</w:t>
            </w:r>
          </w:p>
          <w:p w14:paraId="10C55B2E" w14:textId="77777777" w:rsidR="005D0B52" w:rsidRPr="000754FA" w:rsidRDefault="005D0B52" w:rsidP="005D0B52">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engagement in this assignment was not contingent upon developing or reporting predetermined results.</w:t>
            </w:r>
          </w:p>
          <w:p w14:paraId="7E479BA5" w14:textId="77777777" w:rsidR="005D0B52" w:rsidRPr="000754FA" w:rsidRDefault="005D0B52" w:rsidP="005D0B52">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compensation for completing this assignment is not contingent upon the development or reporting of a predetermined value or direction in value that favors the cause of the client, the amount of value opinion, the attainment of a stipulated result, or the occurrence of a subsequent event directly related to the intended use of this appraisal.</w:t>
            </w:r>
          </w:p>
          <w:p w14:paraId="1C2B0207" w14:textId="77777777" w:rsidR="005D0B52" w:rsidRPr="000754FA" w:rsidRDefault="005D0B52" w:rsidP="005D0B52">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 xml:space="preserve">My analyses, opinions and conclusions were developed, and this report has been prepared, in conformity with the Uniform Standards of Professional Appraisal Practice. </w:t>
            </w:r>
          </w:p>
          <w:p w14:paraId="38F98E66" w14:textId="77777777" w:rsidR="005D0B52" w:rsidRPr="00022D3E" w:rsidRDefault="00E023BC" w:rsidP="005D0B52">
            <w:pPr>
              <w:numPr>
                <w:ilvl w:val="0"/>
                <w:numId w:val="16"/>
              </w:numPr>
              <w:spacing w:after="120"/>
              <w:rPr>
                <w:rFonts w:eastAsia="Calibri" w:cs="Arial"/>
                <w:bCs/>
                <w:iCs/>
                <w:color w:val="000000"/>
                <w:sz w:val="20"/>
                <w:szCs w:val="22"/>
                <w:highlight w:val="green"/>
              </w:rPr>
            </w:pPr>
            <w:sdt>
              <w:sdtPr>
                <w:rPr>
                  <w:rFonts w:eastAsia="Calibri" w:cs="Arial"/>
                  <w:bCs/>
                  <w:iCs/>
                  <w:color w:val="000000"/>
                  <w:sz w:val="20"/>
                  <w:szCs w:val="22"/>
                  <w:highlight w:val="green"/>
                </w:rPr>
                <w:alias w:val="Inspection"/>
                <w:tag w:val="Inspection"/>
                <w:id w:val="-2138181352"/>
                <w:dropDownList>
                  <w:listItem w:displayText="Inspection" w:value=""/>
                  <w:listItem w:displayText="I have made a personal interior and exterior inspection of the subject property. In addition, I made exterior inspections of the comparables used in this report." w:value="I have made a personal interior and exterior inspection of the subject property. In addition, I made exterior inspections of the comparables used in this report."/>
                  <w:listItem w:displayText="I have made a personal exterior inspection of the subject property. In addition, I made exterior inspections of the comparables used in this report." w:value="I have made a personal exterior inspection of the subject property. In addition, I made exterior inspections of the comparables used in this report."/>
                  <w:listItem w:displayText="I did not inspect the subject property or comparables, but have completed a detailed review of this report." w:value="I did not inspect the subject property or comparables, but have completed a detailed review of this report."/>
                </w:dropDownList>
              </w:sdtPr>
              <w:sdtEndPr/>
              <w:sdtContent>
                <w:r w:rsidR="005D0B52" w:rsidRPr="00022D3E">
                  <w:rPr>
                    <w:rFonts w:eastAsia="Calibri" w:cs="Arial"/>
                    <w:bCs/>
                    <w:iCs/>
                    <w:color w:val="000000"/>
                    <w:sz w:val="20"/>
                    <w:szCs w:val="22"/>
                    <w:highlight w:val="green"/>
                  </w:rPr>
                  <w:t>I have made a personal interior and exterior inspection of the subject property. In addition, I made exterior inspections of the comparables used in this report.</w:t>
                </w:r>
              </w:sdtContent>
            </w:sdt>
          </w:p>
          <w:p w14:paraId="0119173A" w14:textId="58D8C04F" w:rsidR="00726F77" w:rsidRPr="001B46D5" w:rsidRDefault="00E023BC" w:rsidP="005D0B52">
            <w:pPr>
              <w:numPr>
                <w:ilvl w:val="0"/>
                <w:numId w:val="16"/>
              </w:numPr>
              <w:spacing w:after="120"/>
              <w:rPr>
                <w:rFonts w:eastAsia="Calibri" w:cs="Arial"/>
                <w:bCs/>
                <w:iCs/>
                <w:color w:val="000000"/>
                <w:sz w:val="18"/>
                <w:szCs w:val="20"/>
              </w:rPr>
            </w:pPr>
            <w:sdt>
              <w:sdtPr>
                <w:rPr>
                  <w:sz w:val="20"/>
                  <w:szCs w:val="22"/>
                  <w:highlight w:val="green"/>
                </w:rPr>
                <w:alias w:val="Professional Assistance"/>
                <w:tag w:val="Professional Assistance"/>
                <w:id w:val="-1178650852"/>
                <w:dropDownList>
                  <w:listItem w:displayText="No one provided significant real property appraisal assistance to the person signing this certification, unless otherwise noted. " w:value="No one provided significant real property appraisal assistance to the person signing this certification, unless otherwise noted. "/>
                  <w:listItem w:displayText="Lindsey I. Mains provided significant real property appraisal assistance to the person signing this certification, please see the Scope of Work Section of the report for a description of her assistance in this report. " w:value="Lindsey I. Mains provided significant real property appraisal assistance to the person signing this certification, please see the Scope of Work Section of the report for a description of her assistance in this report. "/>
                  <w:listItem w:displayText="Scott M. Steinman provided significant real property appraisal assistance to the person signing this certification, please see the Scope of Work Section of the report for a description of his assistance in this report.  " w:value="Scott M. Steinman provided significant real property appraisal assistance to the person signing this certification, please see the Scope of Work Section of the report for a description of his assistance in this report. "/>
                  <w:listItem w:displayText="Charlene A. Britton provided significant real property appraisal assistance to the person signing this certification, please see the Scope of Work Section of the report for a description of her assistance in this report.  " w:value="Charlene A. Britton provided significant real property appraisal assistance to the person signing this certification, please see the Scope of Work Section of the report for a description of her assistance in this report.  "/>
                  <w:listItem w:displayText="Charlene A. Britton and Lindsey I. Mains provided significant real property appraisal assistance to the person signing this certification, please see the Scope of Work Section of the report for a description of their assistance in this report. " w:value="Charlene A. Britton and Lindsey I. Mains provided significant real property appraisal assistance to the person signing this certification, please see the Scope of Work Section of the report for a description of their assistance in this report. "/>
                  <w:listItem w:displayText="Scott M. Steinman and Lindsey I. Mains provided significant real property appraisal assistance to the person signing this certification, please see the Scope of Work Section of the report for a description of their assistance in this report. " w:value="Scott M. Steinman and Lindsey I. Mains provided significant real property appraisal assistance to the person signing this certification, please see the Scope of Work Section of the report for a description of their assistance in this report. "/>
                </w:dropDownList>
              </w:sdtPr>
              <w:sdtEndPr/>
              <w:sdtContent>
                <w:r w:rsidR="005D0B52" w:rsidRPr="001B46D5">
                  <w:rPr>
                    <w:sz w:val="20"/>
                    <w:szCs w:val="22"/>
                    <w:highlight w:val="green"/>
                  </w:rPr>
                  <w:t xml:space="preserve">No one provided significant real property appraisal assistance to the person signing this certification, unless otherwise noted. </w:t>
                </w:r>
              </w:sdtContent>
            </w:sdt>
          </w:p>
          <w:p w14:paraId="3A9CAE3D" w14:textId="77777777" w:rsidR="00726F77" w:rsidRPr="002F6871" w:rsidRDefault="00726F77" w:rsidP="001335FF">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were developed, and this report has been prepared, in conformity with the requirements of the Code of Professional Ethics and Standards of Professional Appraisal Practice of the Appraisal Institute.</w:t>
            </w:r>
          </w:p>
          <w:p w14:paraId="213AB639" w14:textId="77777777" w:rsidR="009D0754" w:rsidRPr="000754FA" w:rsidRDefault="009D0754" w:rsidP="001335FF">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The use of this report is subject to the requirements of the Appraisal Institute relating to review by its duly authorized representatives.</w:t>
            </w:r>
          </w:p>
          <w:p w14:paraId="646D5D88" w14:textId="77777777" w:rsidR="009D0754" w:rsidRPr="000754FA" w:rsidRDefault="00E023BC" w:rsidP="001335FF">
            <w:pPr>
              <w:numPr>
                <w:ilvl w:val="0"/>
                <w:numId w:val="16"/>
              </w:numPr>
              <w:spacing w:after="120"/>
              <w:rPr>
                <w:rFonts w:eastAsia="Calibri" w:cs="Arial"/>
                <w:bCs/>
                <w:iCs/>
                <w:color w:val="000000"/>
                <w:sz w:val="20"/>
                <w:szCs w:val="22"/>
              </w:rPr>
            </w:pPr>
            <w:sdt>
              <w:sdtPr>
                <w:rPr>
                  <w:rFonts w:eastAsia="Calibri" w:cs="Arial"/>
                  <w:bCs/>
                  <w:iCs/>
                  <w:color w:val="000000"/>
                  <w:sz w:val="20"/>
                  <w:szCs w:val="22"/>
                </w:rPr>
                <w:alias w:val="Education"/>
                <w:tag w:val="Education"/>
                <w:id w:val="304741405"/>
                <w:dropDownList>
                  <w:listItem w:value="Education"/>
                  <w:listItem w:displayText="As of the date of this report, the undersigned has completed the continuing education program for Designated Members of the Appraisal Institute." w:value="As of the date of this report, the undersigned has completed the continuing education program for Designated Members of the Appraisal Institute."/>
                  <w:listItem w:displayText="As of the date of this report, the undersigned has completed the Standards and Ethics Education Requirement for Candidates/Practicing Affiliates of the Appraisal Institute. " w:value="As of the date of this report, the undersigned has completed the Standards and Ethics Education Requirement for Candidates/Practicing Affiliates of the Appraisal Institute. "/>
                </w:dropDownList>
              </w:sdtPr>
              <w:sdtEndPr/>
              <w:sdtContent>
                <w:r w:rsidR="009D0754">
                  <w:rPr>
                    <w:rFonts w:eastAsia="Calibri" w:cs="Arial"/>
                    <w:bCs/>
                    <w:iCs/>
                    <w:color w:val="000000"/>
                    <w:sz w:val="20"/>
                    <w:szCs w:val="22"/>
                  </w:rPr>
                  <w:t>As of the date of this report, the undersigned has completed the continuing education program for Designated Members of the Appraisal Institute.</w:t>
                </w:r>
              </w:sdtContent>
            </w:sdt>
          </w:p>
          <w:p w14:paraId="3C27953C" w14:textId="77777777" w:rsidR="009D0754" w:rsidRDefault="009D0754" w:rsidP="009D0754">
            <w:pPr>
              <w:spacing w:before="120" w:after="120"/>
              <w:rPr>
                <w:rFonts w:cs="Arial"/>
                <w:sz w:val="20"/>
                <w:szCs w:val="22"/>
              </w:rPr>
            </w:pPr>
          </w:p>
          <w:tbl>
            <w:tblPr>
              <w:tblpPr w:leftFromText="180" w:rightFromText="180" w:vertAnchor="text" w:tblpY="1"/>
              <w:tblOverlap w:val="never"/>
              <w:tblW w:w="4050" w:type="dxa"/>
              <w:tblLayout w:type="fixed"/>
              <w:tblLook w:val="04A0" w:firstRow="1" w:lastRow="0" w:firstColumn="1" w:lastColumn="0" w:noHBand="0" w:noVBand="1"/>
            </w:tblPr>
            <w:tblGrid>
              <w:gridCol w:w="4050"/>
            </w:tblGrid>
            <w:tr w:rsidR="009D0754" w:rsidRPr="002F6871" w14:paraId="6B4CB3B0" w14:textId="77777777" w:rsidTr="00640DC4">
              <w:trPr>
                <w:trHeight w:val="1026"/>
              </w:trPr>
              <w:tc>
                <w:tcPr>
                  <w:tcW w:w="4050" w:type="dxa"/>
                  <w:tcBorders>
                    <w:bottom w:val="single" w:sz="8" w:space="0" w:color="1E4959"/>
                  </w:tcBorders>
                  <w:vAlign w:val="bottom"/>
                </w:tcPr>
                <w:p w14:paraId="61B15668" w14:textId="03E7A8FB" w:rsidR="009D0754" w:rsidRPr="002F6871" w:rsidRDefault="00D44AA2" w:rsidP="009D0754">
                  <w:pPr>
                    <w:rPr>
                      <w:rFonts w:eastAsia="Calibri" w:cs="Arial"/>
                      <w:bCs/>
                      <w:iCs/>
                      <w:color w:val="000000"/>
                      <w:szCs w:val="22"/>
                    </w:rPr>
                  </w:pPr>
                  <w:r>
                    <w:rPr>
                      <w:noProof/>
                      <w:sz w:val="20"/>
                      <w:szCs w:val="20"/>
                    </w:rPr>
                    <w:t>${</w:t>
                  </w:r>
                  <w:r w:rsidRPr="009F63F6">
                    <w:rPr>
                      <w:noProof/>
                      <w:sz w:val="20"/>
                      <w:szCs w:val="20"/>
                    </w:rPr>
                    <w:t>app</w:t>
                  </w:r>
                  <w:r>
                    <w:rPr>
                      <w:noProof/>
                      <w:sz w:val="20"/>
                      <w:szCs w:val="20"/>
                    </w:rPr>
                    <w:t>one</w:t>
                  </w:r>
                  <w:r w:rsidRPr="009F63F6">
                    <w:rPr>
                      <w:noProof/>
                      <w:sz w:val="20"/>
                      <w:szCs w:val="20"/>
                    </w:rPr>
                    <w:t>digsig</w:t>
                  </w:r>
                  <w:r w:rsidRPr="006C0F3A">
                    <w:rPr>
                      <w:rFonts w:eastAsia="Calibri" w:cs="Arial"/>
                      <w:bCs/>
                      <w:iCs/>
                      <w:noProof/>
                      <w:color w:val="000000"/>
                      <w:szCs w:val="22"/>
                    </w:rPr>
                    <w:t>}</w:t>
                  </w:r>
                </w:p>
              </w:tc>
            </w:tr>
            <w:tr w:rsidR="009D0754" w:rsidRPr="002F6871" w14:paraId="3DD95ADF" w14:textId="77777777" w:rsidTr="00640DC4">
              <w:trPr>
                <w:trHeight w:val="252"/>
              </w:trPr>
              <w:tc>
                <w:tcPr>
                  <w:tcW w:w="4050" w:type="dxa"/>
                  <w:tcBorders>
                    <w:top w:val="single" w:sz="8" w:space="0" w:color="1E4959"/>
                  </w:tcBorders>
                  <w:vAlign w:val="bottom"/>
                </w:tcPr>
                <w:p w14:paraId="09EFB67E" w14:textId="3A773AC6" w:rsidR="00D44AA2" w:rsidRPr="00594E5F" w:rsidRDefault="00D44AA2" w:rsidP="00D44AA2">
                  <w:pPr>
                    <w:spacing w:before="60"/>
                    <w:rPr>
                      <w:rFonts w:cs="Arial"/>
                      <w:noProof/>
                      <w:color w:val="000000"/>
                      <w:sz w:val="20"/>
                      <w:szCs w:val="20"/>
                    </w:rPr>
                  </w:pPr>
                  <w:r w:rsidRPr="009F63F6">
                    <w:rPr>
                      <w:sz w:val="20"/>
                      <w:szCs w:val="20"/>
                    </w:rPr>
                    <w:t>${</w:t>
                  </w:r>
                  <w:proofErr w:type="spellStart"/>
                  <w:r w:rsidRPr="009F63F6">
                    <w:rPr>
                      <w:sz w:val="20"/>
                      <w:szCs w:val="20"/>
                    </w:rPr>
                    <w:t>apponename</w:t>
                  </w:r>
                  <w:proofErr w:type="spellEnd"/>
                  <w:r w:rsidRPr="009F63F6">
                    <w:rPr>
                      <w:sz w:val="20"/>
                      <w:szCs w:val="20"/>
                    </w:rPr>
                    <w:t>}</w:t>
                  </w:r>
                </w:p>
                <w:p w14:paraId="4C38BAAB" w14:textId="77777777" w:rsidR="00D44AA2" w:rsidRPr="00594E5F" w:rsidRDefault="00D44AA2" w:rsidP="00D44AA2">
                  <w:pPr>
                    <w:rPr>
                      <w:rFonts w:cs="Arial"/>
                      <w:noProof/>
                      <w:color w:val="000000"/>
                      <w:sz w:val="20"/>
                      <w:szCs w:val="20"/>
                    </w:rPr>
                  </w:pPr>
                  <w:r>
                    <w:rPr>
                      <w:rFonts w:cs="Arial"/>
                      <w:sz w:val="20"/>
                      <w:szCs w:val="20"/>
                    </w:rPr>
                    <w:t>${</w:t>
                  </w:r>
                  <w:proofErr w:type="spellStart"/>
                  <w:r>
                    <w:rPr>
                      <w:rFonts w:cs="Arial"/>
                      <w:sz w:val="20"/>
                      <w:szCs w:val="20"/>
                    </w:rPr>
                    <w:t>apponetitle</w:t>
                  </w:r>
                  <w:proofErr w:type="spellEnd"/>
                  <w:r>
                    <w:rPr>
                      <w:rFonts w:cs="Arial"/>
                      <w:sz w:val="20"/>
                      <w:szCs w:val="20"/>
                    </w:rPr>
                    <w:t>}</w:t>
                  </w:r>
                </w:p>
                <w:p w14:paraId="375E031F" w14:textId="77777777" w:rsidR="00D44AA2" w:rsidRPr="00594E5F" w:rsidRDefault="00D44AA2" w:rsidP="00D44AA2">
                  <w:pPr>
                    <w:rPr>
                      <w:rFonts w:cs="Arial"/>
                      <w:noProof/>
                      <w:color w:val="000000"/>
                      <w:sz w:val="20"/>
                      <w:szCs w:val="20"/>
                    </w:rPr>
                  </w:pP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licst</w:t>
                  </w:r>
                  <w:r>
                    <w:rPr>
                      <w:rFonts w:cs="Arial"/>
                      <w:noProof/>
                      <w:color w:val="000000"/>
                      <w:sz w:val="20"/>
                      <w:szCs w:val="20"/>
                    </w:rPr>
                    <w:t>}</w:t>
                  </w:r>
                  <w:r w:rsidRPr="00594E5F">
                    <w:rPr>
                      <w:rFonts w:cs="Arial"/>
                      <w:noProof/>
                      <w:color w:val="000000"/>
                      <w:sz w:val="20"/>
                      <w:szCs w:val="20"/>
                    </w:rPr>
                    <w:t xml:space="preserve"> Certified General </w:t>
                  </w:r>
                </w:p>
                <w:p w14:paraId="06567529" w14:textId="2CAA7D4D" w:rsidR="009D0754" w:rsidRPr="002F6871" w:rsidRDefault="00D44AA2" w:rsidP="00D44AA2">
                  <w:pPr>
                    <w:rPr>
                      <w:rFonts w:cs="Arial"/>
                      <w:noProof/>
                      <w:color w:val="000000"/>
                      <w:sz w:val="20"/>
                      <w:szCs w:val="22"/>
                    </w:rPr>
                  </w:pPr>
                  <w:r w:rsidRPr="00594E5F">
                    <w:rPr>
                      <w:rFonts w:cs="Arial"/>
                      <w:noProof/>
                      <w:color w:val="000000"/>
                      <w:sz w:val="20"/>
                      <w:szCs w:val="20"/>
                    </w:rPr>
                    <w:t>Appraiser License #</w:t>
                  </w: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licno</w:t>
                  </w:r>
                  <w:r>
                    <w:rPr>
                      <w:rFonts w:cs="Arial"/>
                      <w:noProof/>
                      <w:color w:val="000000"/>
                      <w:sz w:val="20"/>
                      <w:szCs w:val="20"/>
                    </w:rPr>
                    <w:t>}</w:t>
                  </w:r>
                </w:p>
              </w:tc>
            </w:tr>
          </w:tbl>
          <w:p w14:paraId="2F775FF1" w14:textId="77777777" w:rsidR="00726F77" w:rsidRPr="002F6871" w:rsidRDefault="00726F77" w:rsidP="00640DC4">
            <w:pPr>
              <w:jc w:val="left"/>
              <w:rPr>
                <w:rFonts w:ascii="Calibri" w:hAnsi="Calibri" w:cs="Arial"/>
                <w:kern w:val="0"/>
                <w:sz w:val="20"/>
                <w:szCs w:val="20"/>
              </w:rPr>
            </w:pPr>
          </w:p>
        </w:tc>
      </w:tr>
    </w:tbl>
    <w:p w14:paraId="63EE294D" w14:textId="77777777" w:rsidR="00D94476" w:rsidRDefault="00D94476" w:rsidP="00FF5C7F">
      <w:pPr>
        <w:jc w:val="left"/>
        <w:rPr>
          <w:rFonts w:ascii="Calibri" w:hAnsi="Calibri" w:cs="Arial"/>
          <w:kern w:val="0"/>
          <w:sz w:val="20"/>
          <w:szCs w:val="20"/>
        </w:rPr>
        <w:sectPr w:rsidR="00D94476" w:rsidSect="000659E2">
          <w:headerReference w:type="default" r:id="rId36"/>
          <w:footerReference w:type="default" r:id="rId37"/>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D94476" w:rsidRPr="0083521D" w14:paraId="66F339F2" w14:textId="77777777" w:rsidTr="00AC486A">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0D2BDE13" w14:textId="77777777" w:rsidR="00D94476" w:rsidRPr="0083521D" w:rsidRDefault="00D94476" w:rsidP="00AC486A">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b/>
                <w:smallCaps/>
                <w:color w:val="FFFFFF"/>
                <w:kern w:val="0"/>
                <w:sz w:val="24"/>
              </w:rPr>
              <w:t>Certification</w:t>
            </w:r>
          </w:p>
        </w:tc>
      </w:tr>
      <w:tr w:rsidR="00D94476" w:rsidRPr="00597976" w14:paraId="6F5E146D" w14:textId="77777777" w:rsidTr="00AC486A">
        <w:tc>
          <w:tcPr>
            <w:tcW w:w="10785" w:type="dxa"/>
            <w:tcBorders>
              <w:left w:val="single" w:sz="12" w:space="0" w:color="auto"/>
              <w:bottom w:val="single" w:sz="12" w:space="0" w:color="auto"/>
              <w:right w:val="single" w:sz="12" w:space="0" w:color="auto"/>
            </w:tcBorders>
          </w:tcPr>
          <w:p w14:paraId="1C02D7DA" w14:textId="77777777" w:rsidR="00D94476" w:rsidRDefault="00D94476" w:rsidP="00AC486A">
            <w:pPr>
              <w:rPr>
                <w:rFonts w:cs="Arial"/>
                <w:sz w:val="20"/>
                <w:szCs w:val="22"/>
              </w:rPr>
            </w:pPr>
          </w:p>
          <w:p w14:paraId="341F7EFE" w14:textId="77777777" w:rsidR="00D94476" w:rsidRPr="002F6871" w:rsidRDefault="00D94476" w:rsidP="00AC486A">
            <w:pPr>
              <w:spacing w:before="120" w:after="120"/>
              <w:rPr>
                <w:rFonts w:cs="Arial"/>
                <w:sz w:val="20"/>
                <w:szCs w:val="22"/>
              </w:rPr>
            </w:pPr>
            <w:r w:rsidRPr="002F6871">
              <w:rPr>
                <w:rFonts w:cs="Arial"/>
                <w:sz w:val="20"/>
                <w:szCs w:val="22"/>
              </w:rPr>
              <w:t>I certify that, to the best of my knowledge and belief:</w:t>
            </w:r>
          </w:p>
          <w:p w14:paraId="3757A3FA" w14:textId="77777777" w:rsidR="00D94476" w:rsidRPr="002F6871" w:rsidRDefault="00D94476" w:rsidP="00D94476">
            <w:pPr>
              <w:numPr>
                <w:ilvl w:val="0"/>
                <w:numId w:val="19"/>
              </w:numPr>
              <w:spacing w:after="120"/>
              <w:rPr>
                <w:rFonts w:eastAsia="Calibri" w:cs="Arial"/>
                <w:bCs/>
                <w:iCs/>
                <w:color w:val="000000"/>
                <w:sz w:val="20"/>
                <w:szCs w:val="22"/>
              </w:rPr>
            </w:pPr>
            <w:r w:rsidRPr="002F6871">
              <w:rPr>
                <w:rFonts w:eastAsia="Calibri" w:cs="Arial"/>
                <w:bCs/>
                <w:iCs/>
                <w:color w:val="000000"/>
                <w:sz w:val="20"/>
                <w:szCs w:val="22"/>
              </w:rPr>
              <w:t>The statements of fact contained in this report are true and correct.</w:t>
            </w:r>
          </w:p>
          <w:p w14:paraId="383A6F29" w14:textId="77777777" w:rsidR="00D94476" w:rsidRPr="002F6871" w:rsidRDefault="00D94476" w:rsidP="00D94476">
            <w:pPr>
              <w:numPr>
                <w:ilvl w:val="0"/>
                <w:numId w:val="19"/>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are limited only by the reported assumptions and limiting conditions and is my personal, impartial, and unbiased professional analyses, opinions, and conclusions.</w:t>
            </w:r>
          </w:p>
          <w:p w14:paraId="34C73A5B" w14:textId="77777777" w:rsidR="00D94476" w:rsidRPr="002F6871" w:rsidRDefault="00D94476" w:rsidP="00D94476">
            <w:pPr>
              <w:numPr>
                <w:ilvl w:val="0"/>
                <w:numId w:val="19"/>
              </w:numPr>
              <w:spacing w:after="120"/>
              <w:rPr>
                <w:rFonts w:eastAsia="Calibri" w:cs="Arial"/>
                <w:bCs/>
                <w:iCs/>
                <w:color w:val="000000"/>
                <w:sz w:val="20"/>
                <w:szCs w:val="22"/>
              </w:rPr>
            </w:pPr>
            <w:r w:rsidRPr="002F6871">
              <w:rPr>
                <w:rFonts w:eastAsia="Calibri" w:cs="Arial"/>
                <w:bCs/>
                <w:iCs/>
                <w:color w:val="000000"/>
                <w:sz w:val="20"/>
                <w:szCs w:val="22"/>
              </w:rPr>
              <w:t>I have no present or prospective interest in the property that is the subject of this report and no personal interest with respect to the parties involved.</w:t>
            </w:r>
          </w:p>
          <w:p w14:paraId="5A169351" w14:textId="77777777" w:rsidR="00D94476" w:rsidRPr="00D46E3A" w:rsidRDefault="00E023BC" w:rsidP="00D94476">
            <w:pPr>
              <w:pStyle w:val="AssignedAppraiserList"/>
              <w:numPr>
                <w:ilvl w:val="0"/>
                <w:numId w:val="19"/>
              </w:numPr>
              <w:rPr>
                <w:highlight w:val="green"/>
              </w:rPr>
            </w:pPr>
            <w:sdt>
              <w:sdtPr>
                <w:rPr>
                  <w:highlight w:val="green"/>
                </w:rPr>
                <w:alias w:val="Prior Service"/>
                <w:tag w:val="Prio Service"/>
                <w:id w:val="-1595623779"/>
                <w:placeholder>
                  <w:docPart w:val="B6B4890959DE4DC89251055EA34B795A"/>
                </w:placeholder>
                <w:dropDownList>
                  <w:listItem w:displayText="Prior Service" w:value=""/>
                  <w:listItem w:displayText="I have performed no services, as an appraiser or in any other capacity, regarding the property that is the subject of this report within the three-year period immediately preceding the agreement to perform this assignment." w:value="I have performed no services, as an appraiser or in any other capacity, regarding the property that is the subject of this report within the three-year period immediately preceding the agreement to perform this assignment."/>
                  <w:listItem w:displayText="I have performed appraisal services, regarding the property that is the subject of this report within the three-year period immediately preceding the agreement to perform this assignment." w:value="I have performed appraisal services, regarding the property that is the subject of this report within the three-year period immediately preceding the agreement to perform this assignment."/>
                </w:dropDownList>
              </w:sdtPr>
              <w:sdtEndPr/>
              <w:sdtContent>
                <w:r w:rsidR="00D94476" w:rsidRPr="00D46E3A">
                  <w:rPr>
                    <w:highlight w:val="green"/>
                  </w:rPr>
                  <w:t>I have performed no services, as an appraiser or in any other capacity, regarding the property that is the subject of this report within the three-year period immediately preceding the agreement to perform this assignment.</w:t>
                </w:r>
              </w:sdtContent>
            </w:sdt>
          </w:p>
          <w:p w14:paraId="2F1E7799" w14:textId="77777777" w:rsidR="00D94476" w:rsidRPr="000754FA" w:rsidRDefault="00D94476" w:rsidP="00D94476">
            <w:pPr>
              <w:numPr>
                <w:ilvl w:val="0"/>
                <w:numId w:val="19"/>
              </w:numPr>
              <w:spacing w:after="120"/>
              <w:rPr>
                <w:rFonts w:eastAsia="Calibri" w:cs="Arial"/>
                <w:bCs/>
                <w:iCs/>
                <w:color w:val="000000"/>
                <w:sz w:val="20"/>
                <w:szCs w:val="22"/>
              </w:rPr>
            </w:pPr>
            <w:r w:rsidRPr="000754FA">
              <w:rPr>
                <w:rFonts w:eastAsia="Calibri" w:cs="Arial"/>
                <w:bCs/>
                <w:iCs/>
                <w:color w:val="000000"/>
                <w:sz w:val="20"/>
                <w:szCs w:val="22"/>
              </w:rPr>
              <w:t>I have no bias with respect to the property that is the subject of this report or to the parties involved with this assignment.</w:t>
            </w:r>
          </w:p>
          <w:p w14:paraId="3EDEF502" w14:textId="77777777" w:rsidR="00D94476" w:rsidRPr="000754FA" w:rsidRDefault="00D94476" w:rsidP="00D94476">
            <w:pPr>
              <w:numPr>
                <w:ilvl w:val="0"/>
                <w:numId w:val="19"/>
              </w:numPr>
              <w:spacing w:after="120"/>
              <w:rPr>
                <w:rFonts w:eastAsia="Calibri" w:cs="Arial"/>
                <w:bCs/>
                <w:iCs/>
                <w:color w:val="000000"/>
                <w:sz w:val="20"/>
                <w:szCs w:val="22"/>
              </w:rPr>
            </w:pPr>
            <w:r w:rsidRPr="000754FA">
              <w:rPr>
                <w:rFonts w:eastAsia="Calibri" w:cs="Arial"/>
                <w:bCs/>
                <w:iCs/>
                <w:color w:val="000000"/>
                <w:sz w:val="20"/>
                <w:szCs w:val="22"/>
              </w:rPr>
              <w:t>My engagement in this assignment was not contingent upon developing or reporting predetermined results.</w:t>
            </w:r>
          </w:p>
          <w:p w14:paraId="0A6A320F" w14:textId="77777777" w:rsidR="00D94476" w:rsidRPr="000754FA" w:rsidRDefault="00D94476" w:rsidP="00D94476">
            <w:pPr>
              <w:numPr>
                <w:ilvl w:val="0"/>
                <w:numId w:val="19"/>
              </w:numPr>
              <w:spacing w:after="120"/>
              <w:rPr>
                <w:rFonts w:eastAsia="Calibri" w:cs="Arial"/>
                <w:bCs/>
                <w:iCs/>
                <w:color w:val="000000"/>
                <w:sz w:val="20"/>
                <w:szCs w:val="22"/>
              </w:rPr>
            </w:pPr>
            <w:r w:rsidRPr="000754FA">
              <w:rPr>
                <w:rFonts w:eastAsia="Calibri" w:cs="Arial"/>
                <w:bCs/>
                <w:iCs/>
                <w:color w:val="000000"/>
                <w:sz w:val="20"/>
                <w:szCs w:val="22"/>
              </w:rPr>
              <w:t>My compensation for completing this assignment is not contingent upon the development or reporting of a predetermined value or direction in value that favors the cause of the client, the amount of value opinion, the attainment of a stipulated result, or the occurrence of a subsequent event directly related to the intended use of this appraisal.</w:t>
            </w:r>
          </w:p>
          <w:p w14:paraId="270F253E" w14:textId="77777777" w:rsidR="00D94476" w:rsidRPr="000754FA" w:rsidRDefault="00D94476" w:rsidP="00D94476">
            <w:pPr>
              <w:numPr>
                <w:ilvl w:val="0"/>
                <w:numId w:val="19"/>
              </w:numPr>
              <w:spacing w:after="120"/>
              <w:rPr>
                <w:rFonts w:eastAsia="Calibri" w:cs="Arial"/>
                <w:bCs/>
                <w:iCs/>
                <w:color w:val="000000"/>
                <w:sz w:val="20"/>
                <w:szCs w:val="22"/>
              </w:rPr>
            </w:pPr>
            <w:r w:rsidRPr="000754FA">
              <w:rPr>
                <w:rFonts w:eastAsia="Calibri" w:cs="Arial"/>
                <w:bCs/>
                <w:iCs/>
                <w:color w:val="000000"/>
                <w:sz w:val="20"/>
                <w:szCs w:val="22"/>
              </w:rPr>
              <w:t xml:space="preserve">My analyses, opinions and conclusions were developed, and this report has been prepared, in conformity with the Uniform Standards of Professional Appraisal Practice. </w:t>
            </w:r>
          </w:p>
          <w:p w14:paraId="0B14936B" w14:textId="24E6039E" w:rsidR="00D94476" w:rsidRPr="00022D3E" w:rsidRDefault="00E023BC" w:rsidP="00D94476">
            <w:pPr>
              <w:numPr>
                <w:ilvl w:val="0"/>
                <w:numId w:val="19"/>
              </w:numPr>
              <w:spacing w:after="120"/>
              <w:rPr>
                <w:rFonts w:eastAsia="Calibri" w:cs="Arial"/>
                <w:bCs/>
                <w:iCs/>
                <w:color w:val="000000"/>
                <w:sz w:val="20"/>
                <w:szCs w:val="22"/>
                <w:highlight w:val="green"/>
              </w:rPr>
            </w:pPr>
            <w:sdt>
              <w:sdtPr>
                <w:rPr>
                  <w:rFonts w:eastAsia="Calibri" w:cs="Arial"/>
                  <w:bCs/>
                  <w:iCs/>
                  <w:color w:val="000000"/>
                  <w:sz w:val="20"/>
                  <w:szCs w:val="22"/>
                  <w:highlight w:val="green"/>
                </w:rPr>
                <w:alias w:val="Inspection"/>
                <w:tag w:val="Inspection"/>
                <w:id w:val="423775950"/>
                <w:dropDownList>
                  <w:listItem w:displayText="Inspection" w:value=""/>
                  <w:listItem w:displayText="I have made a personal interior and exterior inspection of the subject property. In addition, I made exterior inspections of the comparables used in this report." w:value="I have made a personal interior and exterior inspection of the subject property. In addition, I made exterior inspections of the comparables used in this report."/>
                  <w:listItem w:displayText="I have made a personal exterior inspection of the subject property. In addition, I made exterior inspections of the comparables used in this report." w:value="I have made a personal exterior inspection of the subject property. In addition, I made exterior inspections of the comparables used in this report."/>
                  <w:listItem w:displayText="I did not inspect the subject property or comparables, but have completed a detailed review of this report." w:value="I did not inspect the subject property or comparables, but have completed a detailed review of this report."/>
                </w:dropDownList>
              </w:sdtPr>
              <w:sdtEndPr/>
              <w:sdtContent>
                <w:r w:rsidR="00D94476">
                  <w:rPr>
                    <w:rFonts w:eastAsia="Calibri" w:cs="Arial"/>
                    <w:bCs/>
                    <w:iCs/>
                    <w:color w:val="000000"/>
                    <w:sz w:val="20"/>
                    <w:szCs w:val="22"/>
                    <w:highlight w:val="green"/>
                  </w:rPr>
                  <w:t>I did not inspect the subject property or comparables, but have completed a detailed review of this report.</w:t>
                </w:r>
              </w:sdtContent>
            </w:sdt>
          </w:p>
          <w:p w14:paraId="2F6825D2" w14:textId="77777777" w:rsidR="00D94476" w:rsidRPr="001B46D5" w:rsidRDefault="00E023BC" w:rsidP="00D94476">
            <w:pPr>
              <w:numPr>
                <w:ilvl w:val="0"/>
                <w:numId w:val="19"/>
              </w:numPr>
              <w:spacing w:after="120"/>
              <w:rPr>
                <w:rFonts w:eastAsia="Calibri" w:cs="Arial"/>
                <w:bCs/>
                <w:iCs/>
                <w:color w:val="000000"/>
                <w:sz w:val="18"/>
                <w:szCs w:val="20"/>
              </w:rPr>
            </w:pPr>
            <w:sdt>
              <w:sdtPr>
                <w:rPr>
                  <w:sz w:val="20"/>
                  <w:szCs w:val="22"/>
                  <w:highlight w:val="green"/>
                </w:rPr>
                <w:alias w:val="Professional Assistance"/>
                <w:tag w:val="Professional Assistance"/>
                <w:id w:val="-1667624658"/>
                <w:dropDownList>
                  <w:listItem w:displayText="No one provided significant real property appraisal assistance to the person signing this certification, unless otherwise noted. " w:value="No one provided significant real property appraisal assistance to the person signing this certification, unless otherwise noted. "/>
                  <w:listItem w:displayText="Lindsey I. Mains provided significant real property appraisal assistance to the person signing this certification, please see the Scope of Work Section of the report for a description of her assistance in this report. " w:value="Lindsey I. Mains provided significant real property appraisal assistance to the person signing this certification, please see the Scope of Work Section of the report for a description of her assistance in this report. "/>
                  <w:listItem w:displayText="Scott M. Steinman provided significant real property appraisal assistance to the person signing this certification, please see the Scope of Work Section of the report for a description of his assistance in this report.  " w:value="Scott M. Steinman provided significant real property appraisal assistance to the person signing this certification, please see the Scope of Work Section of the report for a description of his assistance in this report. "/>
                  <w:listItem w:displayText="Charlene A. Britton provided significant real property appraisal assistance to the person signing this certification, please see the Scope of Work Section of the report for a description of her assistance in this report.  " w:value="Charlene A. Britton provided significant real property appraisal assistance to the person signing this certification, please see the Scope of Work Section of the report for a description of her assistance in this report.  "/>
                  <w:listItem w:displayText="Charlene A. Britton and Lindsey I. Mains provided significant real property appraisal assistance to the person signing this certification, please see the Scope of Work Section of the report for a description of their assistance in this report. " w:value="Charlene A. Britton and Lindsey I. Mains provided significant real property appraisal assistance to the person signing this certification, please see the Scope of Work Section of the report for a description of their assistance in this report. "/>
                  <w:listItem w:displayText="Scott M. Steinman and Lindsey I. Mains provided significant real property appraisal assistance to the person signing this certification, please see the Scope of Work Section of the report for a description of their assistance in this report. " w:value="Scott M. Steinman and Lindsey I. Mains provided significant real property appraisal assistance to the person signing this certification, please see the Scope of Work Section of the report for a description of their assistance in this report. "/>
                </w:dropDownList>
              </w:sdtPr>
              <w:sdtEndPr/>
              <w:sdtContent>
                <w:r w:rsidR="00D94476" w:rsidRPr="001B46D5">
                  <w:rPr>
                    <w:sz w:val="20"/>
                    <w:szCs w:val="22"/>
                    <w:highlight w:val="green"/>
                  </w:rPr>
                  <w:t xml:space="preserve">No one provided significant real property appraisal assistance to the person signing this certification, unless otherwise noted. </w:t>
                </w:r>
              </w:sdtContent>
            </w:sdt>
          </w:p>
          <w:p w14:paraId="497FBABC" w14:textId="77777777" w:rsidR="00D94476" w:rsidRPr="002F6871" w:rsidRDefault="00D94476" w:rsidP="00D94476">
            <w:pPr>
              <w:numPr>
                <w:ilvl w:val="0"/>
                <w:numId w:val="19"/>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were developed, and this report has been prepared, in conformity with the requirements of the Code of Professional Ethics and Standards of Professional Appraisal Practice of the Appraisal Institute.</w:t>
            </w:r>
          </w:p>
          <w:p w14:paraId="442BA925" w14:textId="77777777" w:rsidR="00D94476" w:rsidRPr="000754FA" w:rsidRDefault="00D94476" w:rsidP="00D94476">
            <w:pPr>
              <w:numPr>
                <w:ilvl w:val="0"/>
                <w:numId w:val="19"/>
              </w:numPr>
              <w:spacing w:after="120"/>
              <w:rPr>
                <w:rFonts w:eastAsia="Calibri" w:cs="Arial"/>
                <w:bCs/>
                <w:iCs/>
                <w:color w:val="000000"/>
                <w:sz w:val="20"/>
                <w:szCs w:val="22"/>
              </w:rPr>
            </w:pPr>
            <w:r w:rsidRPr="000754FA">
              <w:rPr>
                <w:rFonts w:eastAsia="Calibri" w:cs="Arial"/>
                <w:bCs/>
                <w:iCs/>
                <w:color w:val="000000"/>
                <w:sz w:val="20"/>
                <w:szCs w:val="22"/>
              </w:rPr>
              <w:t>The use of this report is subject to the requirements of the Appraisal Institute relating to review by its duly authorized representatives.</w:t>
            </w:r>
          </w:p>
          <w:p w14:paraId="5A04CB07" w14:textId="77777777" w:rsidR="00D94476" w:rsidRPr="000754FA" w:rsidRDefault="00E023BC" w:rsidP="00D94476">
            <w:pPr>
              <w:numPr>
                <w:ilvl w:val="0"/>
                <w:numId w:val="19"/>
              </w:numPr>
              <w:spacing w:after="120"/>
              <w:rPr>
                <w:rFonts w:eastAsia="Calibri" w:cs="Arial"/>
                <w:bCs/>
                <w:iCs/>
                <w:color w:val="000000"/>
                <w:sz w:val="20"/>
                <w:szCs w:val="22"/>
              </w:rPr>
            </w:pPr>
            <w:sdt>
              <w:sdtPr>
                <w:rPr>
                  <w:rFonts w:eastAsia="Calibri" w:cs="Arial"/>
                  <w:bCs/>
                  <w:iCs/>
                  <w:color w:val="000000"/>
                  <w:sz w:val="20"/>
                  <w:szCs w:val="22"/>
                </w:rPr>
                <w:alias w:val="Education"/>
                <w:tag w:val="Education"/>
                <w:id w:val="1333878576"/>
                <w:dropDownList>
                  <w:listItem w:value="Education"/>
                  <w:listItem w:displayText="As of the date of this report, the undersigned has completed the continuing education program for Designated Members of the Appraisal Institute." w:value="As of the date of this report, the undersigned has completed the continuing education program for Designated Members of the Appraisal Institute."/>
                  <w:listItem w:displayText="As of the date of this report, the undersigned has completed the Standards and Ethics Education Requirement for Candidates/Practicing Affiliates of the Appraisal Institute. " w:value="As of the date of this report, the undersigned has completed the Standards and Ethics Education Requirement for Candidates/Practicing Affiliates of the Appraisal Institute. "/>
                </w:dropDownList>
              </w:sdtPr>
              <w:sdtEndPr/>
              <w:sdtContent>
                <w:r w:rsidR="00D94476">
                  <w:rPr>
                    <w:rFonts w:eastAsia="Calibri" w:cs="Arial"/>
                    <w:bCs/>
                    <w:iCs/>
                    <w:color w:val="000000"/>
                    <w:sz w:val="20"/>
                    <w:szCs w:val="22"/>
                  </w:rPr>
                  <w:t>As of the date of this report, the undersigned has completed the continuing education program for Designated Members of the Appraisal Institute.</w:t>
                </w:r>
              </w:sdtContent>
            </w:sdt>
          </w:p>
          <w:p w14:paraId="07AF39FD" w14:textId="77777777" w:rsidR="005426CB" w:rsidRDefault="005426CB" w:rsidP="005426CB">
            <w:pPr>
              <w:spacing w:before="120" w:after="120"/>
              <w:rPr>
                <w:rFonts w:cs="Arial"/>
                <w:sz w:val="20"/>
                <w:szCs w:val="22"/>
              </w:rPr>
            </w:pPr>
          </w:p>
          <w:tbl>
            <w:tblPr>
              <w:tblpPr w:leftFromText="180" w:rightFromText="180" w:vertAnchor="text" w:tblpY="1"/>
              <w:tblOverlap w:val="never"/>
              <w:tblW w:w="4050" w:type="dxa"/>
              <w:tblLayout w:type="fixed"/>
              <w:tblLook w:val="04A0" w:firstRow="1" w:lastRow="0" w:firstColumn="1" w:lastColumn="0" w:noHBand="0" w:noVBand="1"/>
            </w:tblPr>
            <w:tblGrid>
              <w:gridCol w:w="4050"/>
            </w:tblGrid>
            <w:tr w:rsidR="005426CB" w:rsidRPr="002F6871" w14:paraId="6C4773B4" w14:textId="77777777" w:rsidTr="00AC486A">
              <w:trPr>
                <w:trHeight w:val="1026"/>
              </w:trPr>
              <w:tc>
                <w:tcPr>
                  <w:tcW w:w="4050" w:type="dxa"/>
                  <w:tcBorders>
                    <w:bottom w:val="single" w:sz="8" w:space="0" w:color="1E4959"/>
                  </w:tcBorders>
                  <w:vAlign w:val="bottom"/>
                </w:tcPr>
                <w:p w14:paraId="6850512F" w14:textId="77777777" w:rsidR="005426CB" w:rsidRPr="002F6871" w:rsidRDefault="005426CB" w:rsidP="005426CB">
                  <w:pPr>
                    <w:rPr>
                      <w:rFonts w:eastAsia="Calibri" w:cs="Arial"/>
                      <w:bCs/>
                      <w:iCs/>
                      <w:color w:val="000000"/>
                      <w:szCs w:val="22"/>
                    </w:rPr>
                  </w:pPr>
                  <w:r>
                    <w:rPr>
                      <w:noProof/>
                      <w:sz w:val="20"/>
                      <w:szCs w:val="20"/>
                    </w:rPr>
                    <w:t>${</w:t>
                  </w:r>
                  <w:r w:rsidRPr="009F63F6">
                    <w:rPr>
                      <w:noProof/>
                      <w:sz w:val="20"/>
                      <w:szCs w:val="20"/>
                    </w:rPr>
                    <w:t>app</w:t>
                  </w:r>
                  <w:r>
                    <w:rPr>
                      <w:noProof/>
                      <w:sz w:val="20"/>
                      <w:szCs w:val="20"/>
                    </w:rPr>
                    <w:t>two</w:t>
                  </w:r>
                  <w:r w:rsidRPr="009F63F6">
                    <w:rPr>
                      <w:noProof/>
                      <w:sz w:val="20"/>
                      <w:szCs w:val="20"/>
                    </w:rPr>
                    <w:t>digsig</w:t>
                  </w:r>
                  <w:r w:rsidRPr="006C0F3A">
                    <w:rPr>
                      <w:rFonts w:eastAsia="Calibri" w:cs="Arial"/>
                      <w:bCs/>
                      <w:iCs/>
                      <w:noProof/>
                      <w:color w:val="000000"/>
                      <w:szCs w:val="22"/>
                    </w:rPr>
                    <w:t>}</w:t>
                  </w:r>
                </w:p>
              </w:tc>
            </w:tr>
            <w:tr w:rsidR="005426CB" w:rsidRPr="002F6871" w14:paraId="220AD1B9" w14:textId="77777777" w:rsidTr="00AC486A">
              <w:trPr>
                <w:trHeight w:val="252"/>
              </w:trPr>
              <w:tc>
                <w:tcPr>
                  <w:tcW w:w="4050" w:type="dxa"/>
                  <w:tcBorders>
                    <w:top w:val="single" w:sz="8" w:space="0" w:color="1E4959"/>
                  </w:tcBorders>
                  <w:vAlign w:val="bottom"/>
                </w:tcPr>
                <w:p w14:paraId="0C2EB55B" w14:textId="2E957B5D" w:rsidR="005426CB" w:rsidRPr="00594E5F" w:rsidRDefault="005426CB" w:rsidP="005426CB">
                  <w:pPr>
                    <w:spacing w:before="60"/>
                    <w:rPr>
                      <w:rFonts w:cs="Arial"/>
                      <w:noProof/>
                      <w:color w:val="000000"/>
                      <w:sz w:val="20"/>
                      <w:szCs w:val="20"/>
                    </w:rPr>
                  </w:pPr>
                  <w:r w:rsidRPr="009F63F6">
                    <w:rPr>
                      <w:sz w:val="20"/>
                      <w:szCs w:val="20"/>
                    </w:rPr>
                    <w:t>${</w:t>
                  </w:r>
                  <w:proofErr w:type="spellStart"/>
                  <w:r w:rsidRPr="009F63F6">
                    <w:rPr>
                      <w:sz w:val="20"/>
                      <w:szCs w:val="20"/>
                    </w:rPr>
                    <w:t>app</w:t>
                  </w:r>
                  <w:r>
                    <w:rPr>
                      <w:sz w:val="20"/>
                      <w:szCs w:val="20"/>
                    </w:rPr>
                    <w:t>two</w:t>
                  </w:r>
                  <w:r w:rsidRPr="009F63F6">
                    <w:rPr>
                      <w:sz w:val="20"/>
                      <w:szCs w:val="20"/>
                    </w:rPr>
                    <w:t>name</w:t>
                  </w:r>
                  <w:proofErr w:type="spellEnd"/>
                  <w:r w:rsidRPr="009F63F6">
                    <w:rPr>
                      <w:sz w:val="20"/>
                      <w:szCs w:val="20"/>
                    </w:rPr>
                    <w:t>}</w:t>
                  </w:r>
                </w:p>
                <w:p w14:paraId="76F02C5D" w14:textId="77777777" w:rsidR="005426CB" w:rsidRPr="00594E5F" w:rsidRDefault="005426CB" w:rsidP="005426CB">
                  <w:pPr>
                    <w:rPr>
                      <w:rFonts w:cs="Arial"/>
                      <w:noProof/>
                      <w:color w:val="000000"/>
                      <w:sz w:val="20"/>
                      <w:szCs w:val="20"/>
                    </w:rPr>
                  </w:pPr>
                  <w:r>
                    <w:rPr>
                      <w:rFonts w:cs="Arial"/>
                      <w:sz w:val="20"/>
                      <w:szCs w:val="20"/>
                    </w:rPr>
                    <w:t>${</w:t>
                  </w:r>
                  <w:proofErr w:type="spellStart"/>
                  <w:r>
                    <w:rPr>
                      <w:rFonts w:cs="Arial"/>
                      <w:sz w:val="20"/>
                      <w:szCs w:val="20"/>
                    </w:rPr>
                    <w:t>app</w:t>
                  </w:r>
                  <w:r>
                    <w:rPr>
                      <w:sz w:val="20"/>
                      <w:szCs w:val="20"/>
                    </w:rPr>
                    <w:t>two</w:t>
                  </w:r>
                  <w:r>
                    <w:rPr>
                      <w:rFonts w:cs="Arial"/>
                      <w:sz w:val="20"/>
                      <w:szCs w:val="20"/>
                    </w:rPr>
                    <w:t>title</w:t>
                  </w:r>
                  <w:proofErr w:type="spellEnd"/>
                  <w:r>
                    <w:rPr>
                      <w:rFonts w:cs="Arial"/>
                      <w:sz w:val="20"/>
                      <w:szCs w:val="20"/>
                    </w:rPr>
                    <w:t>}</w:t>
                  </w:r>
                </w:p>
                <w:p w14:paraId="76E2D07C" w14:textId="77777777" w:rsidR="005426CB" w:rsidRPr="00594E5F" w:rsidRDefault="005426CB" w:rsidP="005426CB">
                  <w:pPr>
                    <w:rPr>
                      <w:rFonts w:cs="Arial"/>
                      <w:noProof/>
                      <w:color w:val="000000"/>
                      <w:sz w:val="20"/>
                      <w:szCs w:val="20"/>
                    </w:rPr>
                  </w:pPr>
                  <w:r>
                    <w:rPr>
                      <w:rFonts w:cs="Arial"/>
                      <w:noProof/>
                      <w:color w:val="000000"/>
                      <w:sz w:val="20"/>
                      <w:szCs w:val="20"/>
                    </w:rPr>
                    <w:t>${</w:t>
                  </w:r>
                  <w:r w:rsidRPr="009F63F6">
                    <w:rPr>
                      <w:rFonts w:cs="Arial"/>
                      <w:noProof/>
                      <w:color w:val="000000"/>
                      <w:sz w:val="20"/>
                      <w:szCs w:val="20"/>
                    </w:rPr>
                    <w:t>app</w:t>
                  </w:r>
                  <w:proofErr w:type="spellStart"/>
                  <w:r>
                    <w:rPr>
                      <w:sz w:val="20"/>
                      <w:szCs w:val="20"/>
                    </w:rPr>
                    <w:t>two</w:t>
                  </w:r>
                  <w:r w:rsidRPr="009F63F6">
                    <w:rPr>
                      <w:rFonts w:cs="Arial"/>
                      <w:noProof/>
                      <w:color w:val="000000"/>
                      <w:sz w:val="20"/>
                      <w:szCs w:val="20"/>
                    </w:rPr>
                    <w:t>licst</w:t>
                  </w:r>
                  <w:proofErr w:type="spellEnd"/>
                  <w:r>
                    <w:rPr>
                      <w:rFonts w:cs="Arial"/>
                      <w:noProof/>
                      <w:color w:val="000000"/>
                      <w:sz w:val="20"/>
                      <w:szCs w:val="20"/>
                    </w:rPr>
                    <w:t>}</w:t>
                  </w:r>
                  <w:r w:rsidRPr="00594E5F">
                    <w:rPr>
                      <w:rFonts w:cs="Arial"/>
                      <w:noProof/>
                      <w:color w:val="000000"/>
                      <w:sz w:val="20"/>
                      <w:szCs w:val="20"/>
                    </w:rPr>
                    <w:t xml:space="preserve"> Certified General </w:t>
                  </w:r>
                </w:p>
                <w:p w14:paraId="76652A0B" w14:textId="77777777" w:rsidR="005426CB" w:rsidRPr="002F6871" w:rsidRDefault="005426CB" w:rsidP="005426CB">
                  <w:pPr>
                    <w:rPr>
                      <w:rFonts w:cs="Arial"/>
                      <w:noProof/>
                      <w:color w:val="000000"/>
                      <w:sz w:val="20"/>
                      <w:szCs w:val="22"/>
                    </w:rPr>
                  </w:pPr>
                  <w:r w:rsidRPr="00594E5F">
                    <w:rPr>
                      <w:rFonts w:cs="Arial"/>
                      <w:noProof/>
                      <w:color w:val="000000"/>
                      <w:sz w:val="20"/>
                      <w:szCs w:val="20"/>
                    </w:rPr>
                    <w:t>Appraiser License #</w:t>
                  </w:r>
                  <w:r>
                    <w:rPr>
                      <w:rFonts w:cs="Arial"/>
                      <w:noProof/>
                      <w:color w:val="000000"/>
                      <w:sz w:val="20"/>
                      <w:szCs w:val="20"/>
                    </w:rPr>
                    <w:t>${</w:t>
                  </w:r>
                  <w:r w:rsidRPr="009F63F6">
                    <w:rPr>
                      <w:rFonts w:cs="Arial"/>
                      <w:noProof/>
                      <w:color w:val="000000"/>
                      <w:sz w:val="20"/>
                      <w:szCs w:val="20"/>
                    </w:rPr>
                    <w:t>app</w:t>
                  </w:r>
                  <w:proofErr w:type="spellStart"/>
                  <w:r>
                    <w:rPr>
                      <w:sz w:val="20"/>
                      <w:szCs w:val="20"/>
                    </w:rPr>
                    <w:t>two</w:t>
                  </w:r>
                  <w:r w:rsidRPr="009F63F6">
                    <w:rPr>
                      <w:rFonts w:cs="Arial"/>
                      <w:noProof/>
                      <w:color w:val="000000"/>
                      <w:sz w:val="20"/>
                      <w:szCs w:val="20"/>
                    </w:rPr>
                    <w:t>licno</w:t>
                  </w:r>
                  <w:proofErr w:type="spellEnd"/>
                  <w:r>
                    <w:rPr>
                      <w:rFonts w:cs="Arial"/>
                      <w:noProof/>
                      <w:color w:val="000000"/>
                      <w:sz w:val="20"/>
                      <w:szCs w:val="20"/>
                    </w:rPr>
                    <w:t>}</w:t>
                  </w:r>
                </w:p>
              </w:tc>
            </w:tr>
          </w:tbl>
          <w:p w14:paraId="503DD696" w14:textId="77777777" w:rsidR="00D94476" w:rsidRPr="002F6871" w:rsidRDefault="00D94476" w:rsidP="00AC486A">
            <w:pPr>
              <w:jc w:val="left"/>
              <w:rPr>
                <w:rFonts w:ascii="Calibri" w:hAnsi="Calibri" w:cs="Arial"/>
                <w:kern w:val="0"/>
                <w:sz w:val="20"/>
                <w:szCs w:val="20"/>
              </w:rPr>
            </w:pPr>
          </w:p>
        </w:tc>
      </w:tr>
    </w:tbl>
    <w:p w14:paraId="074294EF" w14:textId="77777777" w:rsidR="00D94476" w:rsidRDefault="00D94476" w:rsidP="00D94476">
      <w:pPr>
        <w:jc w:val="left"/>
        <w:rPr>
          <w:rFonts w:ascii="Calibri" w:hAnsi="Calibri" w:cs="Arial"/>
          <w:kern w:val="0"/>
          <w:sz w:val="20"/>
          <w:szCs w:val="20"/>
        </w:rPr>
        <w:sectPr w:rsidR="00D94476" w:rsidSect="000659E2">
          <w:headerReference w:type="default" r:id="rId38"/>
          <w:footerReference w:type="default" r:id="rId39"/>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FF5C7F" w:rsidRPr="0083521D" w14:paraId="28AF3976" w14:textId="77777777" w:rsidTr="00690ED0">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09193FBF" w14:textId="77777777" w:rsidR="00FF5C7F" w:rsidRPr="0083521D" w:rsidRDefault="00FF5C7F" w:rsidP="00A80138">
            <w:pPr>
              <w:jc w:val="center"/>
              <w:rPr>
                <w:rFonts w:ascii="Calibri" w:hAnsi="Calibri" w:cs="Arial"/>
                <w:b/>
                <w:smallCaps/>
                <w:color w:val="FFFFFF"/>
                <w:kern w:val="0"/>
                <w:sz w:val="24"/>
              </w:rPr>
            </w:pPr>
            <w:r w:rsidRPr="0083521D">
              <w:rPr>
                <w:rFonts w:ascii="Calibri" w:hAnsi="Calibri" w:cs="Arial"/>
                <w:b/>
                <w:smallCaps/>
                <w:color w:val="FFFFFF"/>
                <w:kern w:val="0"/>
                <w:sz w:val="24"/>
              </w:rPr>
              <w:lastRenderedPageBreak/>
              <w:t>General Assumptions and Limiting Conditions</w:t>
            </w:r>
          </w:p>
        </w:tc>
      </w:tr>
      <w:tr w:rsidR="00FF5C7F" w:rsidRPr="00597976" w14:paraId="638EA19E" w14:textId="77777777" w:rsidTr="00690ED0">
        <w:tc>
          <w:tcPr>
            <w:tcW w:w="10785" w:type="dxa"/>
            <w:tcBorders>
              <w:top w:val="single" w:sz="12" w:space="0" w:color="auto"/>
              <w:left w:val="single" w:sz="12" w:space="0" w:color="auto"/>
              <w:bottom w:val="single" w:sz="12" w:space="0" w:color="auto"/>
              <w:right w:val="single" w:sz="12" w:space="0" w:color="auto"/>
            </w:tcBorders>
          </w:tcPr>
          <w:p w14:paraId="653C2ABF" w14:textId="77777777" w:rsidR="00FF5C7F" w:rsidRPr="00633425" w:rsidRDefault="00FF5C7F" w:rsidP="00A80138">
            <w:pPr>
              <w:rPr>
                <w:rFonts w:ascii="Calibri" w:hAnsi="Calibri"/>
                <w:kern w:val="0"/>
                <w:sz w:val="20"/>
                <w:szCs w:val="20"/>
              </w:rPr>
            </w:pPr>
          </w:p>
          <w:p w14:paraId="5040DB25" w14:textId="77777777" w:rsidR="00FF5C7F" w:rsidRPr="00633425" w:rsidRDefault="00FF5C7F" w:rsidP="00A80138">
            <w:pPr>
              <w:rPr>
                <w:rFonts w:ascii="Calibri" w:hAnsi="Calibri"/>
                <w:kern w:val="0"/>
                <w:sz w:val="20"/>
                <w:szCs w:val="20"/>
              </w:rPr>
            </w:pPr>
            <w:r w:rsidRPr="00633425">
              <w:rPr>
                <w:rFonts w:ascii="Calibri" w:hAnsi="Calibri"/>
                <w:kern w:val="0"/>
                <w:sz w:val="20"/>
                <w:szCs w:val="20"/>
              </w:rPr>
              <w:t>This appraisal report has been made with the following general assumptions:</w:t>
            </w:r>
          </w:p>
          <w:p w14:paraId="6323FAA6" w14:textId="77777777" w:rsidR="00FF5C7F" w:rsidRPr="00633425" w:rsidRDefault="00FF5C7F" w:rsidP="00A80138">
            <w:pPr>
              <w:rPr>
                <w:rFonts w:ascii="Calibri" w:hAnsi="Calibri"/>
                <w:kern w:val="0"/>
                <w:sz w:val="20"/>
                <w:szCs w:val="20"/>
              </w:rPr>
            </w:pPr>
          </w:p>
          <w:p w14:paraId="765394D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Title to the property is assumed to be good and marketable unless otherwise stated in this report.</w:t>
            </w:r>
          </w:p>
          <w:p w14:paraId="7F81AA1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property is appraised as though free and clear of any or all liens and encumbrances unless otherwise stated in this report.</w:t>
            </w:r>
          </w:p>
          <w:p w14:paraId="2C67E26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Responsible ownership and competent property management are assumed unless otherwise stated in this report.</w:t>
            </w:r>
          </w:p>
          <w:p w14:paraId="2864F7A9"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All engineering is assumed to be correct.  The plot plans and illustrative material in this report are included only to assist the reader in visualizing the property.</w:t>
            </w:r>
          </w:p>
          <w:p w14:paraId="447DE65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are no hidden or unapparent conditions of the property, subsoil, or structures that render it more or less valuable.</w:t>
            </w:r>
          </w:p>
          <w:p w14:paraId="2CFB3AB4"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is full compliance with all applicable federal, state, and local environmental regulations and laws unless otherwise stated in this report.</w:t>
            </w:r>
          </w:p>
          <w:p w14:paraId="3D07D8B8"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applicable zoning and use regulations and restrictions have been complied with, unless nonconformity has been stated, defined, and considered in this appraisal report.</w:t>
            </w:r>
          </w:p>
          <w:p w14:paraId="7111CFB3"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required licenses, certificates of occupancy consents, or other legislative or administrative authority from any local, state, or national governmental or private entity or organization have been or can be obtained or renewed for any use on which the value estimates contained in this report are based.</w:t>
            </w:r>
          </w:p>
          <w:p w14:paraId="535A037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appraiser is not qualified to detect hazardous waste and/or toxic materials.  Any comment by the appraiser that might suggest the possibility of the presence of such substances should not be taken as confirmation of the presence of hazardous waste and/or toxic materials.  Such determination would require investigation by a qualified expert in the field of environmental assessment. The presence of substances such as asbestos, urea-formaldehyde foam insulation or other potentially hazardous materials may affect the value of the property.  The appraiser's value estimate is predicated on the assumption that there is no such material on or in the property that would cause a loss in value unless otherwise stated in this report. No responsibility is assumed for any environmental conditions, or for any expertise or engineering knowledge required to discover them.  The appraiser's descriptions and resulting comments are the result of the routine observations made during the appraisal process.</w:t>
            </w:r>
          </w:p>
          <w:p w14:paraId="3F437C0A" w14:textId="77777777" w:rsidR="00FF5C7F" w:rsidRPr="00633425" w:rsidRDefault="00FF5C7F" w:rsidP="00EC00EC">
            <w:pPr>
              <w:numPr>
                <w:ilvl w:val="0"/>
                <w:numId w:val="14"/>
              </w:numPr>
              <w:tabs>
                <w:tab w:val="clear" w:pos="216"/>
                <w:tab w:val="left" w:pos="180"/>
                <w:tab w:val="num" w:pos="360"/>
              </w:tabs>
              <w:ind w:left="360" w:hanging="360"/>
              <w:rPr>
                <w:rFonts w:ascii="Calibri" w:hAnsi="Calibri"/>
                <w:kern w:val="0"/>
                <w:sz w:val="20"/>
                <w:szCs w:val="20"/>
              </w:rPr>
            </w:pPr>
            <w:r w:rsidRPr="00633425">
              <w:rPr>
                <w:rFonts w:ascii="Calibri" w:hAnsi="Calibri"/>
                <w:kern w:val="0"/>
                <w:sz w:val="20"/>
                <w:szCs w:val="20"/>
              </w:rPr>
              <w:t xml:space="preserve">Unless otherwise stated in this report, the subject property is appraised without a specific compliance survey having been conducted to determine if the property is or is not in conformance with the requirements of the Americans with Disabilities act.  The presence of architectural and communications barriers that are structural in nature that would restrict access by disabled individuals may adversely affect the property's value, marketability, or utility. </w:t>
            </w:r>
          </w:p>
          <w:p w14:paraId="1AFA71FD" w14:textId="77777777" w:rsidR="00FF5C7F" w:rsidRPr="00633425" w:rsidRDefault="00FF5C7F" w:rsidP="00A80138">
            <w:pPr>
              <w:rPr>
                <w:rFonts w:ascii="Calibri" w:hAnsi="Calibri"/>
                <w:kern w:val="0"/>
                <w:sz w:val="20"/>
                <w:szCs w:val="20"/>
              </w:rPr>
            </w:pPr>
          </w:p>
          <w:p w14:paraId="14F3AF09" w14:textId="77777777" w:rsidR="00FF5C7F" w:rsidRPr="00633425" w:rsidRDefault="00FF5C7F" w:rsidP="00A80138">
            <w:pPr>
              <w:rPr>
                <w:rFonts w:ascii="Calibri" w:hAnsi="Calibri" w:cs="Arial"/>
                <w:kern w:val="0"/>
                <w:sz w:val="20"/>
                <w:szCs w:val="20"/>
              </w:rPr>
            </w:pPr>
          </w:p>
        </w:tc>
      </w:tr>
    </w:tbl>
    <w:p w14:paraId="71DB10D3"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40"/>
          <w:pgSz w:w="12240" w:h="15840"/>
          <w:pgMar w:top="720" w:right="720" w:bottom="720" w:left="720" w:header="720" w:footer="720" w:gutter="0"/>
          <w:cols w:space="72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25A4678D" w14:textId="77777777" w:rsidTr="00690ED0">
        <w:trPr>
          <w:cantSplit/>
        </w:trPr>
        <w:tc>
          <w:tcPr>
            <w:tcW w:w="10785" w:type="dxa"/>
            <w:tcBorders>
              <w:top w:val="single" w:sz="12" w:space="0" w:color="auto"/>
              <w:bottom w:val="single" w:sz="12" w:space="0" w:color="auto"/>
            </w:tcBorders>
            <w:shd w:val="clear" w:color="auto" w:fill="1E4959"/>
          </w:tcPr>
          <w:p w14:paraId="7C21541A" w14:textId="77777777" w:rsidR="000659E2" w:rsidRPr="00EB5708" w:rsidRDefault="000659E2" w:rsidP="000659E2">
            <w:pPr>
              <w:jc w:val="center"/>
              <w:rPr>
                <w:rFonts w:ascii="Calibri" w:hAnsi="Calibri" w:cs="Arial"/>
                <w:b/>
                <w:smallCaps/>
                <w:color w:val="FFFFFF"/>
                <w:kern w:val="0"/>
                <w:sz w:val="20"/>
                <w:szCs w:val="20"/>
              </w:rPr>
            </w:pPr>
            <w:r w:rsidRPr="00EB5708">
              <w:rPr>
                <w:rFonts w:ascii="Calibri" w:hAnsi="Calibri" w:cs="Arial"/>
                <w:kern w:val="0"/>
                <w:sz w:val="20"/>
                <w:szCs w:val="20"/>
              </w:rPr>
              <w:lastRenderedPageBreak/>
              <w:br w:type="page"/>
            </w:r>
            <w:r w:rsidRPr="00633425">
              <w:rPr>
                <w:rFonts w:ascii="Calibri" w:hAnsi="Calibri" w:cs="Arial"/>
                <w:b/>
                <w:smallCaps/>
                <w:color w:val="FFFFFF"/>
                <w:kern w:val="0"/>
                <w:sz w:val="24"/>
                <w:szCs w:val="20"/>
              </w:rPr>
              <w:t>Addenda</w:t>
            </w:r>
          </w:p>
        </w:tc>
      </w:tr>
      <w:tr w:rsidR="000659E2" w:rsidRPr="00597976" w14:paraId="4931D07B" w14:textId="77777777" w:rsidTr="00690ED0">
        <w:trPr>
          <w:cantSplit/>
        </w:trPr>
        <w:tc>
          <w:tcPr>
            <w:tcW w:w="10785" w:type="dxa"/>
            <w:tcBorders>
              <w:top w:val="single" w:sz="4" w:space="0" w:color="auto"/>
              <w:bottom w:val="single" w:sz="4" w:space="0" w:color="auto"/>
            </w:tcBorders>
          </w:tcPr>
          <w:p w14:paraId="2F255AAD"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Subject Photos</w:t>
            </w:r>
          </w:p>
          <w:p w14:paraId="4714592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Location / Plat / Zoning / Flood / Site Maps</w:t>
            </w:r>
          </w:p>
          <w:p w14:paraId="72ACA00E" w14:textId="77777777" w:rsidR="00320D01" w:rsidRPr="00EB5708" w:rsidRDefault="00320D01"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Glossary</w:t>
            </w:r>
          </w:p>
          <w:p w14:paraId="63851B17" w14:textId="77777777"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 xml:space="preserve">Engagement Letter </w:t>
            </w:r>
          </w:p>
          <w:p w14:paraId="046D31AD" w14:textId="73008F09"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Trio</w:t>
            </w:r>
            <w:r w:rsidR="00392AF1">
              <w:rPr>
                <w:rFonts w:ascii="Calibri" w:hAnsi="Calibri" w:cs="Arial"/>
                <w:kern w:val="0"/>
                <w:sz w:val="20"/>
                <w:szCs w:val="20"/>
                <w:highlight w:val="yellow"/>
              </w:rPr>
              <w:t xml:space="preserve"> / Legal Description</w:t>
            </w:r>
          </w:p>
          <w:p w14:paraId="6C177809" w14:textId="4360AA82"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Qualifications / State Certification</w:t>
            </w:r>
            <w:r w:rsidR="00392AF1">
              <w:rPr>
                <w:rFonts w:ascii="Calibri" w:hAnsi="Calibri" w:cs="Arial"/>
                <w:kern w:val="0"/>
                <w:sz w:val="20"/>
                <w:szCs w:val="20"/>
              </w:rPr>
              <w:t xml:space="preserve"> </w:t>
            </w:r>
            <w:r w:rsidRPr="00EB5708">
              <w:rPr>
                <w:rFonts w:ascii="Calibri" w:hAnsi="Calibri" w:cs="Arial"/>
                <w:kern w:val="0"/>
                <w:sz w:val="20"/>
                <w:szCs w:val="20"/>
              </w:rPr>
              <w:t>/</w:t>
            </w:r>
            <w:r w:rsidR="00392AF1">
              <w:rPr>
                <w:rFonts w:ascii="Calibri" w:hAnsi="Calibri" w:cs="Arial"/>
                <w:kern w:val="0"/>
                <w:sz w:val="20"/>
                <w:szCs w:val="20"/>
              </w:rPr>
              <w:t xml:space="preserve"> </w:t>
            </w:r>
            <w:r w:rsidRPr="00EB5708">
              <w:rPr>
                <w:rFonts w:ascii="Calibri" w:hAnsi="Calibri" w:cs="Arial"/>
                <w:kern w:val="0"/>
                <w:sz w:val="20"/>
                <w:szCs w:val="20"/>
              </w:rPr>
              <w:t>License</w:t>
            </w:r>
          </w:p>
          <w:p w14:paraId="5B64E85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Company Profile </w:t>
            </w:r>
          </w:p>
        </w:tc>
      </w:tr>
    </w:tbl>
    <w:p w14:paraId="1717E317" w14:textId="77777777" w:rsidR="000659E2" w:rsidRPr="00597976" w:rsidRDefault="000659E2" w:rsidP="000659E2">
      <w:pPr>
        <w:jc w:val="left"/>
        <w:rPr>
          <w:rFonts w:ascii="Calibri" w:hAnsi="Calibri" w:cs="Arial"/>
          <w:kern w:val="0"/>
          <w:sz w:val="20"/>
          <w:szCs w:val="20"/>
        </w:rPr>
        <w:sectPr w:rsidR="000659E2" w:rsidRPr="00597976" w:rsidSect="000659E2">
          <w:headerReference w:type="default" r:id="rId41"/>
          <w:pgSz w:w="12240" w:h="15840"/>
          <w:pgMar w:top="720" w:right="720" w:bottom="720" w:left="720" w:header="720" w:footer="720" w:gutter="0"/>
          <w:cols w:space="72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E6060" w:rsidRPr="003B1585" w14:paraId="792ACEAA" w14:textId="77777777" w:rsidTr="00856BDA">
        <w:trPr>
          <w:trHeight w:hRule="exact" w:val="590"/>
          <w:jc w:val="center"/>
        </w:trPr>
        <w:tc>
          <w:tcPr>
            <w:tcW w:w="9490" w:type="dxa"/>
            <w:vAlign w:val="center"/>
          </w:tcPr>
          <w:p w14:paraId="0A6FAC1F" w14:textId="77777777" w:rsidR="00EE6060" w:rsidRPr="003B1585" w:rsidRDefault="00EE6060" w:rsidP="00856BDA">
            <w:pPr>
              <w:tabs>
                <w:tab w:val="left" w:pos="0"/>
                <w:tab w:val="left" w:pos="259"/>
                <w:tab w:val="left" w:pos="518"/>
                <w:tab w:val="left" w:pos="777"/>
                <w:tab w:val="left" w:leader="dot" w:pos="8164"/>
                <w:tab w:val="left" w:pos="8395"/>
                <w:tab w:val="left" w:pos="8769"/>
              </w:tabs>
              <w:jc w:val="left"/>
              <w:rPr>
                <w:rFonts w:cs="Arial"/>
                <w:szCs w:val="22"/>
              </w:rPr>
            </w:pPr>
            <w:r w:rsidRPr="003B1585">
              <w:rPr>
                <w:noProof/>
                <w:szCs w:val="22"/>
              </w:rPr>
              <w:lastRenderedPageBreak/>
              <mc:AlternateContent>
                <mc:Choice Requires="wps">
                  <w:drawing>
                    <wp:anchor distT="0" distB="0" distL="114300" distR="114300" simplePos="0" relativeHeight="251961344" behindDoc="0" locked="0" layoutInCell="1" allowOverlap="1" wp14:anchorId="00ED4E4B" wp14:editId="55BFCC59">
                      <wp:simplePos x="0" y="0"/>
                      <wp:positionH relativeFrom="leftMargin">
                        <wp:posOffset>0</wp:posOffset>
                      </wp:positionH>
                      <wp:positionV relativeFrom="paragraph">
                        <wp:posOffset>-18415</wp:posOffset>
                      </wp:positionV>
                      <wp:extent cx="5943600" cy="329184"/>
                      <wp:effectExtent l="0" t="0" r="0" b="0"/>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13B0D695" w14:textId="77777777" w:rsidR="00AC486A" w:rsidRPr="00E03623" w:rsidRDefault="00AC486A" w:rsidP="00EE6060">
                                  <w:pPr>
                                    <w:pStyle w:val="AddendaHeading"/>
                                  </w:pPr>
                                  <w:bookmarkStart w:id="1" w:name="_Toc458768360"/>
                                  <w:r>
                                    <w:t>Subject Photos</w:t>
                                  </w:r>
                                  <w:bookmarkEnd w:id="1"/>
                                </w:p>
                                <w:p w14:paraId="0224CDB3" w14:textId="77777777" w:rsidR="00AC486A" w:rsidRPr="00E03623" w:rsidRDefault="00AC486A" w:rsidP="00EE6060">
                                  <w:pPr>
                                    <w:pStyle w:val="TOC1"/>
                                  </w:pPr>
                                </w:p>
                                <w:p w14:paraId="58F40F03" w14:textId="77777777" w:rsidR="00AC486A" w:rsidRPr="00883365" w:rsidRDefault="00AC486A" w:rsidP="00EE6060">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ED4E4B" id="_x0000_t202" coordsize="21600,21600" o:spt="202" path="m,l,21600r21600,l21600,xe">
                      <v:stroke joinstyle="miter"/>
                      <v:path gradientshapeok="t" o:connecttype="rect"/>
                    </v:shapetype>
                    <v:shape id="Text Box 2" o:spid="_x0000_s1028" type="#_x0000_t202" style="position:absolute;margin-left:0;margin-top:-1.45pt;width:468pt;height:25.9pt;z-index:2519613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Wmodw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FlQLQzGFuoD&#10;joaFafXwV4FGB/YXJQOuXUXdzx2zAiX6qLE/RZrnYU/jJV9fZ3ix557tuYdpjlAVRYUn88HH3Q7d&#10;0XCPY9jIOCGnTOaUcZ0mLafVD/t6fo9Rpx/U5jcA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GyBaah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13B0D695" w14:textId="77777777" w:rsidR="00AC486A" w:rsidRPr="00E03623" w:rsidRDefault="00AC486A" w:rsidP="00EE6060">
                            <w:pPr>
                              <w:pStyle w:val="AddendaHeading"/>
                            </w:pPr>
                            <w:bookmarkStart w:id="2" w:name="_Toc458768360"/>
                            <w:r>
                              <w:t>Subject Photos</w:t>
                            </w:r>
                            <w:bookmarkEnd w:id="2"/>
                          </w:p>
                          <w:p w14:paraId="0224CDB3" w14:textId="77777777" w:rsidR="00AC486A" w:rsidRPr="00E03623" w:rsidRDefault="00AC486A" w:rsidP="00EE6060">
                            <w:pPr>
                              <w:pStyle w:val="TOC1"/>
                            </w:pPr>
                          </w:p>
                          <w:p w14:paraId="58F40F03" w14:textId="77777777" w:rsidR="00AC486A" w:rsidRPr="00883365" w:rsidRDefault="00AC486A" w:rsidP="00EE6060">
                            <w:pPr>
                              <w:rPr>
                                <w:rFonts w:ascii="Arial Narrow" w:hAnsi="Arial Narrow" w:cs="Arial"/>
                                <w:smallCaps/>
                                <w:color w:val="1E4959"/>
                                <w:sz w:val="28"/>
                                <w:szCs w:val="28"/>
                              </w:rPr>
                            </w:pPr>
                          </w:p>
                        </w:txbxContent>
                      </v:textbox>
                      <w10:wrap anchorx="margin"/>
                    </v:shape>
                  </w:pict>
                </mc:Fallback>
              </mc:AlternateContent>
            </w:r>
            <w:r w:rsidRPr="003B1585">
              <w:rPr>
                <w:szCs w:val="22"/>
              </w:rPr>
              <w:tab/>
            </w:r>
          </w:p>
        </w:tc>
      </w:tr>
    </w:tbl>
    <w:tbl>
      <w:tblPr>
        <w:tblW w:w="0" w:type="auto"/>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2863E64A" w14:textId="77777777" w:rsidTr="003249B3">
        <w:trPr>
          <w:trHeight w:val="108"/>
        </w:trPr>
        <w:tc>
          <w:tcPr>
            <w:tcW w:w="4320" w:type="dxa"/>
            <w:tcBorders>
              <w:top w:val="nil"/>
              <w:left w:val="nil"/>
              <w:bottom w:val="single" w:sz="12" w:space="0" w:color="1E4959"/>
              <w:right w:val="nil"/>
            </w:tcBorders>
            <w:noWrap/>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4B692CDF" w14:textId="77777777" w:rsidTr="00856BDA">
              <w:trPr>
                <w:trHeight w:hRule="exact" w:val="82"/>
              </w:trPr>
              <w:tc>
                <w:tcPr>
                  <w:tcW w:w="4320" w:type="dxa"/>
                  <w:tcBorders>
                    <w:top w:val="single" w:sz="4" w:space="0" w:color="auto"/>
                    <w:left w:val="nil"/>
                    <w:bottom w:val="nil"/>
                    <w:right w:val="nil"/>
                  </w:tcBorders>
                  <w:vAlign w:val="center"/>
                </w:tcPr>
                <w:p w14:paraId="7A4752CE"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D409D34"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52DB8AD0" w14:textId="77777777" w:rsidR="00EE6060" w:rsidRPr="00625500" w:rsidRDefault="00EE6060" w:rsidP="00856BDA">
                  <w:pPr>
                    <w:jc w:val="center"/>
                    <w:rPr>
                      <w:rFonts w:ascii="Calibri" w:hAnsi="Calibri"/>
                      <w:kern w:val="0"/>
                      <w:sz w:val="20"/>
                      <w:szCs w:val="20"/>
                    </w:rPr>
                  </w:pPr>
                </w:p>
              </w:tc>
            </w:tr>
          </w:tbl>
          <w:p w14:paraId="1CEB42A7" w14:textId="77777777" w:rsidR="00EE6060" w:rsidRDefault="00EE6060" w:rsidP="00856BDA"/>
        </w:tc>
        <w:tc>
          <w:tcPr>
            <w:tcW w:w="720" w:type="dxa"/>
            <w:tcBorders>
              <w:top w:val="nil"/>
              <w:left w:val="nil"/>
              <w:bottom w:val="nil"/>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7AD02787" w14:textId="77777777" w:rsidTr="00856BDA">
              <w:trPr>
                <w:trHeight w:hRule="exact" w:val="82"/>
              </w:trPr>
              <w:tc>
                <w:tcPr>
                  <w:tcW w:w="4320" w:type="dxa"/>
                  <w:tcBorders>
                    <w:top w:val="single" w:sz="4" w:space="0" w:color="auto"/>
                    <w:left w:val="nil"/>
                    <w:bottom w:val="nil"/>
                    <w:right w:val="nil"/>
                  </w:tcBorders>
                  <w:vAlign w:val="center"/>
                </w:tcPr>
                <w:p w14:paraId="0868B9C4"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4AB576A"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2C4554BA" w14:textId="77777777" w:rsidR="00EE6060" w:rsidRPr="00625500" w:rsidRDefault="00EE6060" w:rsidP="00856BDA">
                  <w:pPr>
                    <w:jc w:val="center"/>
                    <w:rPr>
                      <w:rFonts w:ascii="Calibri" w:hAnsi="Calibri"/>
                      <w:kern w:val="0"/>
                      <w:sz w:val="20"/>
                      <w:szCs w:val="20"/>
                    </w:rPr>
                  </w:pPr>
                </w:p>
              </w:tc>
            </w:tr>
          </w:tbl>
          <w:p w14:paraId="1E895C95" w14:textId="77777777" w:rsidR="00EE6060" w:rsidRDefault="00EE6060" w:rsidP="00856BDA"/>
        </w:tc>
        <w:tc>
          <w:tcPr>
            <w:tcW w:w="4320" w:type="dxa"/>
            <w:tcBorders>
              <w:top w:val="nil"/>
              <w:left w:val="nil"/>
              <w:bottom w:val="single" w:sz="12" w:space="0" w:color="1E4959"/>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55903AEF" w14:textId="77777777" w:rsidTr="00856BDA">
              <w:trPr>
                <w:trHeight w:hRule="exact" w:val="82"/>
              </w:trPr>
              <w:tc>
                <w:tcPr>
                  <w:tcW w:w="4320" w:type="dxa"/>
                  <w:tcBorders>
                    <w:top w:val="single" w:sz="4" w:space="0" w:color="auto"/>
                    <w:left w:val="nil"/>
                    <w:bottom w:val="nil"/>
                    <w:right w:val="nil"/>
                  </w:tcBorders>
                  <w:vAlign w:val="center"/>
                </w:tcPr>
                <w:p w14:paraId="16B18165"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2BDBB30"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33C2DC75" w14:textId="77777777" w:rsidR="00EE6060" w:rsidRPr="00625500" w:rsidRDefault="00EE6060" w:rsidP="00856BDA">
                  <w:pPr>
                    <w:jc w:val="center"/>
                    <w:rPr>
                      <w:rFonts w:ascii="Calibri" w:hAnsi="Calibri"/>
                      <w:kern w:val="0"/>
                      <w:sz w:val="20"/>
                      <w:szCs w:val="20"/>
                    </w:rPr>
                  </w:pPr>
                </w:p>
              </w:tc>
            </w:tr>
          </w:tbl>
          <w:p w14:paraId="1931D924" w14:textId="77777777" w:rsidR="00EE6060" w:rsidRDefault="00EE6060" w:rsidP="00856BDA"/>
        </w:tc>
      </w:tr>
      <w:tr w:rsidR="00EE6060" w:rsidRPr="00597976" w14:paraId="144BC6D7"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1B865EC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6F183A2D" wp14:editId="0F7CB79A">
                  <wp:extent cx="2606040" cy="195453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42"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0CEFC7FA"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65D76BB4"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E9C4E1C" wp14:editId="0D6D66BC">
                  <wp:extent cx="2606040" cy="1954530"/>
                  <wp:effectExtent l="0" t="0" r="381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43"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27DE857" w14:textId="77777777" w:rsidTr="00856BDA">
        <w:trPr>
          <w:trHeight w:hRule="exact" w:val="82"/>
        </w:trPr>
        <w:tc>
          <w:tcPr>
            <w:tcW w:w="4320" w:type="dxa"/>
            <w:tcBorders>
              <w:top w:val="single" w:sz="12" w:space="0" w:color="1E4959"/>
              <w:left w:val="nil"/>
              <w:bottom w:val="nil"/>
              <w:right w:val="nil"/>
            </w:tcBorders>
            <w:vAlign w:val="center"/>
          </w:tcPr>
          <w:p w14:paraId="3A17CF8B"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E81CC2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1480F684" w14:textId="77777777" w:rsidR="00EE6060" w:rsidRPr="00597976" w:rsidRDefault="00EE6060" w:rsidP="00856BDA">
            <w:pPr>
              <w:jc w:val="center"/>
              <w:rPr>
                <w:rFonts w:ascii="Calibri" w:hAnsi="Calibri"/>
                <w:kern w:val="0"/>
                <w:sz w:val="20"/>
                <w:szCs w:val="20"/>
              </w:rPr>
            </w:pPr>
          </w:p>
        </w:tc>
      </w:tr>
      <w:tr w:rsidR="00EE6060" w:rsidRPr="00597976" w14:paraId="05D7B155" w14:textId="77777777" w:rsidTr="00856BDA">
        <w:trPr>
          <w:trHeight w:hRule="exact" w:val="612"/>
        </w:trPr>
        <w:tc>
          <w:tcPr>
            <w:tcW w:w="4320" w:type="dxa"/>
            <w:tcBorders>
              <w:top w:val="nil"/>
              <w:left w:val="nil"/>
              <w:bottom w:val="single" w:sz="12" w:space="0" w:color="1E4959"/>
              <w:right w:val="nil"/>
            </w:tcBorders>
          </w:tcPr>
          <w:p w14:paraId="127CC31A" w14:textId="7777777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57557E0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single" w:sz="12" w:space="0" w:color="1E4959"/>
              <w:right w:val="nil"/>
            </w:tcBorders>
          </w:tcPr>
          <w:p w14:paraId="14546C9E" w14:textId="77777777" w:rsidR="00EE6060" w:rsidRPr="00F02F41" w:rsidRDefault="00EE6060" w:rsidP="00856BDA">
            <w:pPr>
              <w:jc w:val="center"/>
              <w:rPr>
                <w:rFonts w:ascii="Calibri" w:hAnsi="Calibri"/>
                <w:kern w:val="0"/>
                <w:sz w:val="20"/>
                <w:szCs w:val="20"/>
              </w:rPr>
            </w:pPr>
          </w:p>
        </w:tc>
      </w:tr>
      <w:tr w:rsidR="00EE6060" w:rsidRPr="00597976" w14:paraId="42FF2D4F"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3EBACBB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90AF69D" wp14:editId="74A3C757">
                  <wp:extent cx="2606040" cy="195453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44"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F2704E7"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6F3D355"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4A233A6F" wp14:editId="44858878">
                  <wp:extent cx="2606040" cy="1954530"/>
                  <wp:effectExtent l="0" t="0" r="381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45"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2BF27C1C" w14:textId="77777777" w:rsidTr="00856BDA">
        <w:trPr>
          <w:trHeight w:hRule="exact" w:val="74"/>
        </w:trPr>
        <w:tc>
          <w:tcPr>
            <w:tcW w:w="4320" w:type="dxa"/>
            <w:tcBorders>
              <w:top w:val="single" w:sz="12" w:space="0" w:color="1E4959"/>
              <w:left w:val="nil"/>
              <w:bottom w:val="nil"/>
              <w:right w:val="nil"/>
            </w:tcBorders>
            <w:vAlign w:val="center"/>
          </w:tcPr>
          <w:p w14:paraId="527A09D6"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ED8444A"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9C093CA" w14:textId="77777777" w:rsidR="00EE6060" w:rsidRPr="00597976" w:rsidRDefault="00EE6060" w:rsidP="00856BDA">
            <w:pPr>
              <w:jc w:val="center"/>
              <w:rPr>
                <w:rFonts w:ascii="Calibri" w:hAnsi="Calibri"/>
                <w:kern w:val="0"/>
                <w:sz w:val="20"/>
                <w:szCs w:val="20"/>
              </w:rPr>
            </w:pPr>
          </w:p>
        </w:tc>
      </w:tr>
      <w:tr w:rsidR="00EE6060" w:rsidRPr="00597976" w14:paraId="77C8E6AA" w14:textId="77777777" w:rsidTr="00856BDA">
        <w:trPr>
          <w:trHeight w:hRule="exact" w:val="594"/>
        </w:trPr>
        <w:tc>
          <w:tcPr>
            <w:tcW w:w="4320" w:type="dxa"/>
            <w:tcBorders>
              <w:top w:val="nil"/>
              <w:left w:val="nil"/>
              <w:bottom w:val="single" w:sz="12" w:space="0" w:color="1E4959"/>
              <w:right w:val="nil"/>
            </w:tcBorders>
          </w:tcPr>
          <w:p w14:paraId="7EBD2D62"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A831757" w14:textId="77777777" w:rsidR="00EE6060" w:rsidRPr="00597976" w:rsidRDefault="00EE6060" w:rsidP="00856BDA">
            <w:pPr>
              <w:jc w:val="center"/>
              <w:rPr>
                <w:rFonts w:ascii="Calibri" w:hAnsi="Calibri"/>
                <w:kern w:val="0"/>
                <w:sz w:val="24"/>
              </w:rPr>
            </w:pPr>
          </w:p>
        </w:tc>
        <w:tc>
          <w:tcPr>
            <w:tcW w:w="4320" w:type="dxa"/>
            <w:tcBorders>
              <w:top w:val="nil"/>
              <w:left w:val="nil"/>
              <w:bottom w:val="single" w:sz="12" w:space="0" w:color="1E4959"/>
              <w:right w:val="nil"/>
            </w:tcBorders>
          </w:tcPr>
          <w:p w14:paraId="318288DA" w14:textId="77777777" w:rsidR="00EE6060" w:rsidRPr="00597976" w:rsidRDefault="00EE6060" w:rsidP="00856BDA">
            <w:pPr>
              <w:jc w:val="center"/>
              <w:rPr>
                <w:rFonts w:ascii="Calibri" w:hAnsi="Calibri"/>
                <w:kern w:val="0"/>
                <w:sz w:val="20"/>
                <w:szCs w:val="20"/>
              </w:rPr>
            </w:pPr>
          </w:p>
        </w:tc>
      </w:tr>
      <w:tr w:rsidR="00EE6060" w:rsidRPr="00597976" w14:paraId="7B3E3970"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7145EEE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51D13CC2" wp14:editId="6314BE28">
                  <wp:extent cx="2606040" cy="1954530"/>
                  <wp:effectExtent l="0" t="0" r="381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46"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2EC2550"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5860237C"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2DD00303" wp14:editId="201054F2">
                  <wp:extent cx="2606040" cy="1954530"/>
                  <wp:effectExtent l="0" t="0" r="381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47"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65718F38" w14:textId="77777777" w:rsidTr="00856BDA">
        <w:trPr>
          <w:trHeight w:hRule="exact" w:val="74"/>
        </w:trPr>
        <w:tc>
          <w:tcPr>
            <w:tcW w:w="4320" w:type="dxa"/>
            <w:tcBorders>
              <w:top w:val="single" w:sz="12" w:space="0" w:color="1E4959"/>
              <w:left w:val="nil"/>
              <w:bottom w:val="nil"/>
              <w:right w:val="nil"/>
            </w:tcBorders>
            <w:vAlign w:val="center"/>
          </w:tcPr>
          <w:p w14:paraId="1D2E856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CBFD8A5"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06E6F5D5" w14:textId="77777777" w:rsidR="00EE6060" w:rsidRPr="00597976" w:rsidRDefault="00EE6060" w:rsidP="00856BDA">
            <w:pPr>
              <w:jc w:val="center"/>
              <w:rPr>
                <w:rFonts w:ascii="Calibri" w:hAnsi="Calibri"/>
                <w:kern w:val="0"/>
                <w:sz w:val="20"/>
                <w:szCs w:val="20"/>
              </w:rPr>
            </w:pPr>
          </w:p>
        </w:tc>
      </w:tr>
      <w:tr w:rsidR="00EE6060" w:rsidRPr="00597976" w14:paraId="5ACE2993" w14:textId="77777777" w:rsidTr="00856BDA">
        <w:trPr>
          <w:trHeight w:val="585"/>
        </w:trPr>
        <w:tc>
          <w:tcPr>
            <w:tcW w:w="4320" w:type="dxa"/>
            <w:tcBorders>
              <w:top w:val="nil"/>
              <w:left w:val="nil"/>
              <w:bottom w:val="nil"/>
              <w:right w:val="nil"/>
            </w:tcBorders>
          </w:tcPr>
          <w:p w14:paraId="509042F1" w14:textId="7D0A12EC"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4964EB18"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3F9BE5DD" w14:textId="198ACDE9" w:rsidR="00EE6060" w:rsidRPr="00597976" w:rsidRDefault="00EE6060" w:rsidP="00856BDA">
            <w:pPr>
              <w:jc w:val="center"/>
              <w:rPr>
                <w:rFonts w:ascii="Calibri" w:hAnsi="Calibri"/>
                <w:kern w:val="0"/>
                <w:sz w:val="20"/>
                <w:szCs w:val="20"/>
              </w:rPr>
            </w:pPr>
          </w:p>
        </w:tc>
      </w:tr>
    </w:tbl>
    <w:p w14:paraId="321DC186" w14:textId="77777777" w:rsidR="00EE6060" w:rsidRPr="00597976" w:rsidRDefault="00EE6060" w:rsidP="00EE6060">
      <w:pPr>
        <w:jc w:val="left"/>
        <w:rPr>
          <w:rFonts w:ascii="Calibri" w:hAnsi="Calibri"/>
          <w:kern w:val="0"/>
          <w:sz w:val="20"/>
          <w:szCs w:val="20"/>
        </w:rPr>
        <w:sectPr w:rsidR="00EE6060" w:rsidRPr="00597976" w:rsidSect="000659E2">
          <w:headerReference w:type="default" r:id="rId48"/>
          <w:footerReference w:type="default" r:id="rId49"/>
          <w:pgSz w:w="12240" w:h="15840" w:code="1"/>
          <w:pgMar w:top="1080" w:right="1440" w:bottom="1080" w:left="1440" w:header="720" w:footer="720" w:gutter="0"/>
          <w:cols w:space="720"/>
          <w:vAlign w:val="center"/>
          <w:docGrid w:linePitch="360"/>
        </w:sectPr>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1A911912" w14:textId="77777777" w:rsidTr="00F02F4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3A95F258"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lastRenderedPageBreak/>
              <w:drawing>
                <wp:inline distT="0" distB="0" distL="0" distR="0" wp14:anchorId="2D978D00" wp14:editId="2A08FE9C">
                  <wp:extent cx="2606040" cy="1954530"/>
                  <wp:effectExtent l="0" t="0" r="381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50"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57EEA72"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10F4CE0A"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61C76B2" wp14:editId="7D026433">
                  <wp:extent cx="2606040" cy="1954530"/>
                  <wp:effectExtent l="0" t="0" r="381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51"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00BA3428" w14:textId="77777777" w:rsidTr="00F02F41">
        <w:trPr>
          <w:trHeight w:hRule="exact" w:val="144"/>
        </w:trPr>
        <w:tc>
          <w:tcPr>
            <w:tcW w:w="4320" w:type="dxa"/>
            <w:tcBorders>
              <w:top w:val="single" w:sz="12" w:space="0" w:color="1E4959"/>
              <w:left w:val="nil"/>
              <w:bottom w:val="nil"/>
              <w:right w:val="nil"/>
            </w:tcBorders>
            <w:vAlign w:val="center"/>
          </w:tcPr>
          <w:p w14:paraId="4B7B8D4C"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5DE87A9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AB30456" w14:textId="77777777" w:rsidR="00EE6060" w:rsidRPr="00597976" w:rsidRDefault="00EE6060" w:rsidP="00856BDA">
            <w:pPr>
              <w:jc w:val="center"/>
              <w:rPr>
                <w:rFonts w:ascii="Calibri" w:hAnsi="Calibri"/>
                <w:kern w:val="0"/>
                <w:sz w:val="20"/>
                <w:szCs w:val="20"/>
              </w:rPr>
            </w:pPr>
          </w:p>
        </w:tc>
      </w:tr>
      <w:tr w:rsidR="00EE6060" w:rsidRPr="00597976" w14:paraId="58B1771E" w14:textId="77777777" w:rsidTr="00F02F41">
        <w:trPr>
          <w:trHeight w:val="590"/>
        </w:trPr>
        <w:tc>
          <w:tcPr>
            <w:tcW w:w="4320" w:type="dxa"/>
            <w:tcBorders>
              <w:top w:val="nil"/>
              <w:left w:val="nil"/>
              <w:bottom w:val="single" w:sz="12" w:space="0" w:color="1E4959"/>
              <w:right w:val="nil"/>
            </w:tcBorders>
            <w:shd w:val="clear" w:color="auto" w:fill="auto"/>
          </w:tcPr>
          <w:p w14:paraId="026F9F01" w14:textId="5D633B9E"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0F338CE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nil"/>
              <w:right w:val="nil"/>
            </w:tcBorders>
          </w:tcPr>
          <w:p w14:paraId="47B07CD3" w14:textId="0D6100AA" w:rsidR="00EE6060" w:rsidRPr="00F02F41" w:rsidRDefault="00EE6060" w:rsidP="00856BDA">
            <w:pPr>
              <w:jc w:val="center"/>
              <w:rPr>
                <w:rFonts w:ascii="Calibri" w:hAnsi="Calibri"/>
                <w:kern w:val="0"/>
                <w:sz w:val="20"/>
                <w:szCs w:val="20"/>
              </w:rPr>
            </w:pPr>
          </w:p>
        </w:tc>
      </w:tr>
      <w:tr w:rsidR="00F02F41" w:rsidRPr="00597976" w14:paraId="7CFDDF2D"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680885B7"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267B018" wp14:editId="4EDB4E2D">
                  <wp:extent cx="2606040" cy="195453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50"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9FEB4D8"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2B6C838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E52FCCC" wp14:editId="60B8FFE4">
                  <wp:extent cx="2606040" cy="1954530"/>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51"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8090337" w14:textId="77777777" w:rsidTr="00F02F41">
        <w:trPr>
          <w:trHeight w:hRule="exact" w:val="144"/>
        </w:trPr>
        <w:tc>
          <w:tcPr>
            <w:tcW w:w="4320" w:type="dxa"/>
            <w:tcBorders>
              <w:top w:val="single" w:sz="12" w:space="0" w:color="1E4959"/>
              <w:left w:val="nil"/>
              <w:bottom w:val="nil"/>
              <w:right w:val="nil"/>
            </w:tcBorders>
            <w:vAlign w:val="center"/>
          </w:tcPr>
          <w:p w14:paraId="6AA6EA89"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0807E6F"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7C7F3B0B" w14:textId="77777777" w:rsidR="00EE6060" w:rsidRPr="00597976" w:rsidRDefault="00EE6060" w:rsidP="00856BDA">
            <w:pPr>
              <w:jc w:val="center"/>
              <w:rPr>
                <w:rFonts w:ascii="Calibri" w:hAnsi="Calibri"/>
                <w:kern w:val="0"/>
                <w:sz w:val="20"/>
                <w:szCs w:val="20"/>
              </w:rPr>
            </w:pPr>
          </w:p>
        </w:tc>
      </w:tr>
      <w:tr w:rsidR="00EE6060" w:rsidRPr="00597976" w14:paraId="5BA88A0D" w14:textId="77777777" w:rsidTr="00F02F41">
        <w:trPr>
          <w:trHeight w:val="590"/>
        </w:trPr>
        <w:tc>
          <w:tcPr>
            <w:tcW w:w="4320" w:type="dxa"/>
            <w:tcBorders>
              <w:top w:val="nil"/>
              <w:left w:val="nil"/>
              <w:bottom w:val="nil"/>
              <w:right w:val="nil"/>
            </w:tcBorders>
          </w:tcPr>
          <w:p w14:paraId="4CCD3650" w14:textId="1CEEB9F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77A97306" w14:textId="77777777" w:rsidR="00EE6060" w:rsidRPr="00F02F41" w:rsidRDefault="00EE6060" w:rsidP="00856BDA">
            <w:pPr>
              <w:jc w:val="center"/>
              <w:rPr>
                <w:rFonts w:ascii="Calibri" w:hAnsi="Calibri"/>
                <w:kern w:val="0"/>
                <w:sz w:val="24"/>
              </w:rPr>
            </w:pPr>
          </w:p>
        </w:tc>
        <w:tc>
          <w:tcPr>
            <w:tcW w:w="4320" w:type="dxa"/>
            <w:tcBorders>
              <w:top w:val="nil"/>
              <w:left w:val="nil"/>
              <w:bottom w:val="nil"/>
              <w:right w:val="nil"/>
            </w:tcBorders>
          </w:tcPr>
          <w:p w14:paraId="3AAEB6D3" w14:textId="77777777" w:rsidR="00EE6060" w:rsidRPr="00F02F41" w:rsidRDefault="00EE6060" w:rsidP="00856BDA">
            <w:pPr>
              <w:jc w:val="center"/>
              <w:rPr>
                <w:rFonts w:ascii="Calibri" w:hAnsi="Calibri"/>
                <w:kern w:val="0"/>
                <w:sz w:val="20"/>
                <w:szCs w:val="20"/>
              </w:rPr>
            </w:pPr>
          </w:p>
        </w:tc>
      </w:tr>
      <w:tr w:rsidR="00F02F41" w:rsidRPr="00597976" w14:paraId="0E9D7CDE"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72BB72C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ACC185B" wp14:editId="12CF2E62">
                  <wp:extent cx="2606040" cy="1954530"/>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50"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C2E83E0"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F85E48B"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133187B" wp14:editId="103EE6FA">
                  <wp:extent cx="2606040" cy="1954530"/>
                  <wp:effectExtent l="0" t="0" r="3810" b="76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51"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53684634" w14:textId="77777777" w:rsidTr="00F02F41">
        <w:trPr>
          <w:trHeight w:hRule="exact" w:val="144"/>
        </w:trPr>
        <w:tc>
          <w:tcPr>
            <w:tcW w:w="4320" w:type="dxa"/>
            <w:tcBorders>
              <w:top w:val="nil"/>
              <w:left w:val="nil"/>
              <w:bottom w:val="nil"/>
              <w:right w:val="nil"/>
            </w:tcBorders>
            <w:vAlign w:val="center"/>
          </w:tcPr>
          <w:p w14:paraId="4A8EE29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66970D4C"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4BE60C07" w14:textId="77777777" w:rsidR="00EE6060" w:rsidRPr="00597976" w:rsidRDefault="00EE6060" w:rsidP="00856BDA">
            <w:pPr>
              <w:jc w:val="center"/>
              <w:rPr>
                <w:rFonts w:ascii="Calibri" w:hAnsi="Calibri"/>
                <w:kern w:val="0"/>
                <w:sz w:val="20"/>
                <w:szCs w:val="20"/>
              </w:rPr>
            </w:pPr>
          </w:p>
        </w:tc>
      </w:tr>
      <w:tr w:rsidR="00EE6060" w:rsidRPr="00597976" w14:paraId="2A72D687" w14:textId="77777777" w:rsidTr="00F02F41">
        <w:trPr>
          <w:trHeight w:val="590"/>
        </w:trPr>
        <w:tc>
          <w:tcPr>
            <w:tcW w:w="4320" w:type="dxa"/>
            <w:tcBorders>
              <w:top w:val="nil"/>
              <w:left w:val="nil"/>
              <w:bottom w:val="nil"/>
              <w:right w:val="nil"/>
            </w:tcBorders>
          </w:tcPr>
          <w:p w14:paraId="625A14AD" w14:textId="77777777" w:rsidR="00EE6060" w:rsidRPr="001232A4"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4D81E3E"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620D11DB" w14:textId="77777777" w:rsidR="00EE6060" w:rsidRPr="00597976" w:rsidRDefault="00EE6060" w:rsidP="00856BDA">
            <w:pPr>
              <w:jc w:val="center"/>
              <w:rPr>
                <w:rFonts w:ascii="Calibri" w:hAnsi="Calibri"/>
                <w:kern w:val="0"/>
                <w:sz w:val="20"/>
                <w:szCs w:val="20"/>
              </w:rPr>
            </w:pPr>
          </w:p>
        </w:tc>
      </w:tr>
    </w:tbl>
    <w:p w14:paraId="129CB5F6" w14:textId="77777777" w:rsidR="00EE6060" w:rsidRPr="00597976" w:rsidRDefault="00EE6060" w:rsidP="00EE6060">
      <w:pPr>
        <w:jc w:val="left"/>
        <w:rPr>
          <w:rFonts w:ascii="Calibri" w:hAnsi="Calibri"/>
          <w:kern w:val="0"/>
          <w:sz w:val="20"/>
          <w:szCs w:val="20"/>
        </w:rPr>
      </w:pPr>
    </w:p>
    <w:p w14:paraId="20FD6BB2" w14:textId="77777777" w:rsidR="00EE6060" w:rsidRPr="00597976" w:rsidRDefault="00EE6060" w:rsidP="000659E2">
      <w:pPr>
        <w:jc w:val="left"/>
        <w:rPr>
          <w:rFonts w:ascii="Calibri" w:hAnsi="Calibri"/>
          <w:kern w:val="0"/>
          <w:sz w:val="20"/>
          <w:szCs w:val="20"/>
        </w:rPr>
        <w:sectPr w:rsidR="00EE6060" w:rsidRPr="00597976" w:rsidSect="000659E2">
          <w:headerReference w:type="default" r:id="rId52"/>
          <w:pgSz w:w="12240" w:h="15840" w:code="1"/>
          <w:pgMar w:top="1080" w:right="1440" w:bottom="1080" w:left="1440" w:header="720" w:footer="720" w:gutter="0"/>
          <w:cols w:space="720"/>
          <w:vAlign w:val="center"/>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732FBC0" w14:textId="77777777" w:rsidTr="00A80138">
        <w:trPr>
          <w:jc w:val="center"/>
        </w:trPr>
        <w:tc>
          <w:tcPr>
            <w:tcW w:w="9548" w:type="dxa"/>
            <w:tcBorders>
              <w:top w:val="nil"/>
              <w:left w:val="nil"/>
              <w:bottom w:val="single" w:sz="24" w:space="0" w:color="3FB44F"/>
              <w:right w:val="nil"/>
            </w:tcBorders>
            <w:shd w:val="clear" w:color="auto" w:fill="1E4959"/>
          </w:tcPr>
          <w:p w14:paraId="35195086"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Regional Map</w:t>
            </w:r>
          </w:p>
        </w:tc>
      </w:tr>
      <w:tr w:rsidR="00D235C6" w:rsidRPr="000754FA" w14:paraId="50D4465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9F0AAC5"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B3E7BA1" w14:textId="77777777" w:rsidTr="00A80138">
        <w:trPr>
          <w:trHeight w:hRule="exact" w:val="11808"/>
          <w:jc w:val="center"/>
        </w:trPr>
        <w:tc>
          <w:tcPr>
            <w:tcW w:w="9548" w:type="dxa"/>
            <w:tcBorders>
              <w:top w:val="nil"/>
              <w:left w:val="nil"/>
              <w:bottom w:val="nil"/>
              <w:right w:val="nil"/>
            </w:tcBorders>
            <w:shd w:val="clear" w:color="auto" w:fill="auto"/>
            <w:vAlign w:val="center"/>
          </w:tcPr>
          <w:p w14:paraId="7A9B84B1"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15F4B284" wp14:editId="67712F9E">
                  <wp:extent cx="5529604" cy="6835204"/>
                  <wp:effectExtent l="38100" t="38100" r="33020" b="419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screen">
                            <a:extLst>
                              <a:ext uri="{28A0092B-C50C-407E-A947-70E740481C1C}">
                                <a14:useLocalDpi xmlns:a14="http://schemas.microsoft.com/office/drawing/2010/main"/>
                              </a:ext>
                            </a:extLst>
                          </a:blip>
                          <a:stretch>
                            <a:fillRect/>
                          </a:stretch>
                        </pic:blipFill>
                        <pic:spPr bwMode="auto">
                          <a:xfrm>
                            <a:off x="0" y="0"/>
                            <a:ext cx="5529604" cy="6835204"/>
                          </a:xfrm>
                          <a:prstGeom prst="rect">
                            <a:avLst/>
                          </a:prstGeom>
                          <a:noFill/>
                          <a:ln w="28575">
                            <a:solidFill>
                              <a:srgbClr val="1E4959"/>
                            </a:solidFill>
                          </a:ln>
                        </pic:spPr>
                      </pic:pic>
                    </a:graphicData>
                  </a:graphic>
                </wp:inline>
              </w:drawing>
            </w:r>
          </w:p>
        </w:tc>
      </w:tr>
    </w:tbl>
    <w:p w14:paraId="671996BE" w14:textId="77777777" w:rsidR="000659E2" w:rsidRPr="00597976" w:rsidRDefault="000659E2" w:rsidP="000659E2">
      <w:pPr>
        <w:jc w:val="center"/>
        <w:rPr>
          <w:rFonts w:ascii="Calibri" w:hAnsi="Calibri"/>
          <w:kern w:val="0"/>
          <w:sz w:val="20"/>
          <w:szCs w:val="20"/>
        </w:rPr>
      </w:pPr>
    </w:p>
    <w:p w14:paraId="5BB8ED42"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344577F5" w14:textId="77777777" w:rsidTr="00A80138">
        <w:trPr>
          <w:jc w:val="center"/>
        </w:trPr>
        <w:tc>
          <w:tcPr>
            <w:tcW w:w="9548" w:type="dxa"/>
            <w:tcBorders>
              <w:top w:val="nil"/>
              <w:left w:val="nil"/>
              <w:bottom w:val="single" w:sz="24" w:space="0" w:color="3FB44F"/>
              <w:right w:val="nil"/>
            </w:tcBorders>
            <w:shd w:val="clear" w:color="auto" w:fill="1E4959"/>
          </w:tcPr>
          <w:p w14:paraId="6072EEF1"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Neighborhood Map</w:t>
            </w:r>
          </w:p>
        </w:tc>
      </w:tr>
      <w:tr w:rsidR="00D235C6" w:rsidRPr="000754FA" w14:paraId="707E96F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817B4C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211C7872" w14:textId="77777777" w:rsidTr="00A80138">
        <w:trPr>
          <w:trHeight w:hRule="exact" w:val="11808"/>
          <w:jc w:val="center"/>
        </w:trPr>
        <w:tc>
          <w:tcPr>
            <w:tcW w:w="9548" w:type="dxa"/>
            <w:tcBorders>
              <w:top w:val="nil"/>
              <w:left w:val="nil"/>
              <w:bottom w:val="nil"/>
              <w:right w:val="nil"/>
            </w:tcBorders>
            <w:shd w:val="clear" w:color="auto" w:fill="auto"/>
            <w:vAlign w:val="center"/>
          </w:tcPr>
          <w:p w14:paraId="4372AB25" w14:textId="77777777" w:rsidR="00D235C6" w:rsidRPr="000754FA" w:rsidRDefault="00E142E7" w:rsidP="00A80138">
            <w:pPr>
              <w:tabs>
                <w:tab w:val="left" w:pos="3960"/>
              </w:tabs>
              <w:spacing w:before="120" w:line="20" w:lineRule="atLeast"/>
              <w:jc w:val="center"/>
              <w:rPr>
                <w:rFonts w:cs="Arial"/>
                <w:b/>
                <w:smallCaps/>
                <w:color w:val="FFFFFF" w:themeColor="background1"/>
                <w:sz w:val="28"/>
                <w:szCs w:val="22"/>
              </w:rPr>
            </w:pPr>
            <w:r>
              <w:rPr>
                <w:rFonts w:cs="Arial"/>
                <w:b/>
                <w:smallCaps/>
                <w:noProof/>
                <w:color w:val="FFFFFF" w:themeColor="background1"/>
                <w:sz w:val="28"/>
                <w:szCs w:val="22"/>
              </w:rPr>
              <w:t>f</w:t>
            </w:r>
            <w:r w:rsidR="00D235C6" w:rsidRPr="000754FA">
              <w:rPr>
                <w:rFonts w:cs="Arial"/>
                <w:b/>
                <w:smallCaps/>
                <w:noProof/>
                <w:color w:val="FFFFFF" w:themeColor="background1"/>
                <w:sz w:val="28"/>
                <w:szCs w:val="22"/>
              </w:rPr>
              <w:drawing>
                <wp:inline distT="0" distB="0" distL="0" distR="0" wp14:anchorId="7C3CAD0B" wp14:editId="3EC7675F">
                  <wp:extent cx="5496743" cy="6794586"/>
                  <wp:effectExtent l="38100" t="38100" r="46990" b="444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screen">
                            <a:extLst>
                              <a:ext uri="{28A0092B-C50C-407E-A947-70E740481C1C}">
                                <a14:useLocalDpi xmlns:a14="http://schemas.microsoft.com/office/drawing/2010/main"/>
                              </a:ext>
                            </a:extLst>
                          </a:blip>
                          <a:stretch>
                            <a:fillRect/>
                          </a:stretch>
                        </pic:blipFill>
                        <pic:spPr bwMode="auto">
                          <a:xfrm>
                            <a:off x="0" y="0"/>
                            <a:ext cx="5496743" cy="6794586"/>
                          </a:xfrm>
                          <a:prstGeom prst="rect">
                            <a:avLst/>
                          </a:prstGeom>
                          <a:noFill/>
                          <a:ln w="28575">
                            <a:solidFill>
                              <a:srgbClr val="1E4959"/>
                            </a:solidFill>
                          </a:ln>
                        </pic:spPr>
                      </pic:pic>
                    </a:graphicData>
                  </a:graphic>
                </wp:inline>
              </w:drawing>
            </w:r>
          </w:p>
        </w:tc>
      </w:tr>
    </w:tbl>
    <w:p w14:paraId="5C456443" w14:textId="77777777" w:rsidR="00D235C6" w:rsidRPr="000754FA" w:rsidRDefault="00D235C6" w:rsidP="00D235C6">
      <w:pPr>
        <w:jc w:val="left"/>
        <w:rPr>
          <w:rFonts w:cs="Arial"/>
          <w:szCs w:val="22"/>
          <w:highlight w:val="yellow"/>
        </w:rPr>
        <w:sectPr w:rsidR="00D235C6" w:rsidRPr="000754FA" w:rsidSect="002B2C70">
          <w:pgSz w:w="12240" w:h="15840" w:code="1"/>
          <w:pgMar w:top="1440" w:right="1440" w:bottom="144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15290F9" w14:textId="77777777" w:rsidTr="00A80138">
        <w:trPr>
          <w:jc w:val="center"/>
        </w:trPr>
        <w:tc>
          <w:tcPr>
            <w:tcW w:w="9548" w:type="dxa"/>
            <w:tcBorders>
              <w:top w:val="nil"/>
              <w:left w:val="nil"/>
              <w:bottom w:val="single" w:sz="24" w:space="0" w:color="3FB44F"/>
              <w:right w:val="nil"/>
            </w:tcBorders>
            <w:shd w:val="clear" w:color="auto" w:fill="1E4959"/>
          </w:tcPr>
          <w:p w14:paraId="6D2436AE"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Location Map</w:t>
            </w:r>
          </w:p>
        </w:tc>
      </w:tr>
      <w:tr w:rsidR="00D235C6" w:rsidRPr="000754FA" w14:paraId="77BFC02E"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7790595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D0AE5AF" w14:textId="77777777" w:rsidTr="00A80138">
        <w:trPr>
          <w:trHeight w:hRule="exact" w:val="11808"/>
          <w:jc w:val="center"/>
        </w:trPr>
        <w:tc>
          <w:tcPr>
            <w:tcW w:w="9548" w:type="dxa"/>
            <w:tcBorders>
              <w:top w:val="nil"/>
              <w:left w:val="nil"/>
              <w:bottom w:val="nil"/>
              <w:right w:val="nil"/>
            </w:tcBorders>
            <w:shd w:val="clear" w:color="auto" w:fill="auto"/>
            <w:vAlign w:val="center"/>
          </w:tcPr>
          <w:p w14:paraId="123CAECF"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02D58267" wp14:editId="53F8698E">
                  <wp:extent cx="5494898" cy="6791089"/>
                  <wp:effectExtent l="38100" t="38100" r="29845" b="292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a:ext>
                            </a:extLst>
                          </a:blip>
                          <a:stretch>
                            <a:fillRect/>
                          </a:stretch>
                        </pic:blipFill>
                        <pic:spPr bwMode="auto">
                          <a:xfrm>
                            <a:off x="0" y="0"/>
                            <a:ext cx="5494898" cy="6791089"/>
                          </a:xfrm>
                          <a:prstGeom prst="rect">
                            <a:avLst/>
                          </a:prstGeom>
                          <a:noFill/>
                          <a:ln w="28575">
                            <a:solidFill>
                              <a:srgbClr val="1E4959"/>
                            </a:solidFill>
                          </a:ln>
                        </pic:spPr>
                      </pic:pic>
                    </a:graphicData>
                  </a:graphic>
                </wp:inline>
              </w:drawing>
            </w:r>
          </w:p>
        </w:tc>
      </w:tr>
    </w:tbl>
    <w:p w14:paraId="661A4409" w14:textId="77777777" w:rsidR="000659E2" w:rsidRPr="00597976" w:rsidRDefault="000659E2" w:rsidP="000659E2">
      <w:pPr>
        <w:jc w:val="center"/>
        <w:rPr>
          <w:rFonts w:ascii="Calibri" w:hAnsi="Calibri"/>
          <w:kern w:val="0"/>
          <w:sz w:val="20"/>
          <w:szCs w:val="20"/>
        </w:rPr>
      </w:pPr>
    </w:p>
    <w:p w14:paraId="18B108D4"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2503D0A9" w14:textId="77777777" w:rsidTr="00171952">
        <w:trPr>
          <w:jc w:val="center"/>
        </w:trPr>
        <w:tc>
          <w:tcPr>
            <w:tcW w:w="9360" w:type="dxa"/>
            <w:tcBorders>
              <w:top w:val="nil"/>
              <w:left w:val="nil"/>
              <w:bottom w:val="single" w:sz="24" w:space="0" w:color="3FB44F"/>
              <w:right w:val="nil"/>
            </w:tcBorders>
            <w:shd w:val="clear" w:color="auto" w:fill="1E4959"/>
          </w:tcPr>
          <w:p w14:paraId="5AAC74A5"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Aerial Photo</w:t>
            </w:r>
          </w:p>
        </w:tc>
      </w:tr>
      <w:tr w:rsidR="001E0E97" w:rsidRPr="000754FA" w14:paraId="2DF7D49B" w14:textId="77777777" w:rsidTr="00171952">
        <w:trPr>
          <w:trHeight w:hRule="exact" w:val="144"/>
          <w:jc w:val="center"/>
        </w:trPr>
        <w:tc>
          <w:tcPr>
            <w:tcW w:w="9360" w:type="dxa"/>
            <w:tcBorders>
              <w:top w:val="single" w:sz="24" w:space="0" w:color="3FB44F"/>
              <w:left w:val="nil"/>
              <w:bottom w:val="nil"/>
              <w:right w:val="nil"/>
            </w:tcBorders>
            <w:shd w:val="clear" w:color="auto" w:fill="auto"/>
          </w:tcPr>
          <w:p w14:paraId="1E689A65"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0CE61F7D" w14:textId="77777777" w:rsidTr="00171952">
        <w:trPr>
          <w:trHeight w:hRule="exact" w:val="11808"/>
          <w:jc w:val="center"/>
        </w:trPr>
        <w:tc>
          <w:tcPr>
            <w:tcW w:w="9360" w:type="dxa"/>
            <w:tcBorders>
              <w:top w:val="nil"/>
              <w:left w:val="nil"/>
              <w:bottom w:val="nil"/>
              <w:right w:val="nil"/>
            </w:tcBorders>
            <w:shd w:val="clear" w:color="auto" w:fill="auto"/>
            <w:vAlign w:val="center"/>
          </w:tcPr>
          <w:p w14:paraId="17A415D4"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BF65902" wp14:editId="34C18C33">
                  <wp:extent cx="5608341" cy="6931292"/>
                  <wp:effectExtent l="38100" t="38100" r="30480" b="412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a:ext>
                            </a:extLst>
                          </a:blip>
                          <a:stretch>
                            <a:fillRect/>
                          </a:stretch>
                        </pic:blipFill>
                        <pic:spPr bwMode="auto">
                          <a:xfrm>
                            <a:off x="0" y="0"/>
                            <a:ext cx="5608341" cy="6931292"/>
                          </a:xfrm>
                          <a:prstGeom prst="rect">
                            <a:avLst/>
                          </a:prstGeom>
                          <a:noFill/>
                          <a:ln w="28575">
                            <a:solidFill>
                              <a:srgbClr val="1E4959"/>
                            </a:solidFill>
                          </a:ln>
                        </pic:spPr>
                      </pic:pic>
                    </a:graphicData>
                  </a:graphic>
                </wp:inline>
              </w:drawing>
            </w:r>
          </w:p>
        </w:tc>
      </w:tr>
    </w:tbl>
    <w:p w14:paraId="1313BF77" w14:textId="77777777" w:rsidR="00171952" w:rsidRPr="000754FA" w:rsidRDefault="00171952" w:rsidP="00171952">
      <w:pPr>
        <w:spacing w:after="200" w:line="276" w:lineRule="auto"/>
        <w:ind w:left="-180"/>
        <w:jc w:val="center"/>
        <w:rPr>
          <w:rFonts w:cs="Arial"/>
          <w:szCs w:val="22"/>
        </w:rPr>
        <w:sectPr w:rsidR="00171952"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71952" w:rsidRPr="000754FA" w14:paraId="10AAC59F" w14:textId="77777777" w:rsidTr="0088554C">
        <w:trPr>
          <w:jc w:val="center"/>
        </w:trPr>
        <w:tc>
          <w:tcPr>
            <w:tcW w:w="9548" w:type="dxa"/>
            <w:tcBorders>
              <w:top w:val="nil"/>
              <w:left w:val="nil"/>
              <w:bottom w:val="single" w:sz="24" w:space="0" w:color="3FB44F"/>
              <w:right w:val="nil"/>
            </w:tcBorders>
            <w:shd w:val="clear" w:color="auto" w:fill="1E4959"/>
          </w:tcPr>
          <w:p w14:paraId="77A50481" w14:textId="72539155" w:rsidR="00171952" w:rsidRPr="000754FA" w:rsidRDefault="00171952" w:rsidP="0088554C">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County Plat Map</w:t>
            </w:r>
          </w:p>
        </w:tc>
      </w:tr>
      <w:tr w:rsidR="00171952" w:rsidRPr="000754FA" w14:paraId="0A68D120" w14:textId="77777777" w:rsidTr="0088554C">
        <w:trPr>
          <w:trHeight w:hRule="exact" w:val="144"/>
          <w:jc w:val="center"/>
        </w:trPr>
        <w:tc>
          <w:tcPr>
            <w:tcW w:w="9548" w:type="dxa"/>
            <w:tcBorders>
              <w:top w:val="single" w:sz="24" w:space="0" w:color="3FB44F"/>
              <w:left w:val="nil"/>
              <w:bottom w:val="nil"/>
              <w:right w:val="nil"/>
            </w:tcBorders>
            <w:shd w:val="clear" w:color="auto" w:fill="auto"/>
          </w:tcPr>
          <w:p w14:paraId="026C28E0" w14:textId="77777777" w:rsidR="00171952" w:rsidRPr="000754FA" w:rsidRDefault="00171952" w:rsidP="0088554C">
            <w:pPr>
              <w:tabs>
                <w:tab w:val="left" w:pos="3960"/>
              </w:tabs>
              <w:spacing w:before="120" w:line="20" w:lineRule="atLeast"/>
              <w:jc w:val="center"/>
              <w:rPr>
                <w:rFonts w:cs="Arial"/>
                <w:b/>
                <w:smallCaps/>
                <w:color w:val="FFFFFF" w:themeColor="background1"/>
                <w:sz w:val="28"/>
                <w:szCs w:val="22"/>
              </w:rPr>
            </w:pPr>
          </w:p>
        </w:tc>
      </w:tr>
      <w:tr w:rsidR="00171952" w:rsidRPr="000754FA" w14:paraId="07AE00CE" w14:textId="77777777" w:rsidTr="0088554C">
        <w:trPr>
          <w:trHeight w:hRule="exact" w:val="11808"/>
          <w:jc w:val="center"/>
        </w:trPr>
        <w:tc>
          <w:tcPr>
            <w:tcW w:w="9548" w:type="dxa"/>
            <w:tcBorders>
              <w:top w:val="nil"/>
              <w:left w:val="nil"/>
              <w:bottom w:val="nil"/>
              <w:right w:val="nil"/>
            </w:tcBorders>
            <w:shd w:val="clear" w:color="auto" w:fill="auto"/>
            <w:vAlign w:val="center"/>
          </w:tcPr>
          <w:p w14:paraId="722B717F" w14:textId="1FB9B2D4" w:rsidR="00171952" w:rsidRPr="000754FA" w:rsidRDefault="00171952" w:rsidP="0088554C">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20E43E9" wp14:editId="685013C4">
                  <wp:extent cx="5518205" cy="6821114"/>
                  <wp:effectExtent l="38100" t="38100" r="44450" b="374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screen">
                            <a:extLst>
                              <a:ext uri="{28A0092B-C50C-407E-A947-70E740481C1C}">
                                <a14:useLocalDpi xmlns:a14="http://schemas.microsoft.com/office/drawing/2010/main"/>
                              </a:ext>
                            </a:extLst>
                          </a:blip>
                          <a:stretch>
                            <a:fillRect/>
                          </a:stretch>
                        </pic:blipFill>
                        <pic:spPr bwMode="auto">
                          <a:xfrm>
                            <a:off x="0" y="0"/>
                            <a:ext cx="5518205" cy="6821114"/>
                          </a:xfrm>
                          <a:prstGeom prst="rect">
                            <a:avLst/>
                          </a:prstGeom>
                          <a:noFill/>
                          <a:ln w="28575">
                            <a:solidFill>
                              <a:srgbClr val="1E4959"/>
                            </a:solidFill>
                          </a:ln>
                        </pic:spPr>
                      </pic:pic>
                    </a:graphicData>
                  </a:graphic>
                </wp:inline>
              </w:drawing>
            </w:r>
          </w:p>
        </w:tc>
      </w:tr>
    </w:tbl>
    <w:p w14:paraId="533507F5" w14:textId="77777777" w:rsidR="001E0E97" w:rsidRPr="000754FA" w:rsidRDefault="001E0E97" w:rsidP="001E0E97">
      <w:pPr>
        <w:spacing w:after="200" w:line="276" w:lineRule="auto"/>
        <w:ind w:left="-180"/>
        <w:jc w:val="center"/>
        <w:rPr>
          <w:rFonts w:cs="Arial"/>
          <w:szCs w:val="22"/>
        </w:rPr>
        <w:sectPr w:rsidR="001E0E97"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0E4A5465" w14:textId="77777777" w:rsidTr="00A80138">
        <w:trPr>
          <w:jc w:val="center"/>
        </w:trPr>
        <w:tc>
          <w:tcPr>
            <w:tcW w:w="9548" w:type="dxa"/>
            <w:tcBorders>
              <w:top w:val="nil"/>
              <w:left w:val="nil"/>
              <w:bottom w:val="single" w:sz="24" w:space="0" w:color="3FB44F"/>
              <w:right w:val="nil"/>
            </w:tcBorders>
            <w:shd w:val="clear" w:color="auto" w:fill="1E4959"/>
          </w:tcPr>
          <w:p w14:paraId="347F2F67"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Zoning Map</w:t>
            </w:r>
          </w:p>
        </w:tc>
      </w:tr>
      <w:tr w:rsidR="001E0E97" w:rsidRPr="000754FA" w14:paraId="58B0482C"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54944F3A"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576FD8D6" w14:textId="77777777" w:rsidTr="00A80138">
        <w:trPr>
          <w:trHeight w:hRule="exact" w:val="11808"/>
          <w:jc w:val="center"/>
        </w:trPr>
        <w:tc>
          <w:tcPr>
            <w:tcW w:w="9548" w:type="dxa"/>
            <w:tcBorders>
              <w:top w:val="nil"/>
              <w:left w:val="nil"/>
              <w:bottom w:val="nil"/>
              <w:right w:val="nil"/>
            </w:tcBorders>
            <w:shd w:val="clear" w:color="auto" w:fill="auto"/>
            <w:vAlign w:val="center"/>
          </w:tcPr>
          <w:p w14:paraId="7DCDB398"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574E456" wp14:editId="2068A996">
                  <wp:extent cx="5505238" cy="6805086"/>
                  <wp:effectExtent l="38100" t="38100" r="38735" b="342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screen">
                            <a:extLst>
                              <a:ext uri="{28A0092B-C50C-407E-A947-70E740481C1C}">
                                <a14:useLocalDpi xmlns:a14="http://schemas.microsoft.com/office/drawing/2010/main"/>
                              </a:ext>
                            </a:extLst>
                          </a:blip>
                          <a:stretch>
                            <a:fillRect/>
                          </a:stretch>
                        </pic:blipFill>
                        <pic:spPr bwMode="auto">
                          <a:xfrm>
                            <a:off x="0" y="0"/>
                            <a:ext cx="5505238" cy="6805086"/>
                          </a:xfrm>
                          <a:prstGeom prst="rect">
                            <a:avLst/>
                          </a:prstGeom>
                          <a:noFill/>
                          <a:ln w="28575">
                            <a:solidFill>
                              <a:srgbClr val="1E4959"/>
                            </a:solidFill>
                          </a:ln>
                        </pic:spPr>
                      </pic:pic>
                    </a:graphicData>
                  </a:graphic>
                </wp:inline>
              </w:drawing>
            </w:r>
          </w:p>
        </w:tc>
      </w:tr>
    </w:tbl>
    <w:p w14:paraId="78DE6514"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2A90" w:rsidRPr="000754FA" w14:paraId="3EA103D3" w14:textId="77777777" w:rsidTr="00185BF8">
        <w:trPr>
          <w:jc w:val="center"/>
        </w:trPr>
        <w:tc>
          <w:tcPr>
            <w:tcW w:w="9548" w:type="dxa"/>
            <w:tcBorders>
              <w:top w:val="nil"/>
              <w:left w:val="nil"/>
              <w:bottom w:val="single" w:sz="24" w:space="0" w:color="3FB44F"/>
              <w:right w:val="nil"/>
            </w:tcBorders>
            <w:shd w:val="clear" w:color="auto" w:fill="1E4959"/>
          </w:tcPr>
          <w:p w14:paraId="06D89A38" w14:textId="77777777" w:rsidR="001E2A90" w:rsidRPr="000754FA" w:rsidRDefault="001E2A90" w:rsidP="00185BF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Flood Map</w:t>
            </w:r>
          </w:p>
        </w:tc>
      </w:tr>
      <w:tr w:rsidR="001E2A90" w:rsidRPr="000754FA" w14:paraId="5E323581" w14:textId="77777777" w:rsidTr="00185BF8">
        <w:trPr>
          <w:trHeight w:hRule="exact" w:val="144"/>
          <w:jc w:val="center"/>
        </w:trPr>
        <w:tc>
          <w:tcPr>
            <w:tcW w:w="9548" w:type="dxa"/>
            <w:tcBorders>
              <w:top w:val="single" w:sz="24" w:space="0" w:color="3FB44F"/>
              <w:left w:val="nil"/>
              <w:bottom w:val="nil"/>
              <w:right w:val="nil"/>
            </w:tcBorders>
            <w:shd w:val="clear" w:color="auto" w:fill="auto"/>
          </w:tcPr>
          <w:p w14:paraId="421C994F"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p>
        </w:tc>
      </w:tr>
      <w:tr w:rsidR="001E2A90" w:rsidRPr="000754FA" w14:paraId="4DBD839F" w14:textId="77777777" w:rsidTr="00185BF8">
        <w:trPr>
          <w:trHeight w:hRule="exact" w:val="11808"/>
          <w:jc w:val="center"/>
        </w:trPr>
        <w:tc>
          <w:tcPr>
            <w:tcW w:w="9548" w:type="dxa"/>
            <w:tcBorders>
              <w:top w:val="nil"/>
              <w:left w:val="nil"/>
              <w:bottom w:val="nil"/>
              <w:right w:val="nil"/>
            </w:tcBorders>
            <w:shd w:val="clear" w:color="auto" w:fill="auto"/>
            <w:vAlign w:val="center"/>
          </w:tcPr>
          <w:p w14:paraId="473B6C7B"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A3E9A29" wp14:editId="7EACF959">
                  <wp:extent cx="5248714" cy="6487994"/>
                  <wp:effectExtent l="38100" t="38100" r="47625" b="463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screen">
                            <a:extLst>
                              <a:ext uri="{28A0092B-C50C-407E-A947-70E740481C1C}">
                                <a14:useLocalDpi xmlns:a14="http://schemas.microsoft.com/office/drawing/2010/main"/>
                              </a:ext>
                            </a:extLst>
                          </a:blip>
                          <a:stretch>
                            <a:fillRect/>
                          </a:stretch>
                        </pic:blipFill>
                        <pic:spPr bwMode="auto">
                          <a:xfrm>
                            <a:off x="0" y="0"/>
                            <a:ext cx="5248714" cy="6487994"/>
                          </a:xfrm>
                          <a:prstGeom prst="rect">
                            <a:avLst/>
                          </a:prstGeom>
                          <a:noFill/>
                          <a:ln w="28575">
                            <a:solidFill>
                              <a:srgbClr val="1E4959"/>
                            </a:solidFill>
                          </a:ln>
                        </pic:spPr>
                      </pic:pic>
                    </a:graphicData>
                  </a:graphic>
                </wp:inline>
              </w:drawing>
            </w:r>
          </w:p>
        </w:tc>
      </w:tr>
    </w:tbl>
    <w:p w14:paraId="7A6F5BE6"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EC4923" w:rsidRPr="000754FA" w14:paraId="4547BFDC" w14:textId="77777777" w:rsidTr="00EE6060">
        <w:trPr>
          <w:jc w:val="center"/>
        </w:trPr>
        <w:tc>
          <w:tcPr>
            <w:tcW w:w="9360" w:type="dxa"/>
            <w:tcBorders>
              <w:top w:val="nil"/>
              <w:left w:val="nil"/>
              <w:bottom w:val="single" w:sz="24" w:space="0" w:color="3FB44F"/>
              <w:right w:val="nil"/>
            </w:tcBorders>
            <w:shd w:val="clear" w:color="auto" w:fill="1E4959"/>
          </w:tcPr>
          <w:p w14:paraId="1D259166" w14:textId="77777777" w:rsidR="00EC4923" w:rsidRPr="000754FA" w:rsidRDefault="001E2A90" w:rsidP="00A80138">
            <w:pPr>
              <w:tabs>
                <w:tab w:val="left" w:pos="3960"/>
              </w:tabs>
              <w:spacing w:before="120" w:after="60" w:line="20" w:lineRule="atLeast"/>
              <w:jc w:val="center"/>
              <w:rPr>
                <w:rFonts w:cs="Arial"/>
                <w:b/>
                <w:smallCaps/>
                <w:color w:val="FFFFFF" w:themeColor="background1"/>
                <w:sz w:val="28"/>
                <w:szCs w:val="22"/>
              </w:rPr>
            </w:pPr>
            <w:r w:rsidRPr="009B1511">
              <w:rPr>
                <w:rFonts w:cs="Arial"/>
                <w:b/>
                <w:smallCaps/>
                <w:color w:val="FFFFFF" w:themeColor="background1"/>
                <w:sz w:val="28"/>
                <w:szCs w:val="22"/>
                <w:highlight w:val="green"/>
              </w:rPr>
              <w:lastRenderedPageBreak/>
              <w:t>Appraiser Sketch</w:t>
            </w:r>
          </w:p>
        </w:tc>
      </w:tr>
      <w:tr w:rsidR="00EC4923" w:rsidRPr="000754FA" w14:paraId="25B15413" w14:textId="77777777" w:rsidTr="00EE6060">
        <w:trPr>
          <w:trHeight w:hRule="exact" w:val="144"/>
          <w:jc w:val="center"/>
        </w:trPr>
        <w:tc>
          <w:tcPr>
            <w:tcW w:w="9360" w:type="dxa"/>
            <w:tcBorders>
              <w:top w:val="single" w:sz="24" w:space="0" w:color="3FB44F"/>
              <w:left w:val="nil"/>
              <w:bottom w:val="nil"/>
              <w:right w:val="nil"/>
            </w:tcBorders>
            <w:shd w:val="clear" w:color="auto" w:fill="auto"/>
          </w:tcPr>
          <w:p w14:paraId="6C983189"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p>
        </w:tc>
      </w:tr>
      <w:tr w:rsidR="00EC4923" w:rsidRPr="000754FA" w14:paraId="7149028F" w14:textId="77777777" w:rsidTr="00EE6060">
        <w:trPr>
          <w:trHeight w:hRule="exact" w:val="11808"/>
          <w:jc w:val="center"/>
        </w:trPr>
        <w:tc>
          <w:tcPr>
            <w:tcW w:w="9360" w:type="dxa"/>
            <w:tcBorders>
              <w:top w:val="nil"/>
              <w:left w:val="nil"/>
              <w:bottom w:val="nil"/>
              <w:right w:val="nil"/>
            </w:tcBorders>
            <w:shd w:val="clear" w:color="auto" w:fill="auto"/>
            <w:vAlign w:val="center"/>
          </w:tcPr>
          <w:p w14:paraId="1EF327C2"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5235A49" wp14:editId="284B61B0">
                  <wp:extent cx="4883726" cy="6495355"/>
                  <wp:effectExtent l="38100" t="38100" r="31750" b="3937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screen">
                            <a:extLst>
                              <a:ext uri="{28A0092B-C50C-407E-A947-70E740481C1C}">
                                <a14:useLocalDpi xmlns:a14="http://schemas.microsoft.com/office/drawing/2010/main"/>
                              </a:ext>
                            </a:extLst>
                          </a:blip>
                          <a:stretch>
                            <a:fillRect/>
                          </a:stretch>
                        </pic:blipFill>
                        <pic:spPr bwMode="auto">
                          <a:xfrm>
                            <a:off x="0" y="0"/>
                            <a:ext cx="4883726" cy="6495355"/>
                          </a:xfrm>
                          <a:prstGeom prst="rect">
                            <a:avLst/>
                          </a:prstGeom>
                          <a:noFill/>
                          <a:ln w="28575">
                            <a:solidFill>
                              <a:srgbClr val="1E4959"/>
                            </a:solidFill>
                          </a:ln>
                        </pic:spPr>
                      </pic:pic>
                    </a:graphicData>
                  </a:graphic>
                </wp:inline>
              </w:drawing>
            </w:r>
          </w:p>
        </w:tc>
      </w:tr>
    </w:tbl>
    <w:p w14:paraId="18F413EC" w14:textId="77777777" w:rsidR="004C1912" w:rsidRDefault="004C1912" w:rsidP="004C1912">
      <w:pPr>
        <w:rPr>
          <w:rFonts w:ascii="Calibri" w:hAnsi="Calibri" w:cs="Segoe UI"/>
        </w:rPr>
      </w:pPr>
    </w:p>
    <w:p w14:paraId="66AD14D5" w14:textId="77777777" w:rsidR="001E0E97" w:rsidRDefault="001E0E97" w:rsidP="000659E2">
      <w:pPr>
        <w:jc w:val="left"/>
        <w:rPr>
          <w:rFonts w:ascii="Calibri" w:hAnsi="Calibri" w:cs="Segoe UI"/>
          <w:kern w:val="0"/>
          <w:sz w:val="20"/>
          <w:szCs w:val="20"/>
        </w:rPr>
        <w:sectPr w:rsidR="001E0E97" w:rsidSect="000659E2">
          <w:pgSz w:w="12240" w:h="15840"/>
          <w:pgMar w:top="1440" w:right="1440" w:bottom="720" w:left="1440" w:header="720" w:footer="720" w:gutter="0"/>
          <w:cols w:space="72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53C4E" w:rsidRPr="000754FA" w14:paraId="723F4F81" w14:textId="77777777" w:rsidTr="00410297">
        <w:trPr>
          <w:trHeight w:hRule="exact" w:val="590"/>
          <w:jc w:val="center"/>
        </w:trPr>
        <w:tc>
          <w:tcPr>
            <w:tcW w:w="9360" w:type="dxa"/>
            <w:vAlign w:val="center"/>
          </w:tcPr>
          <w:p w14:paraId="19050FE4" w14:textId="77777777" w:rsidR="00E53C4E" w:rsidRPr="000754FA" w:rsidRDefault="00E53C4E" w:rsidP="006B1CBD">
            <w:pPr>
              <w:tabs>
                <w:tab w:val="left" w:pos="-1465"/>
                <w:tab w:val="left" w:pos="259"/>
                <w:tab w:val="left" w:pos="518"/>
                <w:tab w:val="left" w:pos="777"/>
                <w:tab w:val="left" w:leader="dot" w:pos="8164"/>
                <w:tab w:val="left" w:pos="8395"/>
                <w:tab w:val="left" w:pos="8769"/>
              </w:tabs>
              <w:ind w:left="-385"/>
              <w:jc w:val="center"/>
              <w:rPr>
                <w:rFonts w:cs="Arial"/>
                <w:szCs w:val="22"/>
              </w:rPr>
            </w:pPr>
            <w:r w:rsidRPr="000754FA">
              <w:rPr>
                <w:noProof/>
                <w:szCs w:val="22"/>
              </w:rPr>
              <w:lastRenderedPageBreak/>
              <mc:AlternateContent>
                <mc:Choice Requires="wps">
                  <w:drawing>
                    <wp:anchor distT="0" distB="0" distL="114300" distR="114300" simplePos="0" relativeHeight="251746304" behindDoc="0" locked="0" layoutInCell="1" allowOverlap="1" wp14:anchorId="21DFB677" wp14:editId="491B6765">
                      <wp:simplePos x="0" y="0"/>
                      <wp:positionH relativeFrom="leftMargin">
                        <wp:posOffset>0</wp:posOffset>
                      </wp:positionH>
                      <wp:positionV relativeFrom="paragraph">
                        <wp:posOffset>-18415</wp:posOffset>
                      </wp:positionV>
                      <wp:extent cx="5943600" cy="329184"/>
                      <wp:effectExtent l="0" t="0" r="0" b="0"/>
                      <wp:wrapNone/>
                      <wp:docPr id="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04085365" w14:textId="77777777" w:rsidR="00AC486A" w:rsidRPr="00E03623" w:rsidRDefault="00AC486A">
                                  <w:pPr>
                                    <w:pStyle w:val="AddendaHeading"/>
                                  </w:pPr>
                                  <w:bookmarkStart w:id="3" w:name="_Toc458151148"/>
                                  <w:r>
                                    <w:t>Engagement Letter</w:t>
                                  </w:r>
                                  <w:bookmarkEnd w:id="3"/>
                                </w:p>
                                <w:p w14:paraId="4E73EFD4" w14:textId="77777777" w:rsidR="00AC486A" w:rsidRPr="00E03623" w:rsidRDefault="00AC486A">
                                  <w:pPr>
                                    <w:pStyle w:val="TOC1"/>
                                  </w:pPr>
                                </w:p>
                                <w:p w14:paraId="50C48350" w14:textId="77777777" w:rsidR="00AC486A" w:rsidRPr="00883365" w:rsidRDefault="00AC486A" w:rsidP="00E53C4E">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DFB677" id="_x0000_s1029" type="#_x0000_t202" style="position:absolute;left:0;text-align:left;margin-left:0;margin-top:-1.45pt;width:468pt;height:25.9pt;z-index:2517463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L42B15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04085365" w14:textId="77777777" w:rsidR="00AC486A" w:rsidRPr="00E03623" w:rsidRDefault="00AC486A">
                            <w:pPr>
                              <w:pStyle w:val="AddendaHeading"/>
                            </w:pPr>
                            <w:bookmarkStart w:id="4" w:name="_Toc458151148"/>
                            <w:r>
                              <w:t>Engagement Letter</w:t>
                            </w:r>
                            <w:bookmarkEnd w:id="4"/>
                          </w:p>
                          <w:p w14:paraId="4E73EFD4" w14:textId="77777777" w:rsidR="00AC486A" w:rsidRPr="00E03623" w:rsidRDefault="00AC486A">
                            <w:pPr>
                              <w:pStyle w:val="TOC1"/>
                            </w:pPr>
                          </w:p>
                          <w:p w14:paraId="50C48350" w14:textId="77777777" w:rsidR="00AC486A" w:rsidRPr="00883365" w:rsidRDefault="00AC486A" w:rsidP="00E53C4E">
                            <w:pPr>
                              <w:rPr>
                                <w:rFonts w:ascii="Arial Narrow" w:hAnsi="Arial Narrow" w:cs="Arial"/>
                                <w:smallCaps/>
                                <w:color w:val="1E4959"/>
                                <w:sz w:val="28"/>
                                <w:szCs w:val="28"/>
                              </w:rPr>
                            </w:pPr>
                          </w:p>
                        </w:txbxContent>
                      </v:textbox>
                      <w10:wrap anchorx="margin"/>
                    </v:shape>
                  </w:pict>
                </mc:Fallback>
              </mc:AlternateContent>
            </w:r>
          </w:p>
        </w:tc>
      </w:tr>
    </w:tbl>
    <w:p w14:paraId="01D9F21E" w14:textId="11EC8426" w:rsidR="00721070" w:rsidRDefault="00721070" w:rsidP="0038092A">
      <w:pPr>
        <w:jc w:val="center"/>
        <w:rPr>
          <w:rFonts w:cs="Arial"/>
          <w:szCs w:val="22"/>
        </w:rPr>
      </w:pPr>
    </w:p>
    <w:p w14:paraId="39966B90" w14:textId="77777777" w:rsidR="00690ED0" w:rsidRDefault="00690ED0" w:rsidP="0038092A">
      <w:pPr>
        <w:jc w:val="center"/>
        <w:rPr>
          <w:rFonts w:cs="Arial"/>
          <w:szCs w:val="22"/>
        </w:rPr>
      </w:pPr>
    </w:p>
    <w:p w14:paraId="641168DC" w14:textId="77777777" w:rsidR="001E2A90" w:rsidRPr="000754FA" w:rsidRDefault="001E2A90" w:rsidP="001E2A90">
      <w:pPr>
        <w:jc w:val="center"/>
        <w:rPr>
          <w:rFonts w:cs="Arial"/>
          <w:szCs w:val="22"/>
        </w:rPr>
        <w:sectPr w:rsidR="001E2A90" w:rsidRPr="000754FA" w:rsidSect="0038092A">
          <w:headerReference w:type="default" r:id="rId61"/>
          <w:footerReference w:type="default" r:id="rId62"/>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0F1304" w:rsidRPr="000754FA" w14:paraId="4EDF7620" w14:textId="77777777" w:rsidTr="00410297">
        <w:trPr>
          <w:trHeight w:hRule="exact" w:val="590"/>
          <w:jc w:val="center"/>
        </w:trPr>
        <w:tc>
          <w:tcPr>
            <w:tcW w:w="9360" w:type="dxa"/>
            <w:vAlign w:val="center"/>
          </w:tcPr>
          <w:p w14:paraId="0AF0B1BE" w14:textId="77777777" w:rsidR="000F1304" w:rsidRPr="000754FA" w:rsidRDefault="000F1304" w:rsidP="00A80138">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1912192" behindDoc="0" locked="0" layoutInCell="1" allowOverlap="1" wp14:anchorId="52808273" wp14:editId="65675B03">
                      <wp:simplePos x="0" y="0"/>
                      <wp:positionH relativeFrom="leftMargin">
                        <wp:posOffset>0</wp:posOffset>
                      </wp:positionH>
                      <wp:positionV relativeFrom="paragraph">
                        <wp:posOffset>-18415</wp:posOffset>
                      </wp:positionV>
                      <wp:extent cx="5943600" cy="329184"/>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4797871F" w14:textId="576C077E" w:rsidR="00AC486A" w:rsidRPr="00E03623" w:rsidRDefault="00AC486A" w:rsidP="000F1304">
                                  <w:pPr>
                                    <w:pStyle w:val="AddendaHeading"/>
                                  </w:pPr>
                                  <w:r>
                                    <w:t>Trio / Legal Description</w:t>
                                  </w:r>
                                </w:p>
                                <w:p w14:paraId="1B279D49" w14:textId="77777777" w:rsidR="00AC486A" w:rsidRPr="00E03623" w:rsidRDefault="00AC486A" w:rsidP="000F1304">
                                  <w:pPr>
                                    <w:pStyle w:val="TOC1"/>
                                  </w:pPr>
                                </w:p>
                                <w:p w14:paraId="59C9B802" w14:textId="77777777" w:rsidR="00AC486A" w:rsidRPr="00883365" w:rsidRDefault="00AC486A" w:rsidP="000F1304">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808273" id="_x0000_s1030" type="#_x0000_t202" style="position:absolute;left:0;text-align:left;margin-left:0;margin-top:-1.45pt;width:468pt;height:25.9pt;z-index:2519121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53w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LGHYTC2UB9w&#10;NCxMq4e/CjQ6sL8oGXDtKup+7pgVKNFHjf0p0jwPexov+fo6w4s992zPPUxzhKooKjyZDz7uduiO&#10;hnscw0bGCTllMqeM6zRpOa1+2Nfze4w6/aA2vwE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Qzud8H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4797871F" w14:textId="576C077E" w:rsidR="00AC486A" w:rsidRPr="00E03623" w:rsidRDefault="00AC486A" w:rsidP="000F1304">
                            <w:pPr>
                              <w:pStyle w:val="AddendaHeading"/>
                            </w:pPr>
                            <w:r>
                              <w:t>Trio / Legal Description</w:t>
                            </w:r>
                          </w:p>
                          <w:p w14:paraId="1B279D49" w14:textId="77777777" w:rsidR="00AC486A" w:rsidRPr="00E03623" w:rsidRDefault="00AC486A" w:rsidP="000F1304">
                            <w:pPr>
                              <w:pStyle w:val="TOC1"/>
                            </w:pPr>
                          </w:p>
                          <w:p w14:paraId="59C9B802" w14:textId="77777777" w:rsidR="00AC486A" w:rsidRPr="00883365" w:rsidRDefault="00AC486A" w:rsidP="000F1304">
                            <w:pPr>
                              <w:rPr>
                                <w:rFonts w:ascii="Arial Narrow" w:hAnsi="Arial Narrow" w:cs="Arial"/>
                                <w:smallCaps/>
                                <w:color w:val="1E4959"/>
                                <w:sz w:val="28"/>
                                <w:szCs w:val="28"/>
                              </w:rPr>
                            </w:pPr>
                          </w:p>
                        </w:txbxContent>
                      </v:textbox>
                      <w10:wrap anchorx="margin"/>
                    </v:shape>
                  </w:pict>
                </mc:Fallback>
              </mc:AlternateContent>
            </w:r>
          </w:p>
        </w:tc>
      </w:tr>
    </w:tbl>
    <w:p w14:paraId="004C7085" w14:textId="77777777" w:rsidR="000F1304" w:rsidRDefault="000F1304" w:rsidP="0038092A">
      <w:pPr>
        <w:jc w:val="center"/>
        <w:rPr>
          <w:rFonts w:cs="Arial"/>
          <w:szCs w:val="22"/>
        </w:rPr>
      </w:pPr>
    </w:p>
    <w:p w14:paraId="063B65F8" w14:textId="77777777" w:rsidR="00690ED0" w:rsidRDefault="00690ED0" w:rsidP="0038092A">
      <w:pPr>
        <w:jc w:val="center"/>
        <w:rPr>
          <w:rFonts w:cs="Arial"/>
          <w:szCs w:val="22"/>
        </w:rPr>
      </w:pPr>
    </w:p>
    <w:p w14:paraId="107AD3B2" w14:textId="77777777" w:rsidR="00F03354" w:rsidRPr="000754FA" w:rsidRDefault="00F03354" w:rsidP="00F03354">
      <w:pPr>
        <w:jc w:val="center"/>
        <w:rPr>
          <w:rFonts w:cs="Arial"/>
          <w:szCs w:val="22"/>
        </w:rPr>
        <w:sectPr w:rsidR="00F03354" w:rsidRPr="000754FA" w:rsidSect="0038092A">
          <w:headerReference w:type="default" r:id="rId63"/>
          <w:footerReference w:type="default" r:id="rId64"/>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F03354" w:rsidRPr="000754FA" w14:paraId="5AABCF33" w14:textId="77777777" w:rsidTr="0088554C">
        <w:trPr>
          <w:trHeight w:hRule="exact" w:val="590"/>
          <w:jc w:val="center"/>
        </w:trPr>
        <w:tc>
          <w:tcPr>
            <w:tcW w:w="9360" w:type="dxa"/>
            <w:vAlign w:val="center"/>
          </w:tcPr>
          <w:p w14:paraId="5317FF59" w14:textId="77777777" w:rsidR="00F03354" w:rsidRPr="000754FA" w:rsidRDefault="00F03354" w:rsidP="0088554C">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2052480" behindDoc="0" locked="0" layoutInCell="1" allowOverlap="1" wp14:anchorId="46FA20B6" wp14:editId="04C5D324">
                      <wp:simplePos x="0" y="0"/>
                      <wp:positionH relativeFrom="leftMargin">
                        <wp:posOffset>0</wp:posOffset>
                      </wp:positionH>
                      <wp:positionV relativeFrom="paragraph">
                        <wp:posOffset>-18415</wp:posOffset>
                      </wp:positionV>
                      <wp:extent cx="5943600" cy="329184"/>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063230DA" w14:textId="436DA07B" w:rsidR="00AC486A" w:rsidRPr="00E03623" w:rsidRDefault="00AC486A" w:rsidP="00F03354">
                                  <w:pPr>
                                    <w:pStyle w:val="AddendaHeading"/>
                                  </w:pPr>
                                  <w:r w:rsidRPr="00464477">
                                    <w:rPr>
                                      <w:highlight w:val="green"/>
                                    </w:rPr>
                                    <w:t>Ground Lease + Addendum / Extensions</w:t>
                                  </w:r>
                                </w:p>
                                <w:p w14:paraId="4C8E30B4" w14:textId="77777777" w:rsidR="00AC486A" w:rsidRPr="00E03623" w:rsidRDefault="00AC486A" w:rsidP="00F03354">
                                  <w:pPr>
                                    <w:pStyle w:val="TOC1"/>
                                  </w:pPr>
                                </w:p>
                                <w:p w14:paraId="05EF5358" w14:textId="77777777" w:rsidR="00AC486A" w:rsidRPr="00883365" w:rsidRDefault="00AC486A" w:rsidP="00F03354">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FA20B6" id="Text Box 3" o:spid="_x0000_s1031" type="#_x0000_t202" style="position:absolute;left:0;text-align:left;margin-left:0;margin-top:-1.45pt;width:468pt;height:25.9pt;z-index:2520524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JGM8wZ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063230DA" w14:textId="436DA07B" w:rsidR="00AC486A" w:rsidRPr="00E03623" w:rsidRDefault="00AC486A" w:rsidP="00F03354">
                            <w:pPr>
                              <w:pStyle w:val="AddendaHeading"/>
                            </w:pPr>
                            <w:r w:rsidRPr="00464477">
                              <w:rPr>
                                <w:highlight w:val="green"/>
                              </w:rPr>
                              <w:t>Ground Lease + Addendum / Extensions</w:t>
                            </w:r>
                          </w:p>
                          <w:p w14:paraId="4C8E30B4" w14:textId="77777777" w:rsidR="00AC486A" w:rsidRPr="00E03623" w:rsidRDefault="00AC486A" w:rsidP="00F03354">
                            <w:pPr>
                              <w:pStyle w:val="TOC1"/>
                            </w:pPr>
                          </w:p>
                          <w:p w14:paraId="05EF5358" w14:textId="77777777" w:rsidR="00AC486A" w:rsidRPr="00883365" w:rsidRDefault="00AC486A" w:rsidP="00F03354">
                            <w:pPr>
                              <w:rPr>
                                <w:rFonts w:ascii="Arial Narrow" w:hAnsi="Arial Narrow" w:cs="Arial"/>
                                <w:smallCaps/>
                                <w:color w:val="1E4959"/>
                                <w:sz w:val="28"/>
                                <w:szCs w:val="28"/>
                              </w:rPr>
                            </w:pPr>
                          </w:p>
                        </w:txbxContent>
                      </v:textbox>
                      <w10:wrap anchorx="margin"/>
                    </v:shape>
                  </w:pict>
                </mc:Fallback>
              </mc:AlternateContent>
            </w:r>
          </w:p>
        </w:tc>
      </w:tr>
    </w:tbl>
    <w:p w14:paraId="0C38B784" w14:textId="77777777" w:rsidR="00F03354" w:rsidRDefault="00F03354" w:rsidP="00F03354">
      <w:pPr>
        <w:jc w:val="center"/>
        <w:rPr>
          <w:rFonts w:cs="Arial"/>
          <w:szCs w:val="22"/>
        </w:rPr>
      </w:pPr>
    </w:p>
    <w:p w14:paraId="76E4EA36" w14:textId="77777777" w:rsidR="00F03354" w:rsidRDefault="00F03354" w:rsidP="00F03354">
      <w:pPr>
        <w:jc w:val="center"/>
        <w:rPr>
          <w:rFonts w:cs="Arial"/>
          <w:szCs w:val="22"/>
        </w:rPr>
      </w:pPr>
    </w:p>
    <w:p w14:paraId="3630A022" w14:textId="77777777" w:rsidR="00A502AA" w:rsidRPr="000754FA" w:rsidRDefault="00A502AA" w:rsidP="00A502AA">
      <w:pPr>
        <w:jc w:val="center"/>
        <w:rPr>
          <w:rFonts w:cs="Arial"/>
          <w:szCs w:val="22"/>
        </w:rPr>
        <w:sectPr w:rsidR="00A502AA" w:rsidRPr="000754FA" w:rsidSect="0038092A">
          <w:endnotePr>
            <w:numFmt w:val="decimal"/>
          </w:endnotePr>
          <w:pgSz w:w="12240" w:h="15840" w:code="1"/>
          <w:pgMar w:top="1440" w:right="576" w:bottom="720" w:left="720" w:header="720" w:footer="720" w:gutter="0"/>
          <w:cols w:space="360"/>
          <w:docGrid w:linePitch="360"/>
        </w:sectPr>
      </w:pPr>
    </w:p>
    <w:p w14:paraId="027BF725" w14:textId="77777777" w:rsidR="00A502AA" w:rsidRPr="001112F0" w:rsidRDefault="00A502AA" w:rsidP="00A502AA">
      <w:pPr>
        <w:pStyle w:val="ListParagraph"/>
        <w:widowControl w:val="0"/>
        <w:spacing w:after="200" w:line="276" w:lineRule="auto"/>
        <w:jc w:val="left"/>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2014592" behindDoc="0" locked="0" layoutInCell="1" allowOverlap="1" wp14:anchorId="7F3E70E4" wp14:editId="197DE36D">
                <wp:simplePos x="0" y="0"/>
                <wp:positionH relativeFrom="column">
                  <wp:posOffset>5279666</wp:posOffset>
                </wp:positionH>
                <wp:positionV relativeFrom="paragraph">
                  <wp:posOffset>683425</wp:posOffset>
                </wp:positionV>
                <wp:extent cx="2057400" cy="8698727"/>
                <wp:effectExtent l="0" t="0" r="0" b="7620"/>
                <wp:wrapNone/>
                <wp:docPr id="58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9872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8"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3E70E4" id="Text Box 19" o:spid="_x0000_s1032" type="#_x0000_t202" style="position:absolute;left:0;text-align:left;margin-left:415.7pt;margin-top:53.8pt;width:162pt;height:684.95pt;z-index:25201459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3568" behindDoc="0" locked="0" layoutInCell="1" allowOverlap="1" wp14:anchorId="0D8A852C" wp14:editId="1623A1C8">
                <wp:simplePos x="0" y="0"/>
                <wp:positionH relativeFrom="column">
                  <wp:posOffset>2875280</wp:posOffset>
                </wp:positionH>
                <wp:positionV relativeFrom="paragraph">
                  <wp:posOffset>748030</wp:posOffset>
                </wp:positionV>
                <wp:extent cx="2057400" cy="8463280"/>
                <wp:effectExtent l="0" t="0" r="0" b="0"/>
                <wp:wrapNone/>
                <wp:docPr id="57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46328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8"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A852C" id="Text Box 14" o:spid="_x0000_s1033" type="#_x0000_t202" style="position:absolute;left:0;text-align:left;margin-left:226.4pt;margin-top:58.9pt;width:162pt;height:666.4pt;z-index:25201356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" filled="f" fillcolor="#fffffe" stroked="f" strokecolor="#212120" insetpen="t">
                <v:textbox style="mso-next-textbox:#Text Box 19" inset="2.88pt,2.88pt,2.88pt,2.88pt">
                  <w:txbxContent/>
                </v:textbox>
              </v:shape>
            </w:pict>
          </mc:Fallback>
        </mc:AlternateContent>
      </w:r>
      <w:r w:rsidRPr="000754FA">
        <w:rPr>
          <w:noProof/>
          <w:vertAlign w:val="subscript"/>
        </w:rPr>
        <mc:AlternateContent>
          <mc:Choice Requires="wps">
            <w:drawing>
              <wp:anchor distT="0" distB="0" distL="114300" distR="114300" simplePos="0" relativeHeight="252015616" behindDoc="0" locked="0" layoutInCell="1" allowOverlap="1" wp14:anchorId="7002435B" wp14:editId="21DEE1C3">
                <wp:simplePos x="0" y="0"/>
                <wp:positionH relativeFrom="column">
                  <wp:posOffset>1934210</wp:posOffset>
                </wp:positionH>
                <wp:positionV relativeFrom="paragraph">
                  <wp:posOffset>176530</wp:posOffset>
                </wp:positionV>
                <wp:extent cx="5537835" cy="507365"/>
                <wp:effectExtent l="0" t="0" r="24765" b="26035"/>
                <wp:wrapNone/>
                <wp:docPr id="58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835" cy="507365"/>
                        </a:xfrm>
                        <a:prstGeom prst="rect">
                          <a:avLst/>
                        </a:prstGeom>
                        <a:solidFill>
                          <a:srgbClr val="FFFFFF"/>
                        </a:solidFill>
                        <a:ln w="9525">
                          <a:solidFill>
                            <a:srgbClr val="000000"/>
                          </a:solidFill>
                          <a:miter lim="800000"/>
                          <a:headEnd/>
                          <a:tailEnd/>
                        </a:ln>
                      </wps:spPr>
                      <wps:txbx>
                        <w:txbxContent>
                          <w:p w14:paraId="535BCF38" w14:textId="77777777" w:rsidR="00AC486A" w:rsidRPr="008A6115" w:rsidRDefault="00AC486A"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02435B" id="Text Box 130" o:spid="_x0000_s1034" type="#_x0000_t202" style="position:absolute;left:0;text-align:left;margin-left:152.3pt;margin-top:13.9pt;width:436.05pt;height:39.9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">
                <v:textbox>
                  <w:txbxContent>
                    <w:p w14:paraId="535BCF38" w14:textId="77777777" w:rsidR="00AC486A" w:rsidRPr="008A6115" w:rsidRDefault="00AC486A"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v:textbox>
              </v:shape>
            </w:pict>
          </mc:Fallback>
        </mc:AlternateContent>
      </w:r>
      <w:r w:rsidRPr="000754FA">
        <w:rPr>
          <w:noProof/>
          <w:vertAlign w:val="subscript"/>
        </w:rPr>
        <mc:AlternateContent>
          <mc:Choice Requires="wps">
            <w:drawing>
              <wp:anchor distT="36576" distB="36576" distL="36576" distR="36576" simplePos="0" relativeHeight="252012544" behindDoc="0" locked="0" layoutInCell="1" allowOverlap="1" wp14:anchorId="7E87B84C" wp14:editId="37B6403C">
                <wp:simplePos x="0" y="0"/>
                <wp:positionH relativeFrom="column">
                  <wp:posOffset>406400</wp:posOffset>
                </wp:positionH>
                <wp:positionV relativeFrom="paragraph">
                  <wp:posOffset>685800</wp:posOffset>
                </wp:positionV>
                <wp:extent cx="2057400" cy="8604250"/>
                <wp:effectExtent l="0" t="0" r="0" b="6350"/>
                <wp:wrapNone/>
                <wp:docPr id="58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042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8">
                        <w:txbxContent>
                          <w:p w14:paraId="5850BA68" w14:textId="77777777" w:rsidR="00AC486A" w:rsidRPr="00233251" w:rsidRDefault="00AC486A"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AC486A" w:rsidRPr="00233251" w:rsidRDefault="00AC486A"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AC486A" w:rsidRPr="00233251" w:rsidRDefault="00AC486A"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AC486A" w:rsidRPr="00233251" w:rsidRDefault="00AC486A"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AC486A" w:rsidRPr="00233251" w:rsidRDefault="00AC486A"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AC486A" w:rsidRPr="00233251" w:rsidRDefault="00AC486A"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AC486A" w:rsidRPr="00233251" w:rsidRDefault="00AC486A"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AC486A" w:rsidRPr="00233251" w:rsidRDefault="00AC486A"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AC486A" w:rsidRPr="00233251" w:rsidRDefault="00AC486A"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AC486A" w:rsidRPr="00233251" w:rsidRDefault="00AC486A"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AC486A" w:rsidRPr="00233251" w:rsidRDefault="00AC486A"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AC486A" w:rsidRPr="00233251" w:rsidRDefault="00AC486A" w:rsidP="00A502AA">
                            <w:pPr>
                              <w:rPr>
                                <w:rFonts w:eastAsia="Cambria" w:cs="Segoe UI"/>
                                <w:sz w:val="16"/>
                                <w:szCs w:val="16"/>
                              </w:rPr>
                            </w:pPr>
                            <w:r w:rsidRPr="00233251">
                              <w:rPr>
                                <w:rFonts w:eastAsia="Cambria" w:cs="Segoe UI"/>
                                <w:sz w:val="16"/>
                                <w:szCs w:val="16"/>
                              </w:rPr>
                              <w:t>(Dictionary)</w:t>
                            </w:r>
                          </w:p>
                          <w:p w14:paraId="7C11D2B0" w14:textId="77777777" w:rsidR="00AC486A" w:rsidRPr="00233251" w:rsidRDefault="00AC486A"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AC486A" w:rsidRPr="00233251" w:rsidRDefault="00AC486A"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AC486A" w:rsidRPr="00233251" w:rsidRDefault="00AC486A"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AC486A" w:rsidRPr="00233251" w:rsidRDefault="00AC486A"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AC486A" w:rsidRPr="00233251" w:rsidRDefault="00AC486A"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AC486A" w:rsidRPr="00233251" w:rsidRDefault="00AC486A"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AC486A" w:rsidRPr="00233251" w:rsidRDefault="00AC486A"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AC486A" w:rsidRPr="00233251" w:rsidRDefault="00AC486A"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AC486A" w:rsidRPr="00233251" w:rsidRDefault="00AC486A" w:rsidP="00A502AA">
                            <w:pPr>
                              <w:rPr>
                                <w:rFonts w:cs="Segoe UI"/>
                                <w:sz w:val="16"/>
                                <w:szCs w:val="16"/>
                              </w:rPr>
                            </w:pPr>
                          </w:p>
                          <w:p w14:paraId="698297B5" w14:textId="77777777" w:rsidR="00AC486A" w:rsidRPr="00233251" w:rsidRDefault="00AC486A"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AC486A" w:rsidRPr="00233251" w:rsidRDefault="00AC486A"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AC486A" w:rsidRPr="00233251" w:rsidRDefault="00AC486A"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AC486A" w:rsidRPr="00233251" w:rsidRDefault="00AC486A" w:rsidP="00A502AA">
                            <w:pPr>
                              <w:rPr>
                                <w:rFonts w:eastAsia="Cambria" w:cs="Segoe UI"/>
                                <w:sz w:val="16"/>
                                <w:szCs w:val="16"/>
                              </w:rPr>
                            </w:pPr>
                            <w:r w:rsidRPr="00233251">
                              <w:rPr>
                                <w:rFonts w:eastAsia="Cambria" w:cs="Segoe UI"/>
                                <w:sz w:val="16"/>
                                <w:szCs w:val="16"/>
                              </w:rPr>
                              <w:t>(Dictionary)</w:t>
                            </w:r>
                          </w:p>
                          <w:p w14:paraId="217F4317" w14:textId="77777777" w:rsidR="00AC486A" w:rsidRPr="00233251" w:rsidRDefault="00AC486A"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AC486A" w:rsidRPr="00233251" w:rsidRDefault="00AC486A"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AC486A" w:rsidRPr="00233251" w:rsidRDefault="00AC486A"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AC486A" w:rsidRPr="00233251" w:rsidRDefault="00AC486A"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AC486A" w:rsidRPr="00233251" w:rsidRDefault="00AC486A"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AC486A" w:rsidRPr="00233251" w:rsidRDefault="00AC486A"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AC486A" w:rsidRPr="00233251" w:rsidRDefault="00AC486A"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AC486A" w:rsidRPr="00233251" w:rsidRDefault="00AC486A"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AC486A" w:rsidRPr="00233251" w:rsidRDefault="00AC486A"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AC486A" w:rsidRPr="00233251" w:rsidRDefault="00AC486A"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AC486A" w:rsidRPr="00233251" w:rsidRDefault="00AC486A"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AC486A" w:rsidRPr="00233251" w:rsidRDefault="00AC486A"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AC486A" w:rsidRPr="00233251" w:rsidRDefault="00AC486A"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AC486A" w:rsidRPr="00233251" w:rsidRDefault="00AC486A"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AC486A" w:rsidRPr="00233251" w:rsidRDefault="00AC486A"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AC486A" w:rsidRPr="00233251" w:rsidRDefault="00AC486A" w:rsidP="00A502AA">
                            <w:pPr>
                              <w:rPr>
                                <w:rFonts w:eastAsia="Cambria" w:cs="Segoe UI"/>
                                <w:sz w:val="16"/>
                                <w:szCs w:val="16"/>
                              </w:rPr>
                            </w:pPr>
                            <w:r w:rsidRPr="00233251">
                              <w:rPr>
                                <w:rFonts w:eastAsia="Cambria" w:cs="Segoe UI"/>
                                <w:sz w:val="16"/>
                                <w:szCs w:val="16"/>
                              </w:rPr>
                              <w:t>The ratio of net operating income to annual debt service (DCR = NOI/</w:t>
                            </w:r>
                            <w:r w:rsidRPr="00233251">
                              <w:rPr>
                                <w:rFonts w:eastAsia="Cambria" w:cs="Segoe UI"/>
                                <w:sz w:val="16"/>
                                <w:szCs w:val="16"/>
                              </w:rPr>
                              <w:t>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AC486A" w:rsidRPr="00233251" w:rsidRDefault="00AC486A" w:rsidP="00A502AA">
                            <w:pPr>
                              <w:rPr>
                                <w:rFonts w:eastAsia="Cambria" w:cs="Segoe UI"/>
                                <w:sz w:val="16"/>
                                <w:szCs w:val="16"/>
                              </w:rPr>
                            </w:pPr>
                          </w:p>
                          <w:p w14:paraId="166D52AA" w14:textId="77777777" w:rsidR="00AC486A" w:rsidRPr="00233251" w:rsidRDefault="00AC486A"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AC486A" w:rsidRPr="00233251" w:rsidRDefault="00AC486A"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AC486A" w:rsidRPr="00233251" w:rsidRDefault="00AC486A" w:rsidP="00A502AA">
                            <w:pPr>
                              <w:rPr>
                                <w:rFonts w:cs="Segoe UI"/>
                                <w:sz w:val="16"/>
                                <w:szCs w:val="18"/>
                              </w:rPr>
                            </w:pPr>
                            <w:r w:rsidRPr="00233251">
                              <w:rPr>
                                <w:rFonts w:eastAsia="Cambria" w:cs="Segoe UI"/>
                                <w:sz w:val="16"/>
                                <w:szCs w:val="18"/>
                              </w:rPr>
                              <w:t>(Dictionary)</w:t>
                            </w:r>
                          </w:p>
                          <w:p w14:paraId="3D3BF938" w14:textId="77777777" w:rsidR="00AC486A" w:rsidRPr="00233251" w:rsidRDefault="00AC486A"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AC486A" w:rsidRPr="00233251" w:rsidRDefault="00AC486A"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AC486A" w:rsidRPr="00233251" w:rsidRDefault="00AC486A"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AC486A" w:rsidRPr="00233251" w:rsidRDefault="00AC486A"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AC486A" w:rsidRPr="00233251" w:rsidRDefault="00AC486A"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AC486A" w:rsidRPr="00233251" w:rsidRDefault="00AC486A"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AC486A" w:rsidRPr="00233251" w:rsidRDefault="00AC486A"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AC486A" w:rsidRPr="00233251" w:rsidRDefault="00AC486A"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AC486A" w:rsidRPr="00233251" w:rsidRDefault="00AC486A"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AC486A" w:rsidRPr="00233251" w:rsidRDefault="00AC486A"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AC486A" w:rsidRPr="00233251" w:rsidRDefault="00AC486A"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AC486A" w:rsidRPr="00233251" w:rsidRDefault="00AC486A"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AC486A" w:rsidRPr="00233251" w:rsidRDefault="00AC486A"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AC486A" w:rsidRPr="00233251" w:rsidRDefault="00AC486A"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AC486A" w:rsidRPr="00233251" w:rsidRDefault="00AC486A"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AC486A" w:rsidRPr="00233251" w:rsidRDefault="00AC486A"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AC486A" w:rsidRPr="00233251" w:rsidRDefault="00AC486A"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AC486A" w:rsidRPr="00233251" w:rsidRDefault="00AC486A"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AC486A" w:rsidRPr="00233251" w:rsidRDefault="00AC486A"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AC486A" w:rsidRPr="00233251" w:rsidRDefault="00AC486A"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AC486A" w:rsidRPr="00233251" w:rsidRDefault="00AC486A"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AC486A" w:rsidRPr="00233251" w:rsidRDefault="00AC486A"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AC486A" w:rsidRPr="00233251" w:rsidRDefault="00AC486A"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AC486A" w:rsidRPr="00233251" w:rsidRDefault="00AC486A"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AC486A" w:rsidRPr="00233251" w:rsidRDefault="00AC486A"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AC486A" w:rsidRDefault="00AC486A" w:rsidP="00A502AA">
                            <w:pPr>
                              <w:rPr>
                                <w:rFonts w:eastAsia="Cambria" w:cs="Segoe UI"/>
                                <w:sz w:val="16"/>
                                <w:szCs w:val="16"/>
                              </w:rPr>
                            </w:pPr>
                            <w:r w:rsidRPr="00233251">
                              <w:rPr>
                                <w:rFonts w:eastAsia="Cambria" w:cs="Segoe UI"/>
                                <w:sz w:val="16"/>
                                <w:szCs w:val="16"/>
                              </w:rPr>
                              <w:t>(Dictionary)</w:t>
                            </w:r>
                          </w:p>
                          <w:p w14:paraId="7F149317" w14:textId="77777777" w:rsidR="00AC486A" w:rsidRPr="00D1015C" w:rsidRDefault="00AC486A"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87B84C" id="Text Box 12" o:spid="_x0000_s1035" type="#_x0000_t202" style="position:absolute;left:0;text-align:left;margin-left:32pt;margin-top:54pt;width:162pt;height:677.5pt;z-index:25201254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" filled="f" fillcolor="#fffffe" stroked="f" strokecolor="#212120" insetpen="t">
                <v:textbox style="mso-next-textbox:#Text Box 14" inset="2.88pt,2.88pt,2.88pt,2.88pt">
                  <w:txbxContent>
                    <w:p w14:paraId="5850BA68" w14:textId="77777777" w:rsidR="00AC486A" w:rsidRPr="00233251" w:rsidRDefault="00AC486A"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AC486A" w:rsidRPr="00233251" w:rsidRDefault="00AC486A"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AC486A" w:rsidRPr="00233251" w:rsidRDefault="00AC486A"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AC486A" w:rsidRPr="00233251" w:rsidRDefault="00AC486A"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AC486A" w:rsidRPr="00233251" w:rsidRDefault="00AC486A"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AC486A" w:rsidRPr="00233251" w:rsidRDefault="00AC486A"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AC486A" w:rsidRPr="00233251" w:rsidRDefault="00AC486A"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AC486A" w:rsidRPr="00233251" w:rsidRDefault="00AC486A"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AC486A" w:rsidRPr="00233251" w:rsidRDefault="00AC486A"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AC486A" w:rsidRPr="00233251" w:rsidRDefault="00AC486A"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AC486A" w:rsidRPr="00233251" w:rsidRDefault="00AC486A"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AC486A" w:rsidRPr="00233251" w:rsidRDefault="00AC486A" w:rsidP="00A502AA">
                      <w:pPr>
                        <w:rPr>
                          <w:rFonts w:eastAsia="Cambria" w:cs="Segoe UI"/>
                          <w:sz w:val="16"/>
                          <w:szCs w:val="16"/>
                        </w:rPr>
                      </w:pPr>
                      <w:r w:rsidRPr="00233251">
                        <w:rPr>
                          <w:rFonts w:eastAsia="Cambria" w:cs="Segoe UI"/>
                          <w:sz w:val="16"/>
                          <w:szCs w:val="16"/>
                        </w:rPr>
                        <w:t>(Dictionary)</w:t>
                      </w:r>
                    </w:p>
                    <w:p w14:paraId="7C11D2B0" w14:textId="77777777" w:rsidR="00AC486A" w:rsidRPr="00233251" w:rsidRDefault="00AC486A"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AC486A" w:rsidRPr="00233251" w:rsidRDefault="00AC486A"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AC486A" w:rsidRPr="00233251" w:rsidRDefault="00AC486A"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AC486A" w:rsidRPr="00233251" w:rsidRDefault="00AC486A"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AC486A" w:rsidRPr="00233251" w:rsidRDefault="00AC486A"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AC486A" w:rsidRPr="00233251" w:rsidRDefault="00AC486A"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AC486A" w:rsidRPr="00233251" w:rsidRDefault="00AC486A"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AC486A" w:rsidRPr="00233251" w:rsidRDefault="00AC486A"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AC486A" w:rsidRPr="00233251" w:rsidRDefault="00AC486A" w:rsidP="00A502AA">
                      <w:pPr>
                        <w:rPr>
                          <w:rFonts w:cs="Segoe UI"/>
                          <w:sz w:val="16"/>
                          <w:szCs w:val="16"/>
                        </w:rPr>
                      </w:pPr>
                    </w:p>
                    <w:p w14:paraId="698297B5" w14:textId="77777777" w:rsidR="00AC486A" w:rsidRPr="00233251" w:rsidRDefault="00AC486A"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AC486A" w:rsidRPr="00233251" w:rsidRDefault="00AC486A"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AC486A" w:rsidRPr="00233251" w:rsidRDefault="00AC486A"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AC486A" w:rsidRPr="00233251" w:rsidRDefault="00AC486A" w:rsidP="00A502AA">
                      <w:pPr>
                        <w:rPr>
                          <w:rFonts w:eastAsia="Cambria" w:cs="Segoe UI"/>
                          <w:sz w:val="16"/>
                          <w:szCs w:val="16"/>
                        </w:rPr>
                      </w:pPr>
                      <w:r w:rsidRPr="00233251">
                        <w:rPr>
                          <w:rFonts w:eastAsia="Cambria" w:cs="Segoe UI"/>
                          <w:sz w:val="16"/>
                          <w:szCs w:val="16"/>
                        </w:rPr>
                        <w:t>(Dictionary)</w:t>
                      </w:r>
                    </w:p>
                    <w:p w14:paraId="217F4317" w14:textId="77777777" w:rsidR="00AC486A" w:rsidRPr="00233251" w:rsidRDefault="00AC486A"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AC486A" w:rsidRPr="00233251" w:rsidRDefault="00AC486A"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AC486A" w:rsidRPr="00233251" w:rsidRDefault="00AC486A"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AC486A" w:rsidRPr="00233251" w:rsidRDefault="00AC486A"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AC486A" w:rsidRPr="00233251" w:rsidRDefault="00AC486A"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AC486A" w:rsidRPr="00233251" w:rsidRDefault="00AC486A"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AC486A" w:rsidRPr="00233251" w:rsidRDefault="00AC486A"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AC486A" w:rsidRPr="00233251" w:rsidRDefault="00AC486A"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AC486A" w:rsidRPr="00233251" w:rsidRDefault="00AC486A"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AC486A" w:rsidRPr="00233251" w:rsidRDefault="00AC486A"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AC486A" w:rsidRPr="00233251" w:rsidRDefault="00AC486A"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AC486A" w:rsidRPr="00233251" w:rsidRDefault="00AC486A"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AC486A" w:rsidRPr="00233251" w:rsidRDefault="00AC486A"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AC486A" w:rsidRPr="00233251" w:rsidRDefault="00AC486A"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AC486A" w:rsidRPr="00233251" w:rsidRDefault="00AC486A"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AC486A" w:rsidRPr="00233251" w:rsidRDefault="00AC486A" w:rsidP="00A502AA">
                      <w:pPr>
                        <w:rPr>
                          <w:rFonts w:eastAsia="Cambria" w:cs="Segoe UI"/>
                          <w:sz w:val="16"/>
                          <w:szCs w:val="16"/>
                        </w:rPr>
                      </w:pPr>
                      <w:r w:rsidRPr="00233251">
                        <w:rPr>
                          <w:rFonts w:eastAsia="Cambria" w:cs="Segoe UI"/>
                          <w:sz w:val="16"/>
                          <w:szCs w:val="16"/>
                        </w:rPr>
                        <w:t>The ratio of net operating income to annual debt service (DCR = NOI/</w:t>
                      </w:r>
                      <w:r w:rsidRPr="00233251">
                        <w:rPr>
                          <w:rFonts w:eastAsia="Cambria" w:cs="Segoe UI"/>
                          <w:sz w:val="16"/>
                          <w:szCs w:val="16"/>
                        </w:rPr>
                        <w:t>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AC486A" w:rsidRPr="00233251" w:rsidRDefault="00AC486A" w:rsidP="00A502AA">
                      <w:pPr>
                        <w:rPr>
                          <w:rFonts w:eastAsia="Cambria" w:cs="Segoe UI"/>
                          <w:sz w:val="16"/>
                          <w:szCs w:val="16"/>
                        </w:rPr>
                      </w:pPr>
                    </w:p>
                    <w:p w14:paraId="166D52AA" w14:textId="77777777" w:rsidR="00AC486A" w:rsidRPr="00233251" w:rsidRDefault="00AC486A"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AC486A" w:rsidRPr="00233251" w:rsidRDefault="00AC486A"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AC486A" w:rsidRPr="00233251" w:rsidRDefault="00AC486A" w:rsidP="00A502AA">
                      <w:pPr>
                        <w:rPr>
                          <w:rFonts w:cs="Segoe UI"/>
                          <w:sz w:val="16"/>
                          <w:szCs w:val="18"/>
                        </w:rPr>
                      </w:pPr>
                      <w:r w:rsidRPr="00233251">
                        <w:rPr>
                          <w:rFonts w:eastAsia="Cambria" w:cs="Segoe UI"/>
                          <w:sz w:val="16"/>
                          <w:szCs w:val="18"/>
                        </w:rPr>
                        <w:t>(Dictionary)</w:t>
                      </w:r>
                    </w:p>
                    <w:p w14:paraId="3D3BF938" w14:textId="77777777" w:rsidR="00AC486A" w:rsidRPr="00233251" w:rsidRDefault="00AC486A"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AC486A" w:rsidRPr="00233251" w:rsidRDefault="00AC486A"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AC486A" w:rsidRPr="00233251" w:rsidRDefault="00AC486A"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AC486A" w:rsidRPr="00233251" w:rsidRDefault="00AC486A"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AC486A" w:rsidRPr="00233251" w:rsidRDefault="00AC486A"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AC486A" w:rsidRPr="00233251" w:rsidRDefault="00AC486A"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AC486A" w:rsidRPr="00233251" w:rsidRDefault="00AC486A"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AC486A" w:rsidRPr="00233251" w:rsidRDefault="00AC486A"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AC486A" w:rsidRPr="00233251" w:rsidRDefault="00AC486A"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AC486A" w:rsidRPr="00233251" w:rsidRDefault="00AC486A"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AC486A" w:rsidRPr="00233251" w:rsidRDefault="00AC486A"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AC486A" w:rsidRPr="00233251" w:rsidRDefault="00AC486A"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AC486A" w:rsidRPr="00233251" w:rsidRDefault="00AC486A"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AC486A" w:rsidRPr="00233251" w:rsidRDefault="00AC486A"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AC486A" w:rsidRPr="00233251" w:rsidRDefault="00AC486A"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AC486A" w:rsidRPr="00233251" w:rsidRDefault="00AC486A"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AC486A" w:rsidRPr="00233251" w:rsidRDefault="00AC486A"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AC486A" w:rsidRPr="00233251" w:rsidRDefault="00AC486A"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AC486A" w:rsidRPr="00233251" w:rsidRDefault="00AC486A"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AC486A" w:rsidRPr="00233251" w:rsidRDefault="00AC486A"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AC486A" w:rsidRPr="00233251" w:rsidRDefault="00AC486A"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AC486A" w:rsidRPr="00233251" w:rsidRDefault="00AC486A"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AC486A" w:rsidRPr="00233251" w:rsidRDefault="00AC486A"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AC486A" w:rsidRPr="00233251" w:rsidRDefault="00AC486A"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AC486A" w:rsidRPr="00233251" w:rsidRDefault="00AC486A"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AC486A" w:rsidRDefault="00AC486A" w:rsidP="00A502AA">
                      <w:pPr>
                        <w:rPr>
                          <w:rFonts w:eastAsia="Cambria" w:cs="Segoe UI"/>
                          <w:sz w:val="16"/>
                          <w:szCs w:val="16"/>
                        </w:rPr>
                      </w:pPr>
                      <w:r w:rsidRPr="00233251">
                        <w:rPr>
                          <w:rFonts w:eastAsia="Cambria" w:cs="Segoe UI"/>
                          <w:sz w:val="16"/>
                          <w:szCs w:val="16"/>
                        </w:rPr>
                        <w:t>(Dictionary)</w:t>
                      </w:r>
                    </w:p>
                    <w:p w14:paraId="7F149317" w14:textId="77777777" w:rsidR="00AC486A" w:rsidRPr="00D1015C" w:rsidRDefault="00AC486A" w:rsidP="00A502AA">
                      <w:pPr>
                        <w:rPr>
                          <w:rFonts w:eastAsia="Cambria" w:cs="Segoe UI"/>
                          <w:sz w:val="16"/>
                          <w:szCs w:val="16"/>
                        </w:rPr>
                      </w:pPr>
                    </w:p>
                  </w:txbxContent>
                </v:textbox>
              </v:shape>
            </w:pict>
          </mc:Fallback>
        </mc:AlternateContent>
      </w:r>
      <w:r w:rsidRPr="000754FA">
        <w:rPr>
          <w:noProof/>
        </w:rPr>
        <mc:AlternateContent>
          <mc:Choice Requires="wps">
            <w:drawing>
              <wp:anchor distT="36576" distB="36576" distL="36576" distR="36576" simplePos="0" relativeHeight="252025856" behindDoc="0" locked="0" layoutInCell="1" allowOverlap="1" wp14:anchorId="65CB04C1" wp14:editId="38823A7A">
                <wp:simplePos x="0" y="0"/>
                <wp:positionH relativeFrom="column">
                  <wp:posOffset>238125</wp:posOffset>
                </wp:positionH>
                <wp:positionV relativeFrom="paragraph">
                  <wp:posOffset>63500</wp:posOffset>
                </wp:positionV>
                <wp:extent cx="1996440" cy="685800"/>
                <wp:effectExtent l="0" t="0" r="3810" b="0"/>
                <wp:wrapNone/>
                <wp:docPr id="583"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6858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429668C" w14:textId="77777777" w:rsidR="00AC486A" w:rsidRPr="000E4A7C" w:rsidRDefault="00AC486A" w:rsidP="00A502AA">
                            <w:pPr>
                              <w:keepNext/>
                              <w:keepLines/>
                              <w:outlineLvl w:val="3"/>
                              <w:rPr>
                                <w:rFonts w:cs="Segoe UI"/>
                                <w:color w:val="1E4959"/>
                                <w:sz w:val="72"/>
                                <w:szCs w:val="72"/>
                              </w:rPr>
                            </w:pPr>
                            <w:r w:rsidRPr="000E4A7C">
                              <w:rPr>
                                <w:rFonts w:cs="Segoe UI"/>
                                <w:color w:val="1E4959"/>
                                <w:sz w:val="72"/>
                                <w:szCs w:val="72"/>
                              </w:rPr>
                              <w:t>Glossary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CB04C1" id="Text Box 50" o:spid="_x0000_s1036" type="#_x0000_t202" style="position:absolute;left:0;text-align:left;margin-left:18.75pt;margin-top:5pt;width:157.2pt;height:54pt;z-index:25202585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" filled="f" fillcolor="#fffffe" stroked="f" strokecolor="#212120" insetpen="t">
                <v:textbox inset="2.88pt,2.88pt,2.88pt,2.88pt">
                  <w:txbxContent>
                    <w:p w14:paraId="0429668C" w14:textId="77777777" w:rsidR="00AC486A" w:rsidRPr="000E4A7C" w:rsidRDefault="00AC486A" w:rsidP="00A502AA">
                      <w:pPr>
                        <w:keepNext/>
                        <w:keepLines/>
                        <w:outlineLvl w:val="3"/>
                        <w:rPr>
                          <w:rFonts w:cs="Segoe UI"/>
                          <w:color w:val="1E4959"/>
                          <w:sz w:val="72"/>
                          <w:szCs w:val="72"/>
                        </w:rPr>
                      </w:pPr>
                      <w:r w:rsidRPr="000E4A7C">
                        <w:rPr>
                          <w:rFonts w:cs="Segoe UI"/>
                          <w:color w:val="1E4959"/>
                          <w:sz w:val="72"/>
                          <w:szCs w:val="72"/>
                        </w:rPr>
                        <w:t>Glossary</w:t>
                      </w:r>
                    </w:p>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2016640" behindDoc="0" locked="0" layoutInCell="1" allowOverlap="1" wp14:anchorId="770A3667" wp14:editId="5DD616AF">
                <wp:simplePos x="0" y="0"/>
                <wp:positionH relativeFrom="column">
                  <wp:posOffset>368096</wp:posOffset>
                </wp:positionH>
                <wp:positionV relativeFrom="paragraph">
                  <wp:posOffset>97790</wp:posOffset>
                </wp:positionV>
                <wp:extent cx="2060369" cy="9244941"/>
                <wp:effectExtent l="0" t="0" r="0" b="0"/>
                <wp:wrapNone/>
                <wp:docPr id="58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0369" cy="9244941"/>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0">
                        <w:txbxContent>
                          <w:p w14:paraId="434FBC1C" w14:textId="77777777" w:rsidR="00AC486A" w:rsidRPr="00D1015C" w:rsidRDefault="00AC486A"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AC486A" w:rsidRPr="00BE4E30" w:rsidRDefault="00AC486A"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AC486A" w:rsidRPr="00D1015C" w:rsidRDefault="00AC486A"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AC486A" w:rsidRDefault="00AC486A"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AC486A" w:rsidRPr="00C372C5" w:rsidRDefault="00AC486A" w:rsidP="00A502AA">
                            <w:pPr>
                              <w:rPr>
                                <w:rFonts w:eastAsia="Cambria" w:cs="Segoe UI"/>
                                <w:sz w:val="16"/>
                                <w:szCs w:val="16"/>
                              </w:rPr>
                            </w:pPr>
                            <w:r w:rsidRPr="00724C99">
                              <w:rPr>
                                <w:rFonts w:cs="Segoe UI"/>
                                <w:sz w:val="16"/>
                                <w:szCs w:val="16"/>
                              </w:rPr>
                              <w:t>(Dictionary)</w:t>
                            </w:r>
                          </w:p>
                          <w:p w14:paraId="3BC08FC6" w14:textId="77777777" w:rsidR="00AC486A" w:rsidRPr="008A6115" w:rsidRDefault="00AC486A"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AC486A" w:rsidRDefault="00AC486A"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AC486A" w:rsidRPr="008A6115" w:rsidRDefault="00AC486A"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AC486A" w:rsidRPr="00C372C5" w:rsidRDefault="00AC486A"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AC486A" w:rsidRPr="00C372C5" w:rsidRDefault="00AC486A"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AC486A" w:rsidRDefault="00AC486A"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AC486A" w:rsidRPr="00C372C5" w:rsidRDefault="00AC486A" w:rsidP="00A502AA">
                            <w:pPr>
                              <w:rPr>
                                <w:rFonts w:eastAsia="Cambria" w:cs="Segoe UI"/>
                                <w:sz w:val="16"/>
                                <w:szCs w:val="16"/>
                              </w:rPr>
                            </w:pPr>
                            <w:r w:rsidRPr="00C372C5">
                              <w:rPr>
                                <w:rFonts w:eastAsia="Cambria" w:cs="Segoe UI"/>
                                <w:sz w:val="16"/>
                                <w:szCs w:val="16"/>
                              </w:rPr>
                              <w:t>(Dictionary)</w:t>
                            </w:r>
                          </w:p>
                          <w:p w14:paraId="5F04DE12" w14:textId="77777777" w:rsidR="00AC486A" w:rsidRPr="008A6115" w:rsidRDefault="00AC486A"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AC486A" w:rsidRPr="00BE376A" w:rsidRDefault="00AC486A"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AC486A" w:rsidRPr="00BE376A" w:rsidRDefault="00AC486A"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AC486A" w:rsidRPr="00EF2C50" w:rsidRDefault="00AC486A"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AC486A" w:rsidRPr="00EF2C50" w:rsidRDefault="00AC486A"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AC486A" w:rsidRPr="00EF2C50" w:rsidRDefault="00AC486A" w:rsidP="00A502AA">
                            <w:pPr>
                              <w:rPr>
                                <w:rFonts w:cs="Segoe UI"/>
                                <w:sz w:val="16"/>
                                <w:szCs w:val="16"/>
                              </w:rPr>
                            </w:pPr>
                            <w:r w:rsidRPr="00EF2C50">
                              <w:rPr>
                                <w:rFonts w:cs="Segoe UI"/>
                                <w:sz w:val="16"/>
                                <w:szCs w:val="16"/>
                              </w:rPr>
                              <w:t xml:space="preserve">1) The time a property remains on the market. 2) </w:t>
                            </w:r>
                          </w:p>
                          <w:p w14:paraId="439DEE1F" w14:textId="77777777" w:rsidR="00AC486A" w:rsidRPr="00BE376A" w:rsidRDefault="00AC486A"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AC486A" w:rsidRPr="008A6115" w:rsidRDefault="00AC486A"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AC486A" w:rsidRDefault="00AC486A"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AC486A" w:rsidRDefault="00AC486A" w:rsidP="00A502AA">
                            <w:pPr>
                              <w:rPr>
                                <w:rFonts w:eastAsia="Cambria" w:cs="Segoe UI"/>
                                <w:sz w:val="16"/>
                                <w:szCs w:val="16"/>
                              </w:rPr>
                            </w:pPr>
                          </w:p>
                          <w:p w14:paraId="24CC1EDC" w14:textId="77777777" w:rsidR="00AC486A" w:rsidRPr="00BE376A" w:rsidRDefault="00AC486A" w:rsidP="00A502AA">
                            <w:pPr>
                              <w:rPr>
                                <w:rFonts w:eastAsia="Cambria" w:cs="Segoe UI"/>
                                <w:sz w:val="16"/>
                                <w:szCs w:val="16"/>
                              </w:rPr>
                            </w:pPr>
                          </w:p>
                          <w:p w14:paraId="45C8B6C9" w14:textId="77777777" w:rsidR="00AC486A" w:rsidRPr="00BE376A" w:rsidRDefault="00AC486A"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AC486A" w:rsidRPr="00850220" w:rsidRDefault="00AC486A"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AC486A" w:rsidRPr="00BE376A" w:rsidRDefault="00AC486A"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AC486A" w:rsidRPr="00BE376A" w:rsidRDefault="00AC486A"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AC486A" w:rsidRPr="00BE376A" w:rsidRDefault="00AC486A"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AC486A" w:rsidRPr="00BE376A" w:rsidRDefault="00AC486A"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AC486A" w:rsidRPr="00456D01" w:rsidRDefault="00AC486A"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AC486A" w:rsidRPr="00456D01" w:rsidRDefault="00AC486A"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AC486A" w:rsidRPr="00456D01" w:rsidRDefault="00AC486A"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AC486A" w:rsidRPr="00BE376A" w:rsidRDefault="00AC486A"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AC486A" w:rsidRDefault="00AC486A"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AC486A" w:rsidRPr="00BE376A" w:rsidRDefault="00AC486A"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AC486A" w:rsidRPr="00BE376A" w:rsidRDefault="00AC486A"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AC486A" w:rsidRPr="008E3770" w:rsidRDefault="00AC486A"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AC486A" w:rsidRPr="008E3770" w:rsidRDefault="00AC486A"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AC486A" w:rsidRPr="008E3770" w:rsidRDefault="00AC486A"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AC486A" w:rsidRPr="008E3770" w:rsidRDefault="00AC486A"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AC486A" w:rsidRDefault="00AC486A"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AC486A" w:rsidRPr="00BE376A" w:rsidRDefault="00AC486A"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AC486A" w:rsidRPr="00BE376A" w:rsidRDefault="00AC486A"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AC486A" w:rsidRPr="00BE376A" w:rsidRDefault="00AC486A"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AC486A" w:rsidRPr="008A6115" w:rsidRDefault="00AC486A"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AC486A" w:rsidRDefault="00AC486A" w:rsidP="00A502AA">
                            <w:pPr>
                              <w:rPr>
                                <w:rFonts w:cs="Segoe UI"/>
                                <w:sz w:val="16"/>
                                <w:szCs w:val="16"/>
                              </w:rPr>
                            </w:pPr>
                            <w:r>
                              <w:rPr>
                                <w:rFonts w:cs="Segoe UI"/>
                                <w:sz w:val="16"/>
                                <w:szCs w:val="16"/>
                              </w:rPr>
                              <w:t>1) A condition which is presumed to be true, but is known to be false. (SVP / Dictionary)</w:t>
                            </w:r>
                          </w:p>
                          <w:p w14:paraId="6BAA87B3" w14:textId="77777777" w:rsidR="00AC486A" w:rsidRPr="00724C99" w:rsidRDefault="00AC486A"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AC486A" w:rsidRPr="008A6115" w:rsidRDefault="00AC486A"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AC486A" w:rsidRPr="002B4427" w:rsidRDefault="00AC486A"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AC486A" w:rsidRPr="002B4427" w:rsidRDefault="00AC486A"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AC486A" w:rsidRDefault="00AC486A"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AC486A" w:rsidRDefault="00AC486A"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AC486A" w:rsidRPr="002B4427" w:rsidRDefault="00AC486A"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AC486A" w:rsidRPr="00EF2C50" w:rsidRDefault="00AC486A"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AC486A" w:rsidRDefault="00AC486A"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AC486A" w:rsidRPr="002B4427" w:rsidRDefault="00AC486A"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AC486A" w:rsidRDefault="00AC486A"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AC486A" w:rsidRDefault="00AC486A"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AC486A" w:rsidRPr="008A6115" w:rsidRDefault="00AC486A"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AC486A" w:rsidRDefault="00AC486A"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AC486A" w:rsidRPr="00B6722A" w:rsidRDefault="00AC486A"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AC486A" w:rsidRPr="008A6115" w:rsidRDefault="00AC486A"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AC486A" w:rsidRDefault="00AC486A"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AC486A" w:rsidRPr="0065673A" w:rsidRDefault="00AC486A"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AC486A" w:rsidRDefault="00AC486A"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AC486A" w:rsidRPr="0065673A" w:rsidRDefault="00AC486A"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0A3667" id="_x0000_s1037" type="#_x0000_t202" style="position:absolute;left:0;text-align:left;margin-left:29pt;margin-top:7.7pt;width:162.25pt;height:727.95pt;z-index:25201664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" filled="f" fillcolor="#fffffe" stroked="f" strokecolor="#212120" insetpen="t">
                <v:textbox style="mso-next-textbox:#_x0000_s1038" inset="2.88pt,2.88pt,2.88pt,2.88pt">
                  <w:txbxContent>
                    <w:p w14:paraId="434FBC1C" w14:textId="77777777" w:rsidR="00AC486A" w:rsidRPr="00D1015C" w:rsidRDefault="00AC486A"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AC486A" w:rsidRPr="00BE4E30" w:rsidRDefault="00AC486A"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AC486A" w:rsidRPr="00D1015C" w:rsidRDefault="00AC486A"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AC486A" w:rsidRDefault="00AC486A"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AC486A" w:rsidRPr="00C372C5" w:rsidRDefault="00AC486A" w:rsidP="00A502AA">
                      <w:pPr>
                        <w:rPr>
                          <w:rFonts w:eastAsia="Cambria" w:cs="Segoe UI"/>
                          <w:sz w:val="16"/>
                          <w:szCs w:val="16"/>
                        </w:rPr>
                      </w:pPr>
                      <w:r w:rsidRPr="00724C99">
                        <w:rPr>
                          <w:rFonts w:cs="Segoe UI"/>
                          <w:sz w:val="16"/>
                          <w:szCs w:val="16"/>
                        </w:rPr>
                        <w:t>(Dictionary)</w:t>
                      </w:r>
                    </w:p>
                    <w:p w14:paraId="3BC08FC6" w14:textId="77777777" w:rsidR="00AC486A" w:rsidRPr="008A6115" w:rsidRDefault="00AC486A"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AC486A" w:rsidRDefault="00AC486A"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AC486A" w:rsidRPr="008A6115" w:rsidRDefault="00AC486A"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AC486A" w:rsidRPr="00C372C5" w:rsidRDefault="00AC486A"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AC486A" w:rsidRPr="00C372C5" w:rsidRDefault="00AC486A"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AC486A" w:rsidRDefault="00AC486A"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AC486A" w:rsidRPr="00C372C5" w:rsidRDefault="00AC486A" w:rsidP="00A502AA">
                      <w:pPr>
                        <w:rPr>
                          <w:rFonts w:eastAsia="Cambria" w:cs="Segoe UI"/>
                          <w:sz w:val="16"/>
                          <w:szCs w:val="16"/>
                        </w:rPr>
                      </w:pPr>
                      <w:r w:rsidRPr="00C372C5">
                        <w:rPr>
                          <w:rFonts w:eastAsia="Cambria" w:cs="Segoe UI"/>
                          <w:sz w:val="16"/>
                          <w:szCs w:val="16"/>
                        </w:rPr>
                        <w:t>(Dictionary)</w:t>
                      </w:r>
                    </w:p>
                    <w:p w14:paraId="5F04DE12" w14:textId="77777777" w:rsidR="00AC486A" w:rsidRPr="008A6115" w:rsidRDefault="00AC486A"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AC486A" w:rsidRPr="00BE376A" w:rsidRDefault="00AC486A"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AC486A" w:rsidRPr="00BE376A" w:rsidRDefault="00AC486A"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AC486A" w:rsidRPr="00EF2C50" w:rsidRDefault="00AC486A"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AC486A" w:rsidRPr="00EF2C50" w:rsidRDefault="00AC486A"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AC486A" w:rsidRPr="00EF2C50" w:rsidRDefault="00AC486A" w:rsidP="00A502AA">
                      <w:pPr>
                        <w:rPr>
                          <w:rFonts w:cs="Segoe UI"/>
                          <w:sz w:val="16"/>
                          <w:szCs w:val="16"/>
                        </w:rPr>
                      </w:pPr>
                      <w:r w:rsidRPr="00EF2C50">
                        <w:rPr>
                          <w:rFonts w:cs="Segoe UI"/>
                          <w:sz w:val="16"/>
                          <w:szCs w:val="16"/>
                        </w:rPr>
                        <w:t xml:space="preserve">1) The time a property remains on the market. 2) </w:t>
                      </w:r>
                    </w:p>
                    <w:p w14:paraId="439DEE1F" w14:textId="77777777" w:rsidR="00AC486A" w:rsidRPr="00BE376A" w:rsidRDefault="00AC486A"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AC486A" w:rsidRPr="008A6115" w:rsidRDefault="00AC486A"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AC486A" w:rsidRDefault="00AC486A"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AC486A" w:rsidRDefault="00AC486A" w:rsidP="00A502AA">
                      <w:pPr>
                        <w:rPr>
                          <w:rFonts w:eastAsia="Cambria" w:cs="Segoe UI"/>
                          <w:sz w:val="16"/>
                          <w:szCs w:val="16"/>
                        </w:rPr>
                      </w:pPr>
                    </w:p>
                    <w:p w14:paraId="24CC1EDC" w14:textId="77777777" w:rsidR="00AC486A" w:rsidRPr="00BE376A" w:rsidRDefault="00AC486A" w:rsidP="00A502AA">
                      <w:pPr>
                        <w:rPr>
                          <w:rFonts w:eastAsia="Cambria" w:cs="Segoe UI"/>
                          <w:sz w:val="16"/>
                          <w:szCs w:val="16"/>
                        </w:rPr>
                      </w:pPr>
                    </w:p>
                    <w:p w14:paraId="45C8B6C9" w14:textId="77777777" w:rsidR="00AC486A" w:rsidRPr="00BE376A" w:rsidRDefault="00AC486A"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AC486A" w:rsidRPr="00850220" w:rsidRDefault="00AC486A"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AC486A" w:rsidRPr="00BE376A" w:rsidRDefault="00AC486A"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AC486A" w:rsidRPr="00BE376A" w:rsidRDefault="00AC486A"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AC486A" w:rsidRPr="00BE376A" w:rsidRDefault="00AC486A"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AC486A" w:rsidRPr="00BE376A" w:rsidRDefault="00AC486A"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AC486A" w:rsidRPr="00456D01" w:rsidRDefault="00AC486A"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AC486A" w:rsidRPr="00456D01" w:rsidRDefault="00AC486A"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AC486A" w:rsidRPr="00456D01" w:rsidRDefault="00AC486A"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AC486A" w:rsidRPr="00BE376A" w:rsidRDefault="00AC486A"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AC486A" w:rsidRDefault="00AC486A"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AC486A" w:rsidRPr="00BE376A" w:rsidRDefault="00AC486A"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AC486A" w:rsidRPr="00BE376A" w:rsidRDefault="00AC486A"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AC486A" w:rsidRPr="008E3770" w:rsidRDefault="00AC486A"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AC486A" w:rsidRPr="008E3770" w:rsidRDefault="00AC486A"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AC486A" w:rsidRPr="008E3770" w:rsidRDefault="00AC486A"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AC486A" w:rsidRPr="008E3770" w:rsidRDefault="00AC486A"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AC486A" w:rsidRDefault="00AC486A"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AC486A" w:rsidRPr="00BE376A" w:rsidRDefault="00AC486A"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AC486A" w:rsidRPr="00BE376A" w:rsidRDefault="00AC486A"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AC486A" w:rsidRPr="00BE376A" w:rsidRDefault="00AC486A"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AC486A" w:rsidRPr="008A6115" w:rsidRDefault="00AC486A"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AC486A" w:rsidRDefault="00AC486A" w:rsidP="00A502AA">
                      <w:pPr>
                        <w:rPr>
                          <w:rFonts w:cs="Segoe UI"/>
                          <w:sz w:val="16"/>
                          <w:szCs w:val="16"/>
                        </w:rPr>
                      </w:pPr>
                      <w:r>
                        <w:rPr>
                          <w:rFonts w:cs="Segoe UI"/>
                          <w:sz w:val="16"/>
                          <w:szCs w:val="16"/>
                        </w:rPr>
                        <w:t>1) A condition which is presumed to be true, but is known to be false. (SVP / Dictionary)</w:t>
                      </w:r>
                    </w:p>
                    <w:p w14:paraId="6BAA87B3" w14:textId="77777777" w:rsidR="00AC486A" w:rsidRPr="00724C99" w:rsidRDefault="00AC486A"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AC486A" w:rsidRPr="008A6115" w:rsidRDefault="00AC486A"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AC486A" w:rsidRPr="002B4427" w:rsidRDefault="00AC486A"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AC486A" w:rsidRPr="002B4427" w:rsidRDefault="00AC486A"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AC486A" w:rsidRDefault="00AC486A"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AC486A" w:rsidRDefault="00AC486A"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AC486A" w:rsidRPr="002B4427" w:rsidRDefault="00AC486A"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AC486A" w:rsidRPr="00EF2C50" w:rsidRDefault="00AC486A"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AC486A" w:rsidRDefault="00AC486A"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AC486A" w:rsidRPr="002B4427" w:rsidRDefault="00AC486A"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AC486A" w:rsidRDefault="00AC486A"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AC486A" w:rsidRDefault="00AC486A"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AC486A" w:rsidRPr="008A6115" w:rsidRDefault="00AC486A"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AC486A" w:rsidRDefault="00AC486A"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AC486A" w:rsidRPr="00B6722A" w:rsidRDefault="00AC486A"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AC486A" w:rsidRPr="008A6115" w:rsidRDefault="00AC486A"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AC486A" w:rsidRDefault="00AC486A"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AC486A" w:rsidRPr="0065673A" w:rsidRDefault="00AC486A"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AC486A" w:rsidRDefault="00AC486A"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AC486A" w:rsidRPr="0065673A" w:rsidRDefault="00AC486A" w:rsidP="00A502AA">
                      <w:pPr>
                        <w:rPr>
                          <w:rFonts w:eastAsia="Cambria" w:cs="Segoe UI"/>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2017664" behindDoc="0" locked="0" layoutInCell="1" allowOverlap="1" wp14:anchorId="79312EC8" wp14:editId="6EDCAE7B">
                <wp:simplePos x="0" y="0"/>
                <wp:positionH relativeFrom="column">
                  <wp:posOffset>2825750</wp:posOffset>
                </wp:positionH>
                <wp:positionV relativeFrom="paragraph">
                  <wp:posOffset>103505</wp:posOffset>
                </wp:positionV>
                <wp:extent cx="2057400" cy="9239885"/>
                <wp:effectExtent l="0" t="0" r="0" b="0"/>
                <wp:wrapNone/>
                <wp:docPr id="58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3988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312EC8" id="_x0000_s1038" type="#_x0000_t202" style="position:absolute;left:0;text-align:left;margin-left:222.5pt;margin-top:8.15pt;width:162pt;height:727.55pt;z-index:25201766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" filled="f" fillcolor="#fffffe" stroked="f" strokecolor="#212120" insetpen="t">
                <v:textbox style="mso-next-textbox:#_x0000_s1039"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8688" behindDoc="0" locked="0" layoutInCell="1" allowOverlap="1" wp14:anchorId="231EA064" wp14:editId="68FBF1F8">
                <wp:simplePos x="0" y="0"/>
                <wp:positionH relativeFrom="column">
                  <wp:posOffset>5302250</wp:posOffset>
                </wp:positionH>
                <wp:positionV relativeFrom="paragraph">
                  <wp:posOffset>94837</wp:posOffset>
                </wp:positionV>
                <wp:extent cx="2057400" cy="9251950"/>
                <wp:effectExtent l="0" t="0" r="0" b="6350"/>
                <wp:wrapNone/>
                <wp:docPr id="58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519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1EA064" id="_x0000_s1039" type="#_x0000_t202" style="position:absolute;left:0;text-align:left;margin-left:417.5pt;margin-top:7.45pt;width:162pt;height:728.5pt;z-index:25201868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" filled="f" fillcolor="#fffffe" stroked="f" strokecolor="#212120" insetpen="t">
                <v:textbox inset="2.88pt,2.88pt,2.88pt,2.88pt">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2023808" behindDoc="0" locked="0" layoutInCell="1" allowOverlap="1" wp14:anchorId="247EA88A" wp14:editId="2A1469C3">
                <wp:simplePos x="0" y="0"/>
                <wp:positionH relativeFrom="column">
                  <wp:posOffset>2879766</wp:posOffset>
                </wp:positionH>
                <wp:positionV relativeFrom="paragraph">
                  <wp:posOffset>68118</wp:posOffset>
                </wp:positionV>
                <wp:extent cx="2062480" cy="9203377"/>
                <wp:effectExtent l="0" t="0" r="0" b="0"/>
                <wp:wrapNone/>
                <wp:docPr id="26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2480" cy="920337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7EA88A" id="_x0000_s1040" type="#_x0000_t202" style="position:absolute;left:0;text-align:left;margin-left:226.75pt;margin-top:5.35pt;width:162.4pt;height:724.7pt;z-index:2520238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" filled="f" fillcolor="#fffffe" stroked="f" strokecolor="#212120" insetpen="t">
                <v:textbox style="mso-next-textbox:#_x0000_s1041"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4832" behindDoc="0" locked="0" layoutInCell="1" allowOverlap="1" wp14:anchorId="6C2A1715" wp14:editId="25C47824">
                <wp:simplePos x="0" y="0"/>
                <wp:positionH relativeFrom="column">
                  <wp:posOffset>5337810</wp:posOffset>
                </wp:positionH>
                <wp:positionV relativeFrom="paragraph">
                  <wp:posOffset>67945</wp:posOffset>
                </wp:positionV>
                <wp:extent cx="2057400" cy="9168765"/>
                <wp:effectExtent l="0" t="0" r="0" b="0"/>
                <wp:wrapNone/>
                <wp:docPr id="58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6876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A1715" id="_x0000_s1041" type="#_x0000_t202" style="position:absolute;left:0;text-align:left;margin-left:420.3pt;margin-top:5.35pt;width:162pt;height:721.95pt;z-index:25202483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9712" behindDoc="0" locked="0" layoutInCell="1" allowOverlap="1" wp14:anchorId="7D41CC20" wp14:editId="6040D9AA">
                <wp:simplePos x="0" y="0"/>
                <wp:positionH relativeFrom="column">
                  <wp:posOffset>314554</wp:posOffset>
                </wp:positionH>
                <wp:positionV relativeFrom="paragraph">
                  <wp:posOffset>90729</wp:posOffset>
                </wp:positionV>
                <wp:extent cx="2333548" cy="8961120"/>
                <wp:effectExtent l="0" t="0" r="0" b="0"/>
                <wp:wrapNone/>
                <wp:docPr id="58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48" cy="896112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1">
                        <w:txbxContent>
                          <w:p w14:paraId="1B8FA186" w14:textId="77777777" w:rsidR="00AC486A" w:rsidRPr="008A6115" w:rsidRDefault="00AC486A" w:rsidP="00A502AA">
                            <w:pPr>
                              <w:rPr>
                                <w:rFonts w:cs="Segoe UI"/>
                                <w:bCs/>
                                <w:smallCaps/>
                                <w:color w:val="1F497D"/>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41CC20" id="_x0000_s1042" type="#_x0000_t202" style="position:absolute;left:0;text-align:left;margin-left:24.75pt;margin-top:7.15pt;width:183.75pt;height:705.6pt;z-index:25201971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" filled="f" fillcolor="#fffffe" stroked="f" strokecolor="#212120" insetpen="t">
                <v:textbox style="mso-next-textbox:#_x0000_s1043" inset="2.88pt,2.88pt,2.88pt,2.88pt">
                  <w:txbxContent>
                    <w:p w14:paraId="1B8FA186" w14:textId="77777777" w:rsidR="00AC486A" w:rsidRPr="008A6115" w:rsidRDefault="00AC486A" w:rsidP="00A502AA">
                      <w:pPr>
                        <w:rPr>
                          <w:rFonts w:cs="Segoe UI"/>
                          <w:bCs/>
                          <w:smallCaps/>
                          <w:color w:val="1F497D"/>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2020736" behindDoc="0" locked="0" layoutInCell="1" allowOverlap="1" wp14:anchorId="32EB3A48" wp14:editId="0527A8BD">
                <wp:simplePos x="0" y="0"/>
                <wp:positionH relativeFrom="column">
                  <wp:posOffset>2830830</wp:posOffset>
                </wp:positionH>
                <wp:positionV relativeFrom="paragraph">
                  <wp:posOffset>94615</wp:posOffset>
                </wp:positionV>
                <wp:extent cx="2331720" cy="9255125"/>
                <wp:effectExtent l="0" t="0" r="0" b="3175"/>
                <wp:wrapNone/>
                <wp:docPr id="58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25512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EB3A48" id="_x0000_s1043" type="#_x0000_t202" style="position:absolute;left:0;text-align:left;margin-left:222.9pt;margin-top:7.45pt;width:183.6pt;height:728.75pt;z-index:25202073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" filled="f" fillcolor="#fffffe" stroked="f" strokecolor="#212120" insetpen="t">
                <v:textbox style="mso-next-textbox:#_x0000_s1044"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1760" behindDoc="0" locked="0" layoutInCell="1" allowOverlap="1" wp14:anchorId="5D810033" wp14:editId="38F17E71">
                <wp:simplePos x="0" y="0"/>
                <wp:positionH relativeFrom="column">
                  <wp:posOffset>5339715</wp:posOffset>
                </wp:positionH>
                <wp:positionV relativeFrom="paragraph">
                  <wp:posOffset>93980</wp:posOffset>
                </wp:positionV>
                <wp:extent cx="2331720" cy="9503334"/>
                <wp:effectExtent l="0" t="0" r="0" b="3175"/>
                <wp:wrapNone/>
                <wp:docPr id="26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503334"/>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810033" id="_x0000_s1044" type="#_x0000_t202" style="position:absolute;left:0;text-align:left;margin-left:420.45pt;margin-top:7.4pt;width:183.6pt;height:748.3pt;z-index:25202176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2784" behindDoc="0" locked="0" layoutInCell="1" allowOverlap="1" wp14:anchorId="238C8DB1" wp14:editId="62249491">
                <wp:simplePos x="0" y="0"/>
                <wp:positionH relativeFrom="column">
                  <wp:posOffset>374650</wp:posOffset>
                </wp:positionH>
                <wp:positionV relativeFrom="paragraph">
                  <wp:posOffset>71755</wp:posOffset>
                </wp:positionV>
                <wp:extent cx="2057400" cy="9123045"/>
                <wp:effectExtent l="0" t="0" r="0" b="1905"/>
                <wp:wrapNone/>
                <wp:docPr id="590" name="Text Box 5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2">
                        <w:txbxContent>
                          <w:p w14:paraId="1C6B7BDD" w14:textId="77777777" w:rsidR="00AC486A" w:rsidRPr="0065673A" w:rsidRDefault="00AC486A"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AC486A" w:rsidRDefault="00AC486A"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AC486A" w:rsidRPr="0065673A" w:rsidRDefault="00AC486A" w:rsidP="00A502AA">
                            <w:pPr>
                              <w:rPr>
                                <w:rFonts w:eastAsia="Cambria" w:cs="Segoe UI"/>
                                <w:sz w:val="16"/>
                                <w:szCs w:val="16"/>
                              </w:rPr>
                            </w:pPr>
                            <w:r w:rsidRPr="0065673A">
                              <w:rPr>
                                <w:rFonts w:eastAsia="Cambria" w:cs="Segoe UI"/>
                                <w:sz w:val="16"/>
                                <w:szCs w:val="16"/>
                              </w:rPr>
                              <w:t>(Dictionary)</w:t>
                            </w:r>
                          </w:p>
                          <w:p w14:paraId="54BAC5AF" w14:textId="77777777" w:rsidR="00AC486A" w:rsidRPr="0065673A" w:rsidRDefault="00AC486A"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AC486A" w:rsidRPr="0065673A" w:rsidRDefault="00AC486A"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AC486A" w:rsidRPr="008A6115" w:rsidRDefault="00AC486A"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AC486A" w:rsidRDefault="00AC486A"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AC486A" w:rsidRPr="008A6115" w:rsidRDefault="00AC486A"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AC486A" w:rsidRDefault="00AC486A"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AC486A" w:rsidRDefault="00AC486A" w:rsidP="00A502AA">
                            <w:pPr>
                              <w:rPr>
                                <w:rFonts w:eastAsia="Cambria" w:cs="Segoe UI"/>
                                <w:sz w:val="16"/>
                                <w:szCs w:val="16"/>
                              </w:rPr>
                            </w:pPr>
                            <w:r w:rsidRPr="00002CEC">
                              <w:rPr>
                                <w:rFonts w:eastAsia="Cambria" w:cs="Segoe UI"/>
                                <w:sz w:val="16"/>
                                <w:szCs w:val="16"/>
                              </w:rPr>
                              <w:t>(Dictionary)</w:t>
                            </w:r>
                          </w:p>
                          <w:p w14:paraId="067BE04E" w14:textId="77777777" w:rsidR="00AC486A" w:rsidRPr="008A6115" w:rsidRDefault="00AC486A"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AC486A" w:rsidRPr="00BE4E30" w:rsidRDefault="00AC486A"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AC486A" w:rsidRPr="00BE4E30" w:rsidRDefault="00AC486A"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AC486A" w:rsidRPr="00BE4E30" w:rsidRDefault="00AC486A"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AC486A" w:rsidRPr="00BE4E30" w:rsidRDefault="00AC486A"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AC486A" w:rsidRPr="00BE4E30" w:rsidRDefault="00AC486A"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AC486A" w:rsidRPr="00BE4E30" w:rsidRDefault="00AC486A"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AC486A" w:rsidRPr="00BE4E30" w:rsidRDefault="00AC486A"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AC486A" w:rsidRPr="00BE4E30" w:rsidRDefault="00AC486A"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AC486A" w:rsidRPr="00BE4E30" w:rsidRDefault="00AC486A"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AC486A" w:rsidRDefault="00AC486A"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AC486A" w:rsidRPr="00A741EB" w:rsidRDefault="00AC486A"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AC486A" w:rsidRPr="00A741EB" w:rsidRDefault="00AC486A"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AC486A" w:rsidRDefault="00AC486A"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AC486A" w:rsidRDefault="00AC486A"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708217" cy="204325"/>
                                          </a:xfrm>
                                          <a:prstGeom prst="rect">
                                            <a:avLst/>
                                          </a:prstGeom>
                                        </pic:spPr>
                                      </pic:pic>
                                    </a:graphicData>
                                  </a:graphic>
                                </wp:inline>
                              </w:drawing>
                            </w:r>
                          </w:p>
                          <w:p w14:paraId="5DBAEDF3" w14:textId="77777777" w:rsidR="00AC486A" w:rsidRPr="008A6115" w:rsidRDefault="00AC486A"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AC486A" w:rsidRPr="00B6722A" w:rsidRDefault="00AC486A"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AC486A" w:rsidRPr="004960D6" w:rsidRDefault="00AC486A"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AC486A" w:rsidRDefault="00AC486A"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AC486A" w:rsidRPr="004960D6" w:rsidRDefault="00AC486A"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AC486A" w:rsidRPr="00BE4E30" w:rsidRDefault="00AC486A"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AC486A" w:rsidRPr="004960D6" w:rsidRDefault="00AC486A"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AC486A" w:rsidRPr="00BE4E30" w:rsidRDefault="00AC486A"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AC486A" w:rsidRPr="00BE4E30" w:rsidRDefault="00AC486A"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AC486A" w:rsidRPr="00BE4E30" w:rsidRDefault="00AC486A"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AC486A" w:rsidRDefault="00AC486A"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AC486A" w:rsidRPr="00BE4E30" w:rsidRDefault="00AC486A"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AC486A" w:rsidRDefault="00AC486A"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AC486A" w:rsidRPr="009208A9" w:rsidRDefault="00AC486A"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AC486A" w:rsidRPr="008A6115" w:rsidRDefault="00AC486A"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AC486A" w:rsidRDefault="00AC486A"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AC486A" w:rsidRPr="008A6115" w:rsidRDefault="00AC486A"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AC486A" w:rsidRPr="000F5162" w:rsidRDefault="00AC486A"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AC486A" w:rsidRPr="008A6115" w:rsidRDefault="00AC486A"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AC486A" w:rsidRPr="008A6115" w:rsidRDefault="00AC486A"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AC486A" w:rsidRDefault="00AC486A"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AC486A" w:rsidRPr="008A6115" w:rsidRDefault="00AC486A"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AC486A" w:rsidRPr="000F5162" w:rsidRDefault="00AC486A"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AC486A" w:rsidRPr="008A6115" w:rsidRDefault="00AC486A"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AC486A" w:rsidRPr="000F5162" w:rsidRDefault="00AC486A"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AC486A" w:rsidRPr="008A6115" w:rsidRDefault="00AC486A"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AC486A" w:rsidRDefault="00AC486A"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AC486A" w:rsidRPr="008E3770" w:rsidRDefault="00AC486A"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AC486A" w:rsidRPr="008A6115" w:rsidRDefault="00AC486A"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AC486A" w:rsidRDefault="00AC486A"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AC486A" w:rsidRPr="008A6115" w:rsidRDefault="00AC486A"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AC486A" w:rsidRDefault="00AC486A"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AC486A" w:rsidRPr="008A6115" w:rsidRDefault="00AC486A"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AC486A" w:rsidRDefault="00AC486A"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AC486A" w:rsidRPr="008A6115" w:rsidRDefault="00AC486A"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AC486A" w:rsidRPr="008A6115" w:rsidRDefault="00AC486A"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AC486A" w:rsidRPr="000F5162" w:rsidRDefault="00AC486A" w:rsidP="00A502AA">
                            <w:pPr>
                              <w:spacing w:line="252" w:lineRule="auto"/>
                              <w:rPr>
                                <w:rFonts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8C8DB1" id="Text Box 590" o:spid="_x0000_s1045" type="#_x0000_t202" style="position:absolute;left:0;text-align:left;margin-left:29.5pt;margin-top:5.65pt;width:162pt;height:718.35pt;z-index:25202278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" filled="f" fillcolor="#fffffe" stroked="f" strokecolor="#212120" insetpen="t">
                <v:textbox style="mso-next-textbox:#_x0000_s1040" inset="2.88pt,2.88pt,2.88pt,2.88pt">
                  <w:txbxContent>
                    <w:p w14:paraId="1C6B7BDD" w14:textId="77777777" w:rsidR="00AC486A" w:rsidRPr="0065673A" w:rsidRDefault="00AC486A"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AC486A" w:rsidRDefault="00AC486A"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AC486A" w:rsidRPr="0065673A" w:rsidRDefault="00AC486A" w:rsidP="00A502AA">
                      <w:pPr>
                        <w:rPr>
                          <w:rFonts w:eastAsia="Cambria" w:cs="Segoe UI"/>
                          <w:sz w:val="16"/>
                          <w:szCs w:val="16"/>
                        </w:rPr>
                      </w:pPr>
                      <w:r w:rsidRPr="0065673A">
                        <w:rPr>
                          <w:rFonts w:eastAsia="Cambria" w:cs="Segoe UI"/>
                          <w:sz w:val="16"/>
                          <w:szCs w:val="16"/>
                        </w:rPr>
                        <w:t>(Dictionary)</w:t>
                      </w:r>
                    </w:p>
                    <w:p w14:paraId="54BAC5AF" w14:textId="77777777" w:rsidR="00AC486A" w:rsidRPr="0065673A" w:rsidRDefault="00AC486A"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AC486A" w:rsidRPr="0065673A" w:rsidRDefault="00AC486A"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AC486A" w:rsidRPr="008A6115" w:rsidRDefault="00AC486A"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AC486A" w:rsidRDefault="00AC486A"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AC486A" w:rsidRPr="008A6115" w:rsidRDefault="00AC486A"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AC486A" w:rsidRDefault="00AC486A"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AC486A" w:rsidRDefault="00AC486A" w:rsidP="00A502AA">
                      <w:pPr>
                        <w:rPr>
                          <w:rFonts w:eastAsia="Cambria" w:cs="Segoe UI"/>
                          <w:sz w:val="16"/>
                          <w:szCs w:val="16"/>
                        </w:rPr>
                      </w:pPr>
                      <w:r w:rsidRPr="00002CEC">
                        <w:rPr>
                          <w:rFonts w:eastAsia="Cambria" w:cs="Segoe UI"/>
                          <w:sz w:val="16"/>
                          <w:szCs w:val="16"/>
                        </w:rPr>
                        <w:t>(Dictionary)</w:t>
                      </w:r>
                    </w:p>
                    <w:p w14:paraId="067BE04E" w14:textId="77777777" w:rsidR="00AC486A" w:rsidRPr="008A6115" w:rsidRDefault="00AC486A"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AC486A" w:rsidRPr="00BE4E30" w:rsidRDefault="00AC486A"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AC486A" w:rsidRPr="00BE4E30" w:rsidRDefault="00AC486A"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AC486A" w:rsidRPr="00BE4E30" w:rsidRDefault="00AC486A"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AC486A" w:rsidRPr="00BE4E30" w:rsidRDefault="00AC486A"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AC486A" w:rsidRPr="00BE4E30" w:rsidRDefault="00AC486A"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AC486A" w:rsidRPr="00BE4E30" w:rsidRDefault="00AC486A"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AC486A" w:rsidRPr="00BE4E30" w:rsidRDefault="00AC486A"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AC486A" w:rsidRPr="00BE4E30" w:rsidRDefault="00AC486A"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AC486A" w:rsidRPr="00BE4E30" w:rsidRDefault="00AC486A"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AC486A" w:rsidRDefault="00AC486A"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AC486A" w:rsidRPr="00A741EB" w:rsidRDefault="00AC486A"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AC486A" w:rsidRPr="00A741EB" w:rsidRDefault="00AC486A"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AC486A" w:rsidRDefault="00AC486A"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AC486A" w:rsidRDefault="00AC486A"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708217" cy="204325"/>
                                    </a:xfrm>
                                    <a:prstGeom prst="rect">
                                      <a:avLst/>
                                    </a:prstGeom>
                                  </pic:spPr>
                                </pic:pic>
                              </a:graphicData>
                            </a:graphic>
                          </wp:inline>
                        </w:drawing>
                      </w:r>
                    </w:p>
                    <w:p w14:paraId="5DBAEDF3" w14:textId="77777777" w:rsidR="00AC486A" w:rsidRPr="008A6115" w:rsidRDefault="00AC486A"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AC486A" w:rsidRPr="00B6722A" w:rsidRDefault="00AC486A"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AC486A" w:rsidRPr="004960D6" w:rsidRDefault="00AC486A"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AC486A" w:rsidRDefault="00AC486A"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AC486A" w:rsidRPr="004960D6" w:rsidRDefault="00AC486A"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AC486A" w:rsidRPr="00BE4E30" w:rsidRDefault="00AC486A"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AC486A" w:rsidRPr="004960D6" w:rsidRDefault="00AC486A"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AC486A" w:rsidRPr="00BE4E30" w:rsidRDefault="00AC486A"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AC486A" w:rsidRPr="00BE4E30" w:rsidRDefault="00AC486A"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AC486A" w:rsidRPr="00BE4E30" w:rsidRDefault="00AC486A"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AC486A" w:rsidRDefault="00AC486A"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AC486A" w:rsidRPr="00BE4E30" w:rsidRDefault="00AC486A"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AC486A" w:rsidRDefault="00AC486A"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AC486A" w:rsidRPr="009208A9" w:rsidRDefault="00AC486A"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AC486A" w:rsidRPr="008A6115" w:rsidRDefault="00AC486A"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AC486A" w:rsidRDefault="00AC486A"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AC486A" w:rsidRPr="008A6115" w:rsidRDefault="00AC486A"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AC486A" w:rsidRPr="000F5162" w:rsidRDefault="00AC486A"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AC486A" w:rsidRPr="008A6115" w:rsidRDefault="00AC486A"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AC486A" w:rsidRPr="008A6115" w:rsidRDefault="00AC486A"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AC486A" w:rsidRDefault="00AC486A"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AC486A" w:rsidRPr="008A6115" w:rsidRDefault="00AC486A"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AC486A" w:rsidRPr="000F5162" w:rsidRDefault="00AC486A"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AC486A" w:rsidRPr="008A6115" w:rsidRDefault="00AC486A"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AC486A" w:rsidRPr="000F5162" w:rsidRDefault="00AC486A"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AC486A" w:rsidRPr="008A6115" w:rsidRDefault="00AC486A"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AC486A" w:rsidRDefault="00AC486A"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AC486A" w:rsidRPr="008E3770" w:rsidRDefault="00AC486A"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AC486A" w:rsidRPr="008A6115" w:rsidRDefault="00AC486A"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AC486A" w:rsidRDefault="00AC486A"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AC486A" w:rsidRPr="008A6115" w:rsidRDefault="00AC486A"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AC486A" w:rsidRDefault="00AC486A"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AC486A" w:rsidRPr="008A6115" w:rsidRDefault="00AC486A"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AC486A" w:rsidRDefault="00AC486A"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AC486A" w:rsidRPr="008A6115" w:rsidRDefault="00AC486A"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AC486A" w:rsidRPr="008A6115" w:rsidRDefault="00AC486A"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AC486A" w:rsidRPr="000F5162" w:rsidRDefault="00AC486A" w:rsidP="00A502AA">
                      <w:pPr>
                        <w:spacing w:line="252" w:lineRule="auto"/>
                        <w:rPr>
                          <w:rFonts w:cs="Segoe UI"/>
                          <w:sz w:val="16"/>
                          <w:szCs w:val="16"/>
                        </w:rPr>
                      </w:pPr>
                    </w:p>
                  </w:txbxContent>
                </v:textbox>
              </v:shape>
            </w:pict>
          </mc:Fallback>
        </mc:AlternateContent>
      </w:r>
      <w:r w:rsidRPr="001112F0">
        <w:rPr>
          <w:sz w:val="18"/>
          <w:szCs w:val="18"/>
          <w:vertAlign w:val="subscript"/>
        </w:rPr>
        <w:br w:type="page"/>
      </w:r>
    </w:p>
    <w:p w14:paraId="68C50228" w14:textId="77777777" w:rsidR="00A502AA" w:rsidRPr="001112F0" w:rsidRDefault="00A502AA" w:rsidP="00A502AA">
      <w:pPr>
        <w:pStyle w:val="ListParagraph"/>
        <w:tabs>
          <w:tab w:val="left" w:pos="7911"/>
        </w:tabs>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2028928" behindDoc="0" locked="0" layoutInCell="1" allowOverlap="1" wp14:anchorId="306473A4" wp14:editId="18B522D0">
                <wp:simplePos x="0" y="0"/>
                <wp:positionH relativeFrom="column">
                  <wp:posOffset>5349240</wp:posOffset>
                </wp:positionH>
                <wp:positionV relativeFrom="paragraph">
                  <wp:posOffset>296661</wp:posOffset>
                </wp:positionV>
                <wp:extent cx="2057400" cy="8709660"/>
                <wp:effectExtent l="0" t="0" r="0" b="0"/>
                <wp:wrapNone/>
                <wp:docPr id="591" name="Text 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70966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3"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6473A4" id="Text Box 591" o:spid="_x0000_s1046" type="#_x0000_t202" style="position:absolute;left:0;text-align:left;margin-left:421.2pt;margin-top:23.35pt;width:162pt;height:685.8pt;z-index:25202892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7904" behindDoc="0" locked="0" layoutInCell="1" allowOverlap="1" wp14:anchorId="78053CEE" wp14:editId="7BFF7F94">
                <wp:simplePos x="0" y="0"/>
                <wp:positionH relativeFrom="column">
                  <wp:posOffset>2887980</wp:posOffset>
                </wp:positionH>
                <wp:positionV relativeFrom="paragraph">
                  <wp:posOffset>131699</wp:posOffset>
                </wp:positionV>
                <wp:extent cx="2057400" cy="9123045"/>
                <wp:effectExtent l="0" t="0" r="0" b="1905"/>
                <wp:wrapNone/>
                <wp:docPr id="593" name="Text Box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3"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053CEE" id="Text Box 593" o:spid="_x0000_s1047" type="#_x0000_t202" style="position:absolute;left:0;text-align:left;margin-left:227.4pt;margin-top:10.35pt;width:162pt;height:718.35pt;z-index:25202790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" filled="f" fillcolor="#fffffe" stroked="f" strokecolor="#212120" insetpen="t">
                <v:textbox style="mso-next-textbox:#Text Box 591"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6880" behindDoc="0" locked="0" layoutInCell="1" allowOverlap="1" wp14:anchorId="13CE3A31" wp14:editId="699B3327">
                <wp:simplePos x="0" y="0"/>
                <wp:positionH relativeFrom="column">
                  <wp:posOffset>376580</wp:posOffset>
                </wp:positionH>
                <wp:positionV relativeFrom="paragraph">
                  <wp:posOffset>131648</wp:posOffset>
                </wp:positionV>
                <wp:extent cx="2057400" cy="9223375"/>
                <wp:effectExtent l="0" t="0" r="0" b="0"/>
                <wp:wrapNone/>
                <wp:docPr id="592" name="Text Box 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233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3">
                        <w:txbxContent>
                          <w:p w14:paraId="70345A0F" w14:textId="77777777" w:rsidR="00AC486A" w:rsidRPr="008A6115" w:rsidRDefault="00AC486A"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AC486A" w:rsidRPr="008E3770" w:rsidRDefault="00AC486A"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AC486A" w:rsidRDefault="00AC486A"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AC486A" w:rsidRPr="008E3770" w:rsidRDefault="00AC486A"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AC486A" w:rsidRPr="00EF2C50" w:rsidRDefault="00AC486A"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AC486A" w:rsidRPr="00EF2C50" w:rsidRDefault="00AC486A"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AC486A" w:rsidRDefault="00AC486A"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AC486A" w:rsidRPr="000F5162" w:rsidRDefault="00AC486A" w:rsidP="00A502AA">
                            <w:pPr>
                              <w:rPr>
                                <w:rFonts w:cs="Segoe UI"/>
                                <w:sz w:val="16"/>
                                <w:szCs w:val="16"/>
                              </w:rPr>
                            </w:pPr>
                            <w:r w:rsidRPr="000F5162">
                              <w:rPr>
                                <w:rFonts w:eastAsia="Cambria" w:cs="Segoe UI"/>
                                <w:sz w:val="16"/>
                                <w:szCs w:val="16"/>
                              </w:rPr>
                              <w:t>(Dictionary)</w:t>
                            </w:r>
                          </w:p>
                          <w:p w14:paraId="047F3455" w14:textId="77777777" w:rsidR="00AC486A" w:rsidRPr="008A6115" w:rsidRDefault="00AC486A"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AC486A" w:rsidRPr="000F5162" w:rsidRDefault="00AC486A"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AC486A" w:rsidRPr="008A6115" w:rsidRDefault="00AC486A"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AC486A" w:rsidRPr="000F5162" w:rsidRDefault="00AC486A"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AC486A" w:rsidRPr="008A6115" w:rsidRDefault="00AC486A"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AC486A" w:rsidRDefault="00AC486A"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AC486A" w:rsidRDefault="00AC486A" w:rsidP="00A502AA">
                            <w:pPr>
                              <w:keepNext/>
                              <w:keepLines/>
                              <w:spacing w:line="252" w:lineRule="auto"/>
                              <w:outlineLvl w:val="3"/>
                              <w:rPr>
                                <w:rFonts w:eastAsia="Cambria" w:cs="Segoe UI"/>
                                <w:sz w:val="16"/>
                                <w:szCs w:val="16"/>
                              </w:rPr>
                            </w:pPr>
                          </w:p>
                          <w:p w14:paraId="539F8A9A" w14:textId="77777777" w:rsidR="00AC486A" w:rsidRDefault="00AC486A" w:rsidP="00A502AA">
                            <w:pPr>
                              <w:keepNext/>
                              <w:keepLines/>
                              <w:spacing w:line="252" w:lineRule="auto"/>
                              <w:outlineLvl w:val="3"/>
                              <w:rPr>
                                <w:rFonts w:cs="Segoe UI"/>
                                <w:sz w:val="16"/>
                                <w:szCs w:val="16"/>
                              </w:rPr>
                            </w:pPr>
                          </w:p>
                          <w:p w14:paraId="2A95122F" w14:textId="77777777" w:rsidR="00AC486A" w:rsidRPr="008A6115" w:rsidRDefault="00AC486A"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AC486A" w:rsidRPr="00BE4E30" w:rsidRDefault="00AC486A"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AC486A" w:rsidRPr="008A6115" w:rsidRDefault="00AC486A"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AC486A" w:rsidRPr="000F5162" w:rsidRDefault="00AC486A"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AC486A" w:rsidRPr="00EF2C50" w:rsidRDefault="00AC486A"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AC486A" w:rsidRPr="00EF2C50" w:rsidRDefault="00AC486A"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AC486A" w:rsidRPr="00EF2C50" w:rsidRDefault="00AC486A"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AC486A" w:rsidRPr="000F5162" w:rsidRDefault="00AC486A"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AC486A" w:rsidRPr="000F5162" w:rsidRDefault="00AC486A"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AC486A" w:rsidRPr="008A6115" w:rsidRDefault="00AC486A"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AC486A" w:rsidRPr="00BE4E30" w:rsidRDefault="00AC486A"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AC486A" w:rsidRPr="008A6115" w:rsidRDefault="00AC486A"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AC486A" w:rsidRPr="00BE4E30" w:rsidRDefault="00AC486A"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AC486A" w:rsidRPr="008A6115" w:rsidRDefault="00AC486A"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AC486A" w:rsidRPr="00BE4E30" w:rsidRDefault="00AC486A"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AC486A" w:rsidRPr="004960D6" w:rsidRDefault="00AC486A"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AC486A" w:rsidRPr="008E3770" w:rsidRDefault="00AC486A"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AC486A" w:rsidRPr="008E3770" w:rsidRDefault="00AC486A"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AC486A" w:rsidRPr="008E3770" w:rsidRDefault="00AC486A"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AC486A" w:rsidRPr="008E3770" w:rsidRDefault="00AC486A"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AC486A" w:rsidRPr="008E3770" w:rsidRDefault="00AC486A"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AC486A" w:rsidRPr="008E3770" w:rsidRDefault="00AC486A"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AC486A" w:rsidRDefault="00AC486A"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AC486A" w:rsidRPr="008E3770" w:rsidRDefault="00AC486A"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AC486A" w:rsidRPr="008E3770" w:rsidRDefault="00AC486A"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AC486A" w:rsidRPr="008E3770" w:rsidRDefault="00AC486A"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AC486A" w:rsidRPr="008E3770" w:rsidRDefault="00AC486A"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AC486A" w:rsidRPr="008E3770" w:rsidRDefault="00AC486A"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AC486A" w:rsidRPr="00BE4E30" w:rsidRDefault="00AC486A"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CE3A31" id="Text Box 592" o:spid="_x0000_s1048" type="#_x0000_t202" style="position:absolute;left:0;text-align:left;margin-left:29.65pt;margin-top:10.35pt;width:162pt;height:726.25pt;z-index:25202688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" filled="f" fillcolor="#fffffe" stroked="f" strokecolor="#212120" insetpen="t">
                <v:textbox style="mso-next-textbox:#Text Box 593" inset="2.88pt,2.88pt,2.88pt,2.88pt">
                  <w:txbxContent>
                    <w:p w14:paraId="70345A0F" w14:textId="77777777" w:rsidR="00AC486A" w:rsidRPr="008A6115" w:rsidRDefault="00AC486A"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AC486A" w:rsidRPr="008E3770" w:rsidRDefault="00AC486A"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AC486A" w:rsidRDefault="00AC486A"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AC486A" w:rsidRPr="008E3770" w:rsidRDefault="00AC486A"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AC486A" w:rsidRPr="00EF2C50" w:rsidRDefault="00AC486A"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AC486A" w:rsidRPr="00EF2C50" w:rsidRDefault="00AC486A"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AC486A" w:rsidRDefault="00AC486A"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AC486A" w:rsidRPr="000F5162" w:rsidRDefault="00AC486A" w:rsidP="00A502AA">
                      <w:pPr>
                        <w:rPr>
                          <w:rFonts w:cs="Segoe UI"/>
                          <w:sz w:val="16"/>
                          <w:szCs w:val="16"/>
                        </w:rPr>
                      </w:pPr>
                      <w:r w:rsidRPr="000F5162">
                        <w:rPr>
                          <w:rFonts w:eastAsia="Cambria" w:cs="Segoe UI"/>
                          <w:sz w:val="16"/>
                          <w:szCs w:val="16"/>
                        </w:rPr>
                        <w:t>(Dictionary)</w:t>
                      </w:r>
                    </w:p>
                    <w:p w14:paraId="047F3455" w14:textId="77777777" w:rsidR="00AC486A" w:rsidRPr="008A6115" w:rsidRDefault="00AC486A"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AC486A" w:rsidRPr="000F5162" w:rsidRDefault="00AC486A"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AC486A" w:rsidRPr="008A6115" w:rsidRDefault="00AC486A"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AC486A" w:rsidRPr="000F5162" w:rsidRDefault="00AC486A"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AC486A" w:rsidRPr="008A6115" w:rsidRDefault="00AC486A"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AC486A" w:rsidRDefault="00AC486A"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AC486A" w:rsidRDefault="00AC486A" w:rsidP="00A502AA">
                      <w:pPr>
                        <w:keepNext/>
                        <w:keepLines/>
                        <w:spacing w:line="252" w:lineRule="auto"/>
                        <w:outlineLvl w:val="3"/>
                        <w:rPr>
                          <w:rFonts w:eastAsia="Cambria" w:cs="Segoe UI"/>
                          <w:sz w:val="16"/>
                          <w:szCs w:val="16"/>
                        </w:rPr>
                      </w:pPr>
                    </w:p>
                    <w:p w14:paraId="539F8A9A" w14:textId="77777777" w:rsidR="00AC486A" w:rsidRDefault="00AC486A" w:rsidP="00A502AA">
                      <w:pPr>
                        <w:keepNext/>
                        <w:keepLines/>
                        <w:spacing w:line="252" w:lineRule="auto"/>
                        <w:outlineLvl w:val="3"/>
                        <w:rPr>
                          <w:rFonts w:cs="Segoe UI"/>
                          <w:sz w:val="16"/>
                          <w:szCs w:val="16"/>
                        </w:rPr>
                      </w:pPr>
                    </w:p>
                    <w:p w14:paraId="2A95122F" w14:textId="77777777" w:rsidR="00AC486A" w:rsidRPr="008A6115" w:rsidRDefault="00AC486A"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AC486A" w:rsidRPr="00BE4E30" w:rsidRDefault="00AC486A"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AC486A" w:rsidRPr="008A6115" w:rsidRDefault="00AC486A"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AC486A" w:rsidRPr="000F5162" w:rsidRDefault="00AC486A"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AC486A" w:rsidRPr="00EF2C50" w:rsidRDefault="00AC486A"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AC486A" w:rsidRPr="00EF2C50" w:rsidRDefault="00AC486A"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AC486A" w:rsidRPr="00EF2C50" w:rsidRDefault="00AC486A"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AC486A" w:rsidRPr="000F5162" w:rsidRDefault="00AC486A"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AC486A" w:rsidRPr="000F5162" w:rsidRDefault="00AC486A"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AC486A" w:rsidRPr="008A6115" w:rsidRDefault="00AC486A"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AC486A" w:rsidRPr="00BE4E30" w:rsidRDefault="00AC486A"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AC486A" w:rsidRPr="008A6115" w:rsidRDefault="00AC486A"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AC486A" w:rsidRPr="00BE4E30" w:rsidRDefault="00AC486A"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AC486A" w:rsidRPr="008A6115" w:rsidRDefault="00AC486A"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AC486A" w:rsidRPr="00BE4E30" w:rsidRDefault="00AC486A"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AC486A" w:rsidRPr="004960D6" w:rsidRDefault="00AC486A"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AC486A" w:rsidRPr="008E3770" w:rsidRDefault="00AC486A"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AC486A" w:rsidRPr="008E3770" w:rsidRDefault="00AC486A"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AC486A" w:rsidRPr="008E3770" w:rsidRDefault="00AC486A"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AC486A" w:rsidRPr="008E3770" w:rsidRDefault="00AC486A"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AC486A" w:rsidRPr="008E3770" w:rsidRDefault="00AC486A"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AC486A" w:rsidRPr="008E3770" w:rsidRDefault="00AC486A"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AC486A" w:rsidRDefault="00AC486A"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AC486A" w:rsidRPr="008E3770" w:rsidRDefault="00AC486A"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AC486A" w:rsidRPr="008E3770" w:rsidRDefault="00AC486A"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AC486A" w:rsidRPr="008E3770" w:rsidRDefault="00AC486A"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AC486A" w:rsidRPr="008E3770" w:rsidRDefault="00AC486A"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AC486A" w:rsidRPr="008E3770" w:rsidRDefault="00AC486A"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AC486A" w:rsidRPr="00BE4E30" w:rsidRDefault="00AC486A"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v:textbox>
              </v:shape>
            </w:pict>
          </mc:Fallback>
        </mc:AlternateContent>
      </w:r>
      <w:r w:rsidRPr="001112F0">
        <w:rPr>
          <w:sz w:val="18"/>
          <w:szCs w:val="18"/>
          <w:vertAlign w:val="subscript"/>
        </w:rPr>
        <w:br w:type="page"/>
      </w:r>
    </w:p>
    <w:p w14:paraId="68F0AFD1" w14:textId="77777777" w:rsidR="00A502AA" w:rsidRPr="00AA6393" w:rsidRDefault="00A502AA" w:rsidP="00A502AA">
      <w:pPr>
        <w:widowControl w:val="0"/>
        <w:spacing w:after="200" w:line="276" w:lineRule="auto"/>
        <w:jc w:val="left"/>
        <w:rPr>
          <w:sz w:val="18"/>
          <w:szCs w:val="18"/>
          <w:vertAlign w:val="subscript"/>
        </w:rPr>
        <w:sectPr w:rsidR="00A502AA" w:rsidRPr="00AA6393" w:rsidSect="009B1511">
          <w:headerReference w:type="default" r:id="rId66"/>
          <w:footerReference w:type="default" r:id="rId67"/>
          <w:pgSz w:w="12240" w:h="15840" w:code="1"/>
          <w:pgMar w:top="0" w:right="0" w:bottom="0" w:left="0" w:header="720" w:footer="720" w:gutter="0"/>
          <w:cols w:space="720"/>
          <w:docGrid w:linePitch="360"/>
        </w:sectPr>
      </w:pPr>
    </w:p>
    <w:p w14:paraId="56111F12" w14:textId="150708ED" w:rsidR="005426CB" w:rsidRDefault="005426CB" w:rsidP="005426CB">
      <w:pPr>
        <w:ind w:left="180"/>
        <w:jc w:val="center"/>
        <w:rPr>
          <w:rFonts w:cs="Arial"/>
          <w:noProof/>
          <w:szCs w:val="22"/>
        </w:rPr>
        <w:sectPr w:rsidR="005426CB" w:rsidSect="009B1511">
          <w:headerReference w:type="default" r:id="rId68"/>
          <w:footerReference w:type="default" r:id="rId69"/>
          <w:endnotePr>
            <w:numFmt w:val="decimal"/>
          </w:endnotePr>
          <w:pgSz w:w="12240" w:h="15840"/>
          <w:pgMar w:top="1152" w:right="1440" w:bottom="1152" w:left="1440" w:header="720" w:footer="720" w:gutter="0"/>
          <w:cols w:space="720"/>
        </w:sectPr>
      </w:pPr>
      <w:bookmarkStart w:id="5" w:name="_Hlk27402565"/>
      <w:r>
        <w:rPr>
          <w:rFonts w:cs="Arial"/>
          <w:noProof/>
          <w:szCs w:val="22"/>
        </w:rPr>
        <w:lastRenderedPageBreak/>
        <w:drawing>
          <wp:inline distT="0" distB="0" distL="0" distR="0" wp14:anchorId="20349B14" wp14:editId="72A73E1E">
            <wp:extent cx="5943600" cy="7525647"/>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3 Qualifications_Kurt_Mueller_01_01_20.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7525647"/>
                    </a:xfrm>
                    <a:prstGeom prst="rect">
                      <a:avLst/>
                    </a:prstGeom>
                  </pic:spPr>
                </pic:pic>
              </a:graphicData>
            </a:graphic>
          </wp:inline>
        </w:drawing>
      </w:r>
    </w:p>
    <w:p w14:paraId="69E1DE10" w14:textId="49EE21AC" w:rsidR="005426CB" w:rsidRPr="008A6115" w:rsidRDefault="005426CB" w:rsidP="005426CB">
      <w:pPr>
        <w:ind w:left="-540"/>
        <w:jc w:val="center"/>
        <w:rPr>
          <w:rFonts w:cs="Arial"/>
          <w:sz w:val="20"/>
          <w:szCs w:val="22"/>
        </w:rPr>
      </w:pPr>
      <w:r w:rsidRPr="000754FA">
        <w:rPr>
          <w:rFonts w:cs="Arial"/>
          <w:noProof/>
          <w:szCs w:val="22"/>
        </w:rPr>
        <w:lastRenderedPageBreak/>
        <w:drawing>
          <wp:inline distT="0" distB="0" distL="0" distR="0" wp14:anchorId="07F929F3" wp14:editId="7CCAFC61">
            <wp:extent cx="5833044" cy="5066558"/>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urt M"/>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833044" cy="5066558"/>
                    </a:xfrm>
                    <a:prstGeom prst="rect">
                      <a:avLst/>
                    </a:prstGeom>
                    <a:noFill/>
                    <a:ln>
                      <a:noFill/>
                    </a:ln>
                  </pic:spPr>
                </pic:pic>
              </a:graphicData>
            </a:graphic>
          </wp:inline>
        </w:drawing>
      </w:r>
      <w:r>
        <w:rPr>
          <w:rFonts w:cs="Arial"/>
          <w:szCs w:val="22"/>
        </w:rPr>
        <w:br/>
      </w:r>
    </w:p>
    <w:p w14:paraId="1910F491" w14:textId="77777777" w:rsidR="005426CB" w:rsidRDefault="005426CB" w:rsidP="005426CB">
      <w:pPr>
        <w:tabs>
          <w:tab w:val="left" w:pos="288"/>
          <w:tab w:val="right" w:pos="9360"/>
        </w:tabs>
        <w:spacing w:after="120"/>
        <w:ind w:left="274" w:hanging="274"/>
        <w:rPr>
          <w:rFonts w:cs="Arial"/>
          <w:szCs w:val="22"/>
        </w:rPr>
        <w:sectPr w:rsidR="005426CB" w:rsidSect="006711E1">
          <w:headerReference w:type="default" r:id="rId72"/>
          <w:endnotePr>
            <w:numFmt w:val="decimal"/>
          </w:endnotePr>
          <w:pgSz w:w="12240" w:h="15840" w:code="1"/>
          <w:pgMar w:top="1440" w:right="720" w:bottom="720" w:left="1440" w:header="720" w:footer="720" w:gutter="0"/>
          <w:cols w:space="720"/>
          <w:vAlign w:val="center"/>
        </w:sectPr>
      </w:pPr>
    </w:p>
    <w:p w14:paraId="012F2267" w14:textId="77777777" w:rsidR="006711E1" w:rsidRDefault="006711E1" w:rsidP="00640724">
      <w:pPr>
        <w:ind w:left="180"/>
        <w:jc w:val="center"/>
        <w:rPr>
          <w:rFonts w:cs="Arial"/>
          <w:noProof/>
          <w:szCs w:val="22"/>
        </w:rPr>
        <w:sectPr w:rsidR="006711E1" w:rsidSect="009B1511">
          <w:headerReference w:type="default" r:id="rId73"/>
          <w:endnotePr>
            <w:numFmt w:val="decimal"/>
          </w:endnotePr>
          <w:pgSz w:w="12240" w:h="15840"/>
          <w:pgMar w:top="1152" w:right="1440" w:bottom="1152" w:left="1440" w:header="720" w:footer="720" w:gutter="0"/>
          <w:cols w:space="720"/>
        </w:sectPr>
      </w:pPr>
      <w:r>
        <w:rPr>
          <w:rFonts w:cs="Arial"/>
          <w:noProof/>
          <w:szCs w:val="22"/>
        </w:rPr>
        <w:lastRenderedPageBreak/>
        <w:drawing>
          <wp:inline distT="0" distB="0" distL="0" distR="0" wp14:anchorId="3E60F58E" wp14:editId="28D22AA6">
            <wp:extent cx="6000750" cy="8170690"/>
            <wp:effectExtent l="0" t="0" r="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004997" cy="8176472"/>
                    </a:xfrm>
                    <a:prstGeom prst="rect">
                      <a:avLst/>
                    </a:prstGeom>
                  </pic:spPr>
                </pic:pic>
              </a:graphicData>
            </a:graphic>
          </wp:inline>
        </w:drawing>
      </w:r>
    </w:p>
    <w:p w14:paraId="69D2284D" w14:textId="122815E2" w:rsidR="006711E1" w:rsidRPr="008A6115" w:rsidRDefault="00392AF1" w:rsidP="006711E1">
      <w:pPr>
        <w:ind w:left="-540"/>
        <w:jc w:val="center"/>
        <w:rPr>
          <w:rFonts w:cs="Arial"/>
          <w:sz w:val="20"/>
          <w:szCs w:val="22"/>
        </w:rPr>
      </w:pPr>
      <w:r w:rsidRPr="000754FA">
        <w:rPr>
          <w:rFonts w:cs="Arial"/>
          <w:noProof/>
          <w:szCs w:val="22"/>
        </w:rPr>
        <w:lastRenderedPageBreak/>
        <w:drawing>
          <wp:inline distT="0" distB="0" distL="0" distR="0" wp14:anchorId="2D74FF49" wp14:editId="7C726A35">
            <wp:extent cx="5829300" cy="7543802"/>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urt M"/>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833044" cy="7548647"/>
                    </a:xfrm>
                    <a:prstGeom prst="rect">
                      <a:avLst/>
                    </a:prstGeom>
                    <a:noFill/>
                    <a:ln>
                      <a:noFill/>
                    </a:ln>
                  </pic:spPr>
                </pic:pic>
              </a:graphicData>
            </a:graphic>
          </wp:inline>
        </w:drawing>
      </w:r>
      <w:r w:rsidR="006711E1">
        <w:rPr>
          <w:rFonts w:cs="Arial"/>
          <w:szCs w:val="22"/>
        </w:rPr>
        <w:br/>
      </w:r>
    </w:p>
    <w:p w14:paraId="06FED11C" w14:textId="77777777" w:rsidR="00A502AA" w:rsidRDefault="00A502AA" w:rsidP="00A502AA">
      <w:pPr>
        <w:tabs>
          <w:tab w:val="left" w:pos="288"/>
          <w:tab w:val="right" w:pos="9360"/>
        </w:tabs>
        <w:spacing w:after="120"/>
        <w:ind w:left="274" w:hanging="274"/>
        <w:rPr>
          <w:rFonts w:cs="Arial"/>
          <w:szCs w:val="22"/>
        </w:rPr>
        <w:sectPr w:rsidR="00A502AA" w:rsidSect="006711E1">
          <w:headerReference w:type="default" r:id="rId76"/>
          <w:endnotePr>
            <w:numFmt w:val="decimal"/>
          </w:endnotePr>
          <w:pgSz w:w="12240" w:h="15840" w:code="1"/>
          <w:pgMar w:top="1440" w:right="720" w:bottom="720" w:left="1440" w:header="720" w:footer="720" w:gutter="0"/>
          <w:cols w:space="720"/>
          <w:vAlign w:val="center"/>
        </w:sectPr>
      </w:pPr>
    </w:p>
    <w:p w14:paraId="7DBFC094" w14:textId="28F88D33" w:rsidR="00AB003C" w:rsidRDefault="00D80AB7" w:rsidP="00D80AB7">
      <w:pPr>
        <w:ind w:left="-360"/>
        <w:jc w:val="center"/>
        <w:rPr>
          <w:rFonts w:cs="Arial"/>
          <w:noProof/>
          <w:szCs w:val="22"/>
        </w:rPr>
        <w:sectPr w:rsidR="00AB003C" w:rsidSect="009B1511">
          <w:headerReference w:type="default" r:id="rId77"/>
          <w:endnotePr>
            <w:numFmt w:val="decimal"/>
          </w:endnotePr>
          <w:pgSz w:w="12240" w:h="15840"/>
          <w:pgMar w:top="1152" w:right="1440" w:bottom="1152" w:left="1440" w:header="720" w:footer="720" w:gutter="0"/>
          <w:cols w:space="720"/>
        </w:sectPr>
      </w:pPr>
      <w:r>
        <w:rPr>
          <w:rFonts w:cs="Arial"/>
          <w:noProof/>
          <w:szCs w:val="22"/>
        </w:rPr>
        <w:lastRenderedPageBreak/>
        <w:drawing>
          <wp:inline distT="0" distB="0" distL="0" distR="0" wp14:anchorId="624DAA2D" wp14:editId="4071F723">
            <wp:extent cx="6467475" cy="7653180"/>
            <wp:effectExtent l="0" t="0" r="0" b="5080"/>
            <wp:docPr id="461" name="Picture 4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467475" cy="7653180"/>
                    </a:xfrm>
                    <a:prstGeom prst="rect">
                      <a:avLst/>
                    </a:prstGeom>
                  </pic:spPr>
                </pic:pic>
              </a:graphicData>
            </a:graphic>
          </wp:inline>
        </w:drawing>
      </w:r>
    </w:p>
    <w:p w14:paraId="31045E45" w14:textId="5587BB3F" w:rsidR="00A502AA" w:rsidRPr="008A6115" w:rsidRDefault="00A502AA" w:rsidP="006711E1">
      <w:pPr>
        <w:ind w:left="-540"/>
        <w:jc w:val="center"/>
        <w:rPr>
          <w:rFonts w:cs="Arial"/>
          <w:sz w:val="20"/>
          <w:szCs w:val="22"/>
        </w:rPr>
      </w:pPr>
      <w:r>
        <w:rPr>
          <w:rFonts w:cs="Arial"/>
          <w:noProof/>
          <w:szCs w:val="22"/>
        </w:rPr>
        <w:lastRenderedPageBreak/>
        <w:drawing>
          <wp:inline distT="0" distB="0" distL="0" distR="0" wp14:anchorId="3ADEF9E8" wp14:editId="17260197">
            <wp:extent cx="6127750" cy="2607942"/>
            <wp:effectExtent l="0" t="0" r="635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screen">
                      <a:extLst>
                        <a:ext uri="{28A0092B-C50C-407E-A947-70E740481C1C}">
                          <a14:useLocalDpi xmlns:a14="http://schemas.microsoft.com/office/drawing/2010/main"/>
                        </a:ext>
                      </a:extLst>
                    </a:blip>
                    <a:srcRect/>
                    <a:stretch>
                      <a:fillRect/>
                    </a:stretch>
                  </pic:blipFill>
                  <pic:spPr bwMode="auto">
                    <a:xfrm>
                      <a:off x="0" y="0"/>
                      <a:ext cx="6154554" cy="2619350"/>
                    </a:xfrm>
                    <a:prstGeom prst="rect">
                      <a:avLst/>
                    </a:prstGeom>
                    <a:noFill/>
                    <a:ln>
                      <a:noFill/>
                    </a:ln>
                  </pic:spPr>
                </pic:pic>
              </a:graphicData>
            </a:graphic>
          </wp:inline>
        </w:drawing>
      </w:r>
      <w:r>
        <w:rPr>
          <w:rFonts w:cs="Arial"/>
          <w:szCs w:val="22"/>
        </w:rPr>
        <w:br/>
      </w:r>
      <w:bookmarkEnd w:id="5"/>
    </w:p>
    <w:p w14:paraId="0FA13F9C" w14:textId="77777777" w:rsidR="00A502AA" w:rsidRPr="000754FA" w:rsidRDefault="00A502AA" w:rsidP="00A502AA">
      <w:pPr>
        <w:tabs>
          <w:tab w:val="left" w:pos="288"/>
          <w:tab w:val="right" w:pos="9360"/>
        </w:tabs>
        <w:spacing w:after="120"/>
        <w:ind w:left="274" w:hanging="274"/>
        <w:rPr>
          <w:rFonts w:cs="Arial"/>
          <w:szCs w:val="22"/>
        </w:rPr>
        <w:sectPr w:rsidR="00A502AA" w:rsidRPr="000754FA" w:rsidSect="006711E1">
          <w:headerReference w:type="default" r:id="rId80"/>
          <w:endnotePr>
            <w:numFmt w:val="decimal"/>
          </w:endnotePr>
          <w:pgSz w:w="12240" w:h="15840"/>
          <w:pgMar w:top="1152" w:right="1440" w:bottom="1152" w:left="1440" w:header="720" w:footer="720" w:gutter="0"/>
          <w:cols w:space="720"/>
          <w:vAlign w:val="center"/>
        </w:sectPr>
      </w:pPr>
    </w:p>
    <w:p w14:paraId="3811F32D" w14:textId="77777777" w:rsidR="00A502AA" w:rsidRPr="000754FA" w:rsidRDefault="00A502AA" w:rsidP="00A502AA"/>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0754FA" w14:paraId="6E2CBB81" w14:textId="77777777" w:rsidTr="009B1511">
        <w:tc>
          <w:tcPr>
            <w:tcW w:w="9252" w:type="dxa"/>
            <w:tcBorders>
              <w:top w:val="nil"/>
              <w:left w:val="nil"/>
              <w:bottom w:val="single" w:sz="24" w:space="0" w:color="3FB44F"/>
              <w:right w:val="nil"/>
            </w:tcBorders>
            <w:shd w:val="clear" w:color="auto" w:fill="1E4959"/>
          </w:tcPr>
          <w:p w14:paraId="23AAE555" w14:textId="77777777" w:rsidR="00A502AA" w:rsidRPr="000754FA" w:rsidRDefault="00A502AA" w:rsidP="009B1511">
            <w:pPr>
              <w:tabs>
                <w:tab w:val="left" w:pos="3960"/>
              </w:tabs>
              <w:spacing w:before="120" w:after="60" w:line="20" w:lineRule="atLeast"/>
              <w:jc w:val="center"/>
              <w:rPr>
                <w:rFonts w:cs="Arial"/>
                <w:b/>
                <w:smallCaps/>
                <w:color w:val="FFFFFF"/>
                <w:sz w:val="28"/>
              </w:rPr>
            </w:pPr>
            <w:r w:rsidRPr="000754FA">
              <w:rPr>
                <w:rFonts w:cs="Arial"/>
                <w:b/>
                <w:smallCaps/>
                <w:color w:val="FFFFFF"/>
                <w:sz w:val="28"/>
              </w:rPr>
              <w:t>Company Profile</w:t>
            </w:r>
          </w:p>
        </w:tc>
      </w:tr>
    </w:tbl>
    <w:p w14:paraId="45222499" w14:textId="77777777" w:rsidR="00A502AA" w:rsidRDefault="00A502AA" w:rsidP="00A502AA">
      <w:pPr>
        <w:spacing w:line="200" w:lineRule="exact"/>
        <w:rPr>
          <w:sz w:val="28"/>
        </w:rPr>
      </w:pPr>
    </w:p>
    <w:p w14:paraId="49E2C83D" w14:textId="77777777" w:rsidR="00A502AA" w:rsidRPr="000754FA" w:rsidRDefault="00A502AA" w:rsidP="00A502AA">
      <w:pPr>
        <w:spacing w:line="200" w:lineRule="exact"/>
        <w:rPr>
          <w:sz w:val="28"/>
        </w:rPr>
      </w:pPr>
    </w:p>
    <w:p w14:paraId="1C28B104" w14:textId="77777777" w:rsidR="00A502AA" w:rsidRPr="0065094B" w:rsidRDefault="00A502AA" w:rsidP="00A502AA">
      <w:pPr>
        <w:spacing w:after="240"/>
      </w:pPr>
      <w:r w:rsidRPr="0065094B">
        <w:t xml:space="preserve">L3 Valuation is a commercial real estate appraisal and consulting firm located in Durham, Oregon. The goal of the company is to offer appraisal, review, and consulting services to clients in a professional and timely manner in covering all types of real estate. Though the firm's primary focus is the State of Oregon, we also provide appraisal services for properties located in the southwestern portion of the State of Washington. </w:t>
      </w:r>
    </w:p>
    <w:p w14:paraId="601BACA9" w14:textId="77777777" w:rsidR="00A502AA" w:rsidRPr="0065094B" w:rsidRDefault="00A502AA" w:rsidP="00A502AA">
      <w:pPr>
        <w:spacing w:before="120" w:after="240"/>
      </w:pPr>
      <w:r w:rsidRPr="0065094B">
        <w:rPr>
          <w:noProof/>
        </w:rPr>
        <w:drawing>
          <wp:anchor distT="0" distB="0" distL="182880" distR="182880" simplePos="0" relativeHeight="252038144" behindDoc="1" locked="0" layoutInCell="1" allowOverlap="1" wp14:anchorId="2817BC33" wp14:editId="319BA8CD">
            <wp:simplePos x="0" y="0"/>
            <wp:positionH relativeFrom="column">
              <wp:posOffset>3528060</wp:posOffset>
            </wp:positionH>
            <wp:positionV relativeFrom="paragraph">
              <wp:posOffset>94615</wp:posOffset>
            </wp:positionV>
            <wp:extent cx="2489200" cy="1757680"/>
            <wp:effectExtent l="38100" t="38100" r="101600" b="90170"/>
            <wp:wrapTight wrapText="bothSides">
              <wp:wrapPolygon edited="0">
                <wp:start x="0" y="-468"/>
                <wp:lineTo x="-331" y="-234"/>
                <wp:lineTo x="-331" y="21538"/>
                <wp:lineTo x="-165" y="22474"/>
                <wp:lineTo x="21986" y="22474"/>
                <wp:lineTo x="22316" y="18728"/>
                <wp:lineTo x="22316" y="3512"/>
                <wp:lineTo x="21820" y="0"/>
                <wp:lineTo x="21820" y="-468"/>
                <wp:lineTo x="0" y="-468"/>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81">
                      <a:extLst>
                        <a:ext uri="{28A0092B-C50C-407E-A947-70E740481C1C}">
                          <a14:useLocalDpi xmlns:a14="http://schemas.microsoft.com/office/drawing/2010/main"/>
                        </a:ext>
                      </a:extLst>
                    </a:blip>
                    <a:stretch>
                      <a:fillRect/>
                    </a:stretch>
                  </pic:blipFill>
                  <pic:spPr bwMode="auto">
                    <a:xfrm>
                      <a:off x="0" y="0"/>
                      <a:ext cx="2489200" cy="17576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rPr>
          <w:noProof/>
        </w:rPr>
        <w:t xml:space="preserve">To better serve our clients, L3 Valuation created and implemented a proprietary analytical mobile app capable of real-time access to confirmed data via cloud-based technology. Confirmed data includes local, regional and national sales, leases and resource data. </w:t>
      </w:r>
      <w:r w:rsidRPr="0065094B">
        <w:t xml:space="preserve">L3 Valuation makes certain that our team members have access the necessary tools and information relevant to solving the client’s issues and assuring their needs are satisfied.  As a top regional boutique firm, L3 Valuation maintains deep connections within the local brokerage, investment and development communities allowing it access to information unavailable to firms more national in focus. </w:t>
      </w:r>
    </w:p>
    <w:p w14:paraId="20BBB0CE" w14:textId="77777777" w:rsidR="00A502AA" w:rsidRPr="0065094B" w:rsidRDefault="00A502AA" w:rsidP="00A502AA">
      <w:pPr>
        <w:spacing w:before="120" w:after="240"/>
      </w:pPr>
      <w:r w:rsidRPr="0065094B">
        <w:t>L3 Valuation considers its clients to be its most valuable assets. We are privileged to serve various small and large financial institutions, pension funds, insurance companies, corporations, developers, private individuals, attorneys, accountants and government agencies. Past assignments have been conducted to serve various functions, including mortgage financing, property purchase &amp; disposition, lease rent arbitration &amp; negotiation, charitable donation &amp; gifting, partnership &amp; divorce settlement, litigation support &amp; expert witness services, condemnation, property tax analysis, appeal services and corporate planning purposes.</w:t>
      </w:r>
    </w:p>
    <w:p w14:paraId="5B7A8768" w14:textId="77777777" w:rsidR="00A502AA" w:rsidRPr="0065094B" w:rsidRDefault="00A502AA" w:rsidP="00A502AA">
      <w:pPr>
        <w:spacing w:before="120" w:after="240"/>
      </w:pPr>
      <w:r w:rsidRPr="0065094B">
        <w:t>The partners and team members are dedicated to the company's goal, to providing a fresh new approach to any real estate problem, and to working with each client on a personal basis. The firm was founded by managing partners - Kurt M. Mueller, MAI and James F. Kurasz, MAI, AI-GRS; each with +25 to 30 years of experience in commercial real estate.  Being members of the Appraisal Institute (AI), Mr. Mueller and Mr. Kurasz, as well as our AI designated staff associates, must adhere to strict codes of professional practice and ethics in serving the public.</w:t>
      </w:r>
    </w:p>
    <w:p w14:paraId="06A97FF2" w14:textId="77777777" w:rsidR="00A502AA" w:rsidRPr="0065094B" w:rsidRDefault="00A502AA" w:rsidP="00A502AA">
      <w:pPr>
        <w:spacing w:before="120"/>
      </w:pPr>
      <w:r w:rsidRPr="0065094B">
        <w:rPr>
          <w:noProof/>
        </w:rPr>
        <w:drawing>
          <wp:anchor distT="0" distB="0" distL="182880" distR="182880" simplePos="0" relativeHeight="252037120" behindDoc="1" locked="0" layoutInCell="1" allowOverlap="1" wp14:anchorId="3BA783C2" wp14:editId="247687AA">
            <wp:simplePos x="0" y="0"/>
            <wp:positionH relativeFrom="column">
              <wp:posOffset>22860</wp:posOffset>
            </wp:positionH>
            <wp:positionV relativeFrom="paragraph">
              <wp:posOffset>62230</wp:posOffset>
            </wp:positionV>
            <wp:extent cx="2545080" cy="1731645"/>
            <wp:effectExtent l="38100" t="38100" r="102870" b="97155"/>
            <wp:wrapTight wrapText="bothSides">
              <wp:wrapPolygon edited="0">
                <wp:start x="0" y="-475"/>
                <wp:lineTo x="-323" y="-238"/>
                <wp:lineTo x="-323" y="21624"/>
                <wp:lineTo x="-162" y="22574"/>
                <wp:lineTo x="21988" y="22574"/>
                <wp:lineTo x="22311" y="18772"/>
                <wp:lineTo x="22311" y="3564"/>
                <wp:lineTo x="21826" y="0"/>
                <wp:lineTo x="21826" y="-475"/>
                <wp:lineTo x="0" y="-475"/>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82">
                      <a:extLst>
                        <a:ext uri="{28A0092B-C50C-407E-A947-70E740481C1C}">
                          <a14:useLocalDpi xmlns:a14="http://schemas.microsoft.com/office/drawing/2010/main"/>
                        </a:ext>
                      </a:extLst>
                    </a:blip>
                    <a:stretch>
                      <a:fillRect/>
                    </a:stretch>
                  </pic:blipFill>
                  <pic:spPr bwMode="auto">
                    <a:xfrm>
                      <a:off x="0" y="0"/>
                      <a:ext cx="2545080" cy="173164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The firm also includes a team of very seasoned associates, including professionals with over 25 years of experience. All are either designated members of the Appraisal Institute, including the prestigious MAI and SRA designations, or candidates for one of these professional designations. All have extensive experience in providing appraisal and consultation services for a wide array of types of real property and real property interests throughout the Pacific Northwest.  </w:t>
      </w:r>
    </w:p>
    <w:p w14:paraId="2F9E0E41" w14:textId="77777777" w:rsidR="00A502AA" w:rsidRPr="0065094B" w:rsidRDefault="00A502AA" w:rsidP="00A502AA"/>
    <w:p w14:paraId="5D9594F3" w14:textId="77777777" w:rsidR="00A502AA" w:rsidRPr="0065094B" w:rsidRDefault="00A502AA" w:rsidP="00A502AA">
      <w:pPr>
        <w:sectPr w:rsidR="00A502AA" w:rsidRPr="0065094B" w:rsidSect="009B1511">
          <w:headerReference w:type="default" r:id="rId83"/>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3031EB5" w14:textId="77777777" w:rsidTr="009B1511">
        <w:tc>
          <w:tcPr>
            <w:tcW w:w="9360" w:type="dxa"/>
            <w:tcBorders>
              <w:top w:val="nil"/>
              <w:left w:val="nil"/>
              <w:bottom w:val="single" w:sz="24" w:space="0" w:color="3FB44F"/>
              <w:right w:val="nil"/>
            </w:tcBorders>
            <w:shd w:val="clear" w:color="auto" w:fill="1E4959"/>
          </w:tcPr>
          <w:p w14:paraId="4E80171A"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Company Profile</w:t>
            </w:r>
          </w:p>
        </w:tc>
      </w:tr>
    </w:tbl>
    <w:p w14:paraId="49BDCC90" w14:textId="77777777" w:rsidR="00A502AA" w:rsidRPr="0065094B" w:rsidRDefault="00A502AA" w:rsidP="00A502AA">
      <w:pPr>
        <w:spacing w:line="200" w:lineRule="exact"/>
        <w:rPr>
          <w:sz w:val="28"/>
        </w:rPr>
      </w:pPr>
    </w:p>
    <w:p w14:paraId="115D7CBE" w14:textId="77777777" w:rsidR="00A502AA" w:rsidRPr="0065094B" w:rsidRDefault="00A502AA" w:rsidP="00A502AA">
      <w:pPr>
        <w:spacing w:after="160"/>
      </w:pPr>
      <w:r w:rsidRPr="0065094B">
        <w:t>Mr. Mueller has been actively involved in commercial real estate and consulting fields since 1986. Before relocating to Portland, he was the owner of the commercial appraisal firm of Mueller and Company in Honolulu, Hawaii, and holds an expert knowledge of ground leases and the valuation of leasehold properties. His specialties include subdivisions, complex land assignments, and a wide array of special use properties such as new auto dealerships, schools / religious facilities, R&amp;D and hi-tech facilities, aircraft hangars, etc. Mr. Mueller is licensed in Oregon and Washington and is also an active real estate developer / investor, and licensed broker in Oregon. Mr. Mueller has direct experience in arbitration, settlement services, tenant lease negotiation, marketing, site selection, and project general contracting.</w:t>
      </w:r>
    </w:p>
    <w:p w14:paraId="4A8742FD" w14:textId="77777777" w:rsidR="00A502AA" w:rsidRPr="0065094B" w:rsidRDefault="00A502AA" w:rsidP="00A502AA">
      <w:pPr>
        <w:spacing w:after="160"/>
      </w:pPr>
      <w:r w:rsidRPr="0065094B">
        <w:rPr>
          <w:noProof/>
        </w:rPr>
        <w:drawing>
          <wp:anchor distT="0" distB="0" distL="182880" distR="182880" simplePos="0" relativeHeight="252040192" behindDoc="1" locked="0" layoutInCell="1" allowOverlap="1" wp14:anchorId="723F4498" wp14:editId="00377222">
            <wp:simplePos x="0" y="0"/>
            <wp:positionH relativeFrom="column">
              <wp:posOffset>3238500</wp:posOffset>
            </wp:positionH>
            <wp:positionV relativeFrom="paragraph">
              <wp:posOffset>43180</wp:posOffset>
            </wp:positionV>
            <wp:extent cx="2795905" cy="1973580"/>
            <wp:effectExtent l="38100" t="38100" r="99695" b="102870"/>
            <wp:wrapTight wrapText="bothSides">
              <wp:wrapPolygon edited="0">
                <wp:start x="0" y="-417"/>
                <wp:lineTo x="-294" y="-208"/>
                <wp:lineTo x="-294" y="21683"/>
                <wp:lineTo x="-147" y="22517"/>
                <wp:lineTo x="21929" y="22517"/>
                <wp:lineTo x="22223" y="19807"/>
                <wp:lineTo x="22223" y="3127"/>
                <wp:lineTo x="21782" y="0"/>
                <wp:lineTo x="21782" y="-417"/>
                <wp:lineTo x="0" y="-417"/>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84">
                      <a:extLst>
                        <a:ext uri="{28A0092B-C50C-407E-A947-70E740481C1C}">
                          <a14:useLocalDpi xmlns:a14="http://schemas.microsoft.com/office/drawing/2010/main"/>
                        </a:ext>
                      </a:extLst>
                    </a:blip>
                    <a:stretch>
                      <a:fillRect/>
                    </a:stretch>
                  </pic:blipFill>
                  <pic:spPr bwMode="auto">
                    <a:xfrm>
                      <a:off x="0" y="0"/>
                      <a:ext cx="2795905" cy="19735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Mr. Kurasz started his commercial real estate appraisal career with Mason &amp; Mason in 1987 in Los Angeles, California. In 1992, he relocated to Portland, and originally worked with some residential firms, then committing to commercial work in 1994. After working with several commercial firms over the years, including Mueller and Company, he started his own firm, Kurasz Consulting, Inc. in 2003.  Mr. Kurasz is licensed in Oregon, Washington, and Idaho.  Mr. Kurasz is a generalist whose specialties include appraisal review, as well as appraising multi-family / manufactured home parks, retail, office, industrial, land and subdivisions. </w:t>
      </w:r>
    </w:p>
    <w:p w14:paraId="4221C611" w14:textId="77777777" w:rsidR="00A502AA" w:rsidRPr="0065094B" w:rsidRDefault="00A502AA" w:rsidP="00A502AA">
      <w:pPr>
        <w:spacing w:after="160"/>
      </w:pPr>
      <w:r w:rsidRPr="0065094B">
        <w:t xml:space="preserve">In addition, the principals of the firm – Mr. Mueller and Mr. Kurasz offer expertise in eminent domain, right-of-way and condemnation assignments. Both are members of the International Right of Way Association (IRWA), and pursuing the requirements to obtain the prestigious SR/WA designation.  </w:t>
      </w:r>
    </w:p>
    <w:p w14:paraId="24B85212" w14:textId="77777777" w:rsidR="00A502AA" w:rsidRPr="0065094B" w:rsidRDefault="00A502AA" w:rsidP="00A502AA">
      <w:pPr>
        <w:spacing w:after="160"/>
      </w:pPr>
      <w:r w:rsidRPr="0065094B">
        <w:rPr>
          <w:noProof/>
        </w:rPr>
        <w:drawing>
          <wp:anchor distT="0" distB="0" distL="182880" distR="182880" simplePos="0" relativeHeight="252039168" behindDoc="1" locked="0" layoutInCell="1" allowOverlap="1" wp14:anchorId="6A224004" wp14:editId="3EFEC61A">
            <wp:simplePos x="0" y="0"/>
            <wp:positionH relativeFrom="column">
              <wp:posOffset>-52070</wp:posOffset>
            </wp:positionH>
            <wp:positionV relativeFrom="paragraph">
              <wp:posOffset>1376045</wp:posOffset>
            </wp:positionV>
            <wp:extent cx="2670175" cy="1889760"/>
            <wp:effectExtent l="38100" t="38100" r="92075" b="91440"/>
            <wp:wrapTight wrapText="bothSides">
              <wp:wrapPolygon edited="0">
                <wp:start x="0" y="-435"/>
                <wp:lineTo x="-308" y="-218"/>
                <wp:lineTo x="-308" y="20685"/>
                <wp:lineTo x="-154" y="22427"/>
                <wp:lineTo x="21883" y="22427"/>
                <wp:lineTo x="22191" y="20685"/>
                <wp:lineTo x="22191" y="3266"/>
                <wp:lineTo x="21728" y="0"/>
                <wp:lineTo x="21728" y="-435"/>
                <wp:lineTo x="0" y="-435"/>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85">
                      <a:extLst>
                        <a:ext uri="{28A0092B-C50C-407E-A947-70E740481C1C}">
                          <a14:useLocalDpi xmlns:a14="http://schemas.microsoft.com/office/drawing/2010/main"/>
                        </a:ext>
                      </a:extLst>
                    </a:blip>
                    <a:stretch>
                      <a:fillRect/>
                    </a:stretch>
                  </pic:blipFill>
                  <pic:spPr bwMode="auto">
                    <a:xfrm>
                      <a:off x="0" y="0"/>
                      <a:ext cx="2670175" cy="188976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Senior members of our team include those holding the MAI and SRA designations from the Appraisal Institute, with a deep level of experience appraising in Oregon and Washington, as well as California, Hawaii, and Virginia. The team members at L3 Valuation are all licensed to appraise in the States of Oregon and Washington, and all have extensive commercial appraisal experience.  All our team members are adept at traditional retail, office and industrial properties, while specialties provided by these team members include such specialties as urban core redevelopment / mixed-use properties, medical / dental properties, veterinary clinics &amp; hospitals, schools / religious facilities and public facilities, investment grade properties (office, industrial and apartment), hi-tech / R&amp;D properties, historic office, breweries and distilleries, new and used auto dealerships, self-storage facilities, bank branches, car wash, restaurant (sit-down and </w:t>
      </w:r>
      <w:proofErr w:type="spellStart"/>
      <w:r w:rsidRPr="0065094B">
        <w:t>fastfood</w:t>
      </w:r>
      <w:proofErr w:type="spellEnd"/>
      <w:r w:rsidRPr="0065094B">
        <w:t>), auto service &amp; repair, quick lube, manufactured home parks, subdivision and complex land assignments, high value and unique residential properties, and a variety of agricultural and ranch properties.  Areas of specific geographic focus include the Oregon Coast, Columbia River Gorge, Willamette Valley &amp;Yamhill County areas, and Central / Southern Oregon.</w:t>
      </w:r>
    </w:p>
    <w:p w14:paraId="4E31327D"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8F5DA68" w14:textId="77777777" w:rsidTr="009B1511">
        <w:tc>
          <w:tcPr>
            <w:tcW w:w="9360" w:type="dxa"/>
            <w:tcBorders>
              <w:top w:val="nil"/>
              <w:left w:val="nil"/>
              <w:bottom w:val="single" w:sz="24" w:space="0" w:color="3FB44F"/>
              <w:right w:val="nil"/>
            </w:tcBorders>
            <w:shd w:val="clear" w:color="auto" w:fill="1E4959"/>
          </w:tcPr>
          <w:p w14:paraId="506AB6DB"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Professional Services</w:t>
            </w:r>
          </w:p>
        </w:tc>
      </w:tr>
    </w:tbl>
    <w:p w14:paraId="7AC8A25E" w14:textId="77777777" w:rsidR="00A502AA" w:rsidRPr="0065094B" w:rsidRDefault="00A502AA" w:rsidP="00A502AA"/>
    <w:p w14:paraId="7E09E123" w14:textId="77777777" w:rsidR="00A502AA" w:rsidRPr="0065094B" w:rsidRDefault="00A502AA" w:rsidP="00A502AA"/>
    <w:p w14:paraId="5C0EF89E" w14:textId="77777777" w:rsidR="00A502AA" w:rsidRPr="0065094B" w:rsidRDefault="00A502AA" w:rsidP="00A502AA">
      <w:pPr>
        <w:tabs>
          <w:tab w:val="left" w:pos="360"/>
        </w:tabs>
        <w:ind w:left="360" w:hanging="360"/>
        <w:rPr>
          <w:rFonts w:cs="Arial"/>
          <w:iCs/>
          <w:color w:val="1E4959"/>
          <w:sz w:val="28"/>
        </w:rPr>
      </w:pPr>
      <w:r w:rsidRPr="0065094B">
        <w:rPr>
          <w:rFonts w:cs="Arial"/>
          <w:iCs/>
          <w:color w:val="1E4959"/>
          <w:sz w:val="28"/>
        </w:rPr>
        <w:t>Valuation Reports</w:t>
      </w:r>
    </w:p>
    <w:p w14:paraId="4564BDCF" w14:textId="77777777" w:rsidR="00A502AA" w:rsidRPr="0065094B" w:rsidRDefault="00A502AA" w:rsidP="00A502AA">
      <w:pPr>
        <w:rPr>
          <w:sz w:val="28"/>
        </w:rPr>
      </w:pPr>
      <w:r w:rsidRPr="0065094B">
        <w:t>The market valuation of real property interests (fee simple, leasehold, leased fee, etc.) in various types of properties is the primary focus of most real property appraisal assignments performed by L3 Valuation.  It involves defining the real property interests to be appraised, collection and verification of market data, analysis of the highest and best use of the property, and the market valuation of the property via the most applicable appraisal methods.  Other valuation studies may involve the estimation of investment value for various real property interests based on client specific data and/or criteria. Our services also include reports intended to assist in a team approach to Valuation for Financial Reporting.</w:t>
      </w:r>
      <w:r w:rsidRPr="0065094B">
        <w:rPr>
          <w:sz w:val="28"/>
        </w:rPr>
        <w:t xml:space="preserve"> </w:t>
      </w:r>
    </w:p>
    <w:p w14:paraId="44D28411" w14:textId="77777777" w:rsidR="00A502AA" w:rsidRPr="0065094B" w:rsidRDefault="00A502AA" w:rsidP="00A502AA"/>
    <w:p w14:paraId="5B216028" w14:textId="77777777" w:rsidR="00A502AA" w:rsidRPr="0065094B" w:rsidRDefault="00A502AA" w:rsidP="00A502AA"/>
    <w:p w14:paraId="2A72D286"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Real Estate Consulting</w:t>
      </w:r>
    </w:p>
    <w:p w14:paraId="1203190D" w14:textId="77777777" w:rsidR="00A502AA" w:rsidRPr="0065094B" w:rsidRDefault="00A502AA" w:rsidP="00A502AA">
      <w:r w:rsidRPr="0065094B">
        <w:t xml:space="preserve">In order to better serve our clients with unique properties and/or investment problems, L3 Valuation can also conduct consulting assignments covering all property types.  Providing competent, unbiased, professional guidance on diversified problems in real estate has taken on ever increasing importance as a method of reducing the risks associated with the real estate field.  The firm has undertaken such tasks as highest and best use analysis, market studies, rent renegotiation consulting, subdivision analysis, office/retail analysis, project planning studies, and market and feasibility analysis. </w:t>
      </w:r>
    </w:p>
    <w:p w14:paraId="1BE4CE4F" w14:textId="77777777" w:rsidR="00A502AA" w:rsidRPr="0065094B" w:rsidRDefault="00A502AA" w:rsidP="00A502AA"/>
    <w:p w14:paraId="33CB6439" w14:textId="77777777" w:rsidR="00A502AA" w:rsidRPr="0065094B" w:rsidRDefault="00A502AA" w:rsidP="00A502AA"/>
    <w:p w14:paraId="1CD0A90A"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Estate Planning, Litigation Support, and Expert Witness Services</w:t>
      </w:r>
    </w:p>
    <w:p w14:paraId="0BF19F4E" w14:textId="77777777" w:rsidR="00A502AA" w:rsidRPr="0065094B" w:rsidRDefault="00A502AA" w:rsidP="00A502AA">
      <w:r w:rsidRPr="0065094B">
        <w:t>L3 Valuation also offers services for real estate matters involving arbitrations (ground rent renegotiations, tenant space lease renegotiations, etc.).  We offer estate planning tax support for accounting firms and litigation support services to attorneys. It is our goal to provide not only offensive, but defensive strategies, in a fair and unbiased manner, in order to expose the strengths and weaknesses of a particular case.  Finally, Mr. Mueller and Mr. Kurasz are experienced in working with attorneys in providing expert witness testimony.</w:t>
      </w:r>
    </w:p>
    <w:p w14:paraId="4F792F6E" w14:textId="77777777" w:rsidR="00A502AA" w:rsidRPr="0065094B" w:rsidRDefault="00A502AA" w:rsidP="00A502AA"/>
    <w:p w14:paraId="771D5C5C" w14:textId="77777777" w:rsidR="00A502AA" w:rsidRPr="0065094B" w:rsidRDefault="00A502AA" w:rsidP="00A502AA"/>
    <w:p w14:paraId="3C6D279D"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Appraisal Review Services</w:t>
      </w:r>
    </w:p>
    <w:p w14:paraId="429584FB" w14:textId="77777777" w:rsidR="00A502AA" w:rsidRPr="0065094B" w:rsidRDefault="00A502AA" w:rsidP="00A502AA">
      <w:r w:rsidRPr="0065094B">
        <w:t xml:space="preserve">An appraisal review serves the purpose of analyzing the content and conclusions of an appraisal report.  It is the reviewer's responsibility to assess the relevancy, adequacy and analysis of the market data used; to form an opinion as the appropriateness and logical consistency of the appraisal methods and techniques used; to comment on the overall presentation of the report, and its general conformance with accepted appraisal practice.  Clients consider an appraisal review to be a valuable tool in determining the credibility of an appraisal report, in order to reduce the risks associated with important lending, legal, and investment decisions. </w:t>
      </w:r>
    </w:p>
    <w:p w14:paraId="7D1B6DF1" w14:textId="77777777" w:rsidR="00A502AA" w:rsidRPr="0065094B" w:rsidRDefault="00A502AA" w:rsidP="00A502AA"/>
    <w:p w14:paraId="2055B1CF"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31E81A7F" w14:textId="77777777" w:rsidTr="009B1511">
        <w:tc>
          <w:tcPr>
            <w:tcW w:w="9360" w:type="dxa"/>
            <w:tcBorders>
              <w:top w:val="nil"/>
              <w:left w:val="nil"/>
              <w:bottom w:val="single" w:sz="24" w:space="0" w:color="3FB44F"/>
              <w:right w:val="nil"/>
            </w:tcBorders>
            <w:shd w:val="clear" w:color="auto" w:fill="1E4959"/>
          </w:tcPr>
          <w:p w14:paraId="12932466"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Partial List of Clients</w:t>
            </w:r>
          </w:p>
        </w:tc>
      </w:tr>
    </w:tbl>
    <w:p w14:paraId="304D51E1" w14:textId="77777777" w:rsidR="00A502AA" w:rsidRPr="0065094B" w:rsidRDefault="00A502AA" w:rsidP="00A502AA">
      <w:pPr>
        <w:rPr>
          <w:sz w:val="28"/>
          <w:highlight w:val="yellow"/>
        </w:rPr>
      </w:pPr>
    </w:p>
    <w:tbl>
      <w:tblPr>
        <w:tblW w:w="9540" w:type="dxa"/>
        <w:tblInd w:w="18" w:type="dxa"/>
        <w:tblLayout w:type="fixed"/>
        <w:tblLook w:val="0000" w:firstRow="0" w:lastRow="0" w:firstColumn="0" w:lastColumn="0" w:noHBand="0" w:noVBand="0"/>
      </w:tblPr>
      <w:tblGrid>
        <w:gridCol w:w="3150"/>
        <w:gridCol w:w="3510"/>
        <w:gridCol w:w="2880"/>
      </w:tblGrid>
      <w:tr w:rsidR="00A502AA" w:rsidRPr="0065094B" w14:paraId="5EE7E577" w14:textId="77777777" w:rsidTr="009B1511">
        <w:trPr>
          <w:trHeight w:val="378"/>
        </w:trPr>
        <w:tc>
          <w:tcPr>
            <w:tcW w:w="3150" w:type="dxa"/>
          </w:tcPr>
          <w:p w14:paraId="214AF31E" w14:textId="77777777" w:rsidR="00A502AA" w:rsidRPr="0065094B" w:rsidRDefault="00A502AA" w:rsidP="009B1511">
            <w:pPr>
              <w:tabs>
                <w:tab w:val="left" w:pos="0"/>
                <w:tab w:val="left" w:pos="360"/>
              </w:tabs>
              <w:jc w:val="left"/>
              <w:rPr>
                <w:sz w:val="18"/>
                <w:szCs w:val="16"/>
              </w:rPr>
            </w:pPr>
            <w:r w:rsidRPr="0065094B">
              <w:rPr>
                <w:sz w:val="18"/>
                <w:szCs w:val="16"/>
              </w:rPr>
              <w:t>AEGON USA Realty Advisors, Inc.</w:t>
            </w:r>
          </w:p>
        </w:tc>
        <w:tc>
          <w:tcPr>
            <w:tcW w:w="3510" w:type="dxa"/>
          </w:tcPr>
          <w:p w14:paraId="535D7939" w14:textId="77777777" w:rsidR="00A502AA" w:rsidRPr="0065094B" w:rsidRDefault="00A502AA" w:rsidP="009B1511">
            <w:pPr>
              <w:tabs>
                <w:tab w:val="left" w:pos="0"/>
                <w:tab w:val="left" w:pos="360"/>
              </w:tabs>
              <w:jc w:val="left"/>
              <w:rPr>
                <w:sz w:val="18"/>
                <w:szCs w:val="16"/>
              </w:rPr>
            </w:pPr>
            <w:r w:rsidRPr="0065094B">
              <w:rPr>
                <w:sz w:val="18"/>
                <w:szCs w:val="16"/>
              </w:rPr>
              <w:t>FDIC</w:t>
            </w:r>
          </w:p>
        </w:tc>
        <w:tc>
          <w:tcPr>
            <w:tcW w:w="2880" w:type="dxa"/>
          </w:tcPr>
          <w:p w14:paraId="440069CE" w14:textId="77777777" w:rsidR="00A502AA" w:rsidRPr="0065094B" w:rsidRDefault="00A502AA" w:rsidP="009B1511">
            <w:pPr>
              <w:tabs>
                <w:tab w:val="left" w:pos="0"/>
                <w:tab w:val="left" w:pos="360"/>
              </w:tabs>
              <w:jc w:val="left"/>
              <w:rPr>
                <w:sz w:val="18"/>
                <w:szCs w:val="16"/>
              </w:rPr>
            </w:pPr>
            <w:r w:rsidRPr="0065094B">
              <w:rPr>
                <w:sz w:val="18"/>
                <w:szCs w:val="16"/>
              </w:rPr>
              <w:t>Portland Development Commission</w:t>
            </w:r>
          </w:p>
        </w:tc>
      </w:tr>
      <w:tr w:rsidR="00A502AA" w:rsidRPr="0065094B" w14:paraId="5B486DD0" w14:textId="77777777" w:rsidTr="009B1511">
        <w:trPr>
          <w:trHeight w:val="379"/>
        </w:trPr>
        <w:tc>
          <w:tcPr>
            <w:tcW w:w="3150" w:type="dxa"/>
          </w:tcPr>
          <w:p w14:paraId="015AFA13" w14:textId="77777777" w:rsidR="00A502AA" w:rsidRPr="0065094B" w:rsidRDefault="00A502AA" w:rsidP="009B1511">
            <w:pPr>
              <w:tabs>
                <w:tab w:val="left" w:pos="0"/>
                <w:tab w:val="left" w:pos="360"/>
              </w:tabs>
              <w:jc w:val="left"/>
              <w:rPr>
                <w:sz w:val="18"/>
                <w:szCs w:val="16"/>
              </w:rPr>
            </w:pPr>
            <w:r w:rsidRPr="0065094B">
              <w:rPr>
                <w:sz w:val="18"/>
                <w:szCs w:val="16"/>
              </w:rPr>
              <w:t>Albertson's Companies</w:t>
            </w:r>
          </w:p>
        </w:tc>
        <w:tc>
          <w:tcPr>
            <w:tcW w:w="3510" w:type="dxa"/>
          </w:tcPr>
          <w:p w14:paraId="1A385756" w14:textId="77777777" w:rsidR="00A502AA" w:rsidRPr="0065094B" w:rsidRDefault="00A502AA" w:rsidP="009B1511">
            <w:pPr>
              <w:tabs>
                <w:tab w:val="left" w:pos="0"/>
                <w:tab w:val="left" w:pos="360"/>
              </w:tabs>
              <w:jc w:val="left"/>
              <w:rPr>
                <w:sz w:val="18"/>
                <w:szCs w:val="16"/>
              </w:rPr>
            </w:pPr>
            <w:r w:rsidRPr="0065094B">
              <w:rPr>
                <w:sz w:val="18"/>
                <w:szCs w:val="16"/>
              </w:rPr>
              <w:t>First Citizens Bank</w:t>
            </w:r>
          </w:p>
        </w:tc>
        <w:tc>
          <w:tcPr>
            <w:tcW w:w="2880" w:type="dxa"/>
          </w:tcPr>
          <w:p w14:paraId="7E7B4D10" w14:textId="77777777" w:rsidR="00A502AA" w:rsidRPr="0065094B" w:rsidRDefault="00A502AA" w:rsidP="009B1511">
            <w:pPr>
              <w:tabs>
                <w:tab w:val="left" w:pos="0"/>
                <w:tab w:val="left" w:pos="360"/>
              </w:tabs>
              <w:jc w:val="left"/>
              <w:rPr>
                <w:sz w:val="18"/>
                <w:szCs w:val="16"/>
              </w:rPr>
            </w:pPr>
            <w:r w:rsidRPr="0065094B">
              <w:rPr>
                <w:sz w:val="18"/>
                <w:szCs w:val="16"/>
              </w:rPr>
              <w:t>Port of Cascade Locks</w:t>
            </w:r>
          </w:p>
        </w:tc>
      </w:tr>
      <w:tr w:rsidR="00A502AA" w:rsidRPr="0065094B" w14:paraId="692D1CB8" w14:textId="77777777" w:rsidTr="009B1511">
        <w:trPr>
          <w:trHeight w:val="379"/>
        </w:trPr>
        <w:tc>
          <w:tcPr>
            <w:tcW w:w="3150" w:type="dxa"/>
          </w:tcPr>
          <w:p w14:paraId="04A9A4B3" w14:textId="77777777" w:rsidR="00A502AA" w:rsidRPr="0065094B" w:rsidRDefault="00A502AA" w:rsidP="009B1511">
            <w:pPr>
              <w:tabs>
                <w:tab w:val="left" w:pos="0"/>
                <w:tab w:val="left" w:pos="360"/>
              </w:tabs>
              <w:jc w:val="left"/>
              <w:rPr>
                <w:sz w:val="18"/>
                <w:szCs w:val="16"/>
              </w:rPr>
            </w:pPr>
            <w:r w:rsidRPr="0065094B">
              <w:rPr>
                <w:sz w:val="18"/>
                <w:szCs w:val="16"/>
              </w:rPr>
              <w:t>Arbor Custom Homes</w:t>
            </w:r>
          </w:p>
        </w:tc>
        <w:tc>
          <w:tcPr>
            <w:tcW w:w="3510" w:type="dxa"/>
          </w:tcPr>
          <w:p w14:paraId="7B201C39" w14:textId="77777777" w:rsidR="00A502AA" w:rsidRPr="0065094B" w:rsidRDefault="00A502AA" w:rsidP="009B1511">
            <w:pPr>
              <w:tabs>
                <w:tab w:val="left" w:pos="0"/>
                <w:tab w:val="left" w:pos="360"/>
              </w:tabs>
              <w:jc w:val="left"/>
              <w:rPr>
                <w:sz w:val="18"/>
                <w:szCs w:val="16"/>
              </w:rPr>
            </w:pPr>
            <w:r w:rsidRPr="0065094B">
              <w:rPr>
                <w:sz w:val="18"/>
                <w:szCs w:val="16"/>
              </w:rPr>
              <w:t>First Tech Credit Union</w:t>
            </w:r>
          </w:p>
        </w:tc>
        <w:tc>
          <w:tcPr>
            <w:tcW w:w="2880" w:type="dxa"/>
          </w:tcPr>
          <w:p w14:paraId="19E7B590" w14:textId="77777777" w:rsidR="00A502AA" w:rsidRPr="0065094B" w:rsidRDefault="00A502AA" w:rsidP="009B1511">
            <w:pPr>
              <w:tabs>
                <w:tab w:val="left" w:pos="0"/>
                <w:tab w:val="left" w:pos="360"/>
              </w:tabs>
              <w:jc w:val="left"/>
              <w:rPr>
                <w:sz w:val="18"/>
                <w:szCs w:val="16"/>
              </w:rPr>
            </w:pPr>
            <w:r w:rsidRPr="0065094B">
              <w:rPr>
                <w:sz w:val="18"/>
                <w:szCs w:val="16"/>
              </w:rPr>
              <w:t>Rabobank, N.A.</w:t>
            </w:r>
          </w:p>
        </w:tc>
      </w:tr>
      <w:tr w:rsidR="00A502AA" w:rsidRPr="0065094B" w14:paraId="6E01A0C4" w14:textId="77777777" w:rsidTr="009B1511">
        <w:trPr>
          <w:trHeight w:val="379"/>
        </w:trPr>
        <w:tc>
          <w:tcPr>
            <w:tcW w:w="3150" w:type="dxa"/>
          </w:tcPr>
          <w:p w14:paraId="02B39CA8" w14:textId="77777777" w:rsidR="00A502AA" w:rsidRPr="0065094B" w:rsidRDefault="00A502AA" w:rsidP="009B1511">
            <w:pPr>
              <w:tabs>
                <w:tab w:val="left" w:pos="0"/>
                <w:tab w:val="left" w:pos="360"/>
              </w:tabs>
              <w:jc w:val="left"/>
              <w:rPr>
                <w:sz w:val="18"/>
                <w:szCs w:val="16"/>
              </w:rPr>
            </w:pPr>
            <w:r w:rsidRPr="0065094B">
              <w:rPr>
                <w:sz w:val="18"/>
                <w:szCs w:val="16"/>
              </w:rPr>
              <w:t>Armed Forces Bank</w:t>
            </w:r>
          </w:p>
        </w:tc>
        <w:tc>
          <w:tcPr>
            <w:tcW w:w="3510" w:type="dxa"/>
          </w:tcPr>
          <w:p w14:paraId="3F8D9C64" w14:textId="77777777" w:rsidR="00A502AA" w:rsidRPr="0065094B" w:rsidRDefault="00A502AA" w:rsidP="009B1511">
            <w:pPr>
              <w:tabs>
                <w:tab w:val="left" w:pos="252"/>
                <w:tab w:val="left" w:pos="360"/>
              </w:tabs>
              <w:jc w:val="left"/>
              <w:rPr>
                <w:sz w:val="18"/>
                <w:szCs w:val="16"/>
              </w:rPr>
            </w:pPr>
            <w:r w:rsidRPr="0065094B">
              <w:rPr>
                <w:sz w:val="18"/>
                <w:szCs w:val="16"/>
              </w:rPr>
              <w:t>First Community Credit Union</w:t>
            </w:r>
          </w:p>
        </w:tc>
        <w:tc>
          <w:tcPr>
            <w:tcW w:w="2880" w:type="dxa"/>
          </w:tcPr>
          <w:p w14:paraId="36B58D7C" w14:textId="77777777" w:rsidR="00A502AA" w:rsidRPr="0065094B" w:rsidRDefault="00A502AA" w:rsidP="009B1511">
            <w:pPr>
              <w:tabs>
                <w:tab w:val="left" w:pos="0"/>
                <w:tab w:val="left" w:pos="360"/>
              </w:tabs>
              <w:jc w:val="left"/>
              <w:rPr>
                <w:sz w:val="18"/>
                <w:szCs w:val="16"/>
              </w:rPr>
            </w:pPr>
            <w:r w:rsidRPr="0065094B">
              <w:rPr>
                <w:sz w:val="18"/>
                <w:szCs w:val="16"/>
              </w:rPr>
              <w:t>Roberson Auto Group</w:t>
            </w:r>
          </w:p>
        </w:tc>
      </w:tr>
      <w:tr w:rsidR="00A502AA" w:rsidRPr="0065094B" w14:paraId="48B131DC" w14:textId="77777777" w:rsidTr="009B1511">
        <w:trPr>
          <w:trHeight w:val="379"/>
        </w:trPr>
        <w:tc>
          <w:tcPr>
            <w:tcW w:w="3150" w:type="dxa"/>
          </w:tcPr>
          <w:p w14:paraId="4F816D6C" w14:textId="77777777" w:rsidR="00A502AA" w:rsidRPr="0065094B" w:rsidRDefault="00A502AA" w:rsidP="009B1511">
            <w:pPr>
              <w:tabs>
                <w:tab w:val="left" w:pos="0"/>
                <w:tab w:val="left" w:pos="360"/>
              </w:tabs>
              <w:jc w:val="left"/>
              <w:rPr>
                <w:sz w:val="18"/>
                <w:szCs w:val="16"/>
              </w:rPr>
            </w:pPr>
            <w:r w:rsidRPr="0065094B">
              <w:rPr>
                <w:sz w:val="18"/>
                <w:szCs w:val="16"/>
              </w:rPr>
              <w:t xml:space="preserve">Ball </w:t>
            </w:r>
            <w:proofErr w:type="spellStart"/>
            <w:r w:rsidRPr="0065094B">
              <w:rPr>
                <w:sz w:val="18"/>
                <w:szCs w:val="16"/>
              </w:rPr>
              <w:t>Janik</w:t>
            </w:r>
            <w:proofErr w:type="spellEnd"/>
            <w:r w:rsidRPr="0065094B">
              <w:rPr>
                <w:sz w:val="18"/>
                <w:szCs w:val="16"/>
              </w:rPr>
              <w:t xml:space="preserve"> LLP</w:t>
            </w:r>
          </w:p>
        </w:tc>
        <w:tc>
          <w:tcPr>
            <w:tcW w:w="3510" w:type="dxa"/>
          </w:tcPr>
          <w:p w14:paraId="334FA991" w14:textId="77777777" w:rsidR="00A502AA" w:rsidRPr="0065094B" w:rsidRDefault="00A502AA" w:rsidP="009B1511">
            <w:pPr>
              <w:tabs>
                <w:tab w:val="left" w:pos="0"/>
                <w:tab w:val="left" w:pos="360"/>
              </w:tabs>
              <w:jc w:val="left"/>
              <w:rPr>
                <w:sz w:val="18"/>
                <w:szCs w:val="16"/>
              </w:rPr>
            </w:pPr>
            <w:r w:rsidRPr="0065094B">
              <w:rPr>
                <w:sz w:val="18"/>
                <w:szCs w:val="16"/>
              </w:rPr>
              <w:t>First Interstate Bank</w:t>
            </w:r>
          </w:p>
        </w:tc>
        <w:tc>
          <w:tcPr>
            <w:tcW w:w="2880" w:type="dxa"/>
          </w:tcPr>
          <w:p w14:paraId="1228F7A5" w14:textId="77777777" w:rsidR="00A502AA" w:rsidRPr="0065094B" w:rsidRDefault="00A502AA" w:rsidP="009B1511">
            <w:pPr>
              <w:tabs>
                <w:tab w:val="left" w:pos="0"/>
                <w:tab w:val="left" w:pos="360"/>
              </w:tabs>
              <w:jc w:val="left"/>
              <w:rPr>
                <w:sz w:val="18"/>
                <w:szCs w:val="16"/>
              </w:rPr>
            </w:pPr>
            <w:r w:rsidRPr="0065094B">
              <w:rPr>
                <w:sz w:val="18"/>
                <w:szCs w:val="16"/>
              </w:rPr>
              <w:t>Riverview Community Bank</w:t>
            </w:r>
          </w:p>
        </w:tc>
      </w:tr>
      <w:tr w:rsidR="00A502AA" w:rsidRPr="0065094B" w14:paraId="4E435B8C" w14:textId="77777777" w:rsidTr="009B1511">
        <w:trPr>
          <w:trHeight w:val="379"/>
        </w:trPr>
        <w:tc>
          <w:tcPr>
            <w:tcW w:w="3150" w:type="dxa"/>
          </w:tcPr>
          <w:p w14:paraId="50D2923F" w14:textId="77777777" w:rsidR="00A502AA" w:rsidRPr="0065094B" w:rsidRDefault="00A502AA" w:rsidP="009B1511">
            <w:pPr>
              <w:tabs>
                <w:tab w:val="left" w:pos="0"/>
                <w:tab w:val="left" w:pos="360"/>
              </w:tabs>
              <w:jc w:val="left"/>
              <w:rPr>
                <w:sz w:val="18"/>
                <w:szCs w:val="16"/>
                <w:highlight w:val="yellow"/>
              </w:rPr>
            </w:pPr>
            <w:r w:rsidRPr="0065094B">
              <w:rPr>
                <w:sz w:val="18"/>
                <w:szCs w:val="16"/>
              </w:rPr>
              <w:t>Bank of America</w:t>
            </w:r>
          </w:p>
        </w:tc>
        <w:tc>
          <w:tcPr>
            <w:tcW w:w="3510" w:type="dxa"/>
          </w:tcPr>
          <w:p w14:paraId="3941661C" w14:textId="77777777" w:rsidR="00A502AA" w:rsidRPr="0065094B" w:rsidRDefault="00A502AA" w:rsidP="009B1511">
            <w:pPr>
              <w:tabs>
                <w:tab w:val="left" w:pos="0"/>
                <w:tab w:val="left" w:pos="360"/>
              </w:tabs>
              <w:jc w:val="left"/>
              <w:rPr>
                <w:sz w:val="18"/>
                <w:szCs w:val="16"/>
              </w:rPr>
            </w:pPr>
            <w:r w:rsidRPr="0065094B">
              <w:rPr>
                <w:sz w:val="18"/>
                <w:szCs w:val="16"/>
              </w:rPr>
              <w:t>Garvey Schubert Barer</w:t>
            </w:r>
          </w:p>
        </w:tc>
        <w:tc>
          <w:tcPr>
            <w:tcW w:w="2880" w:type="dxa"/>
          </w:tcPr>
          <w:p w14:paraId="1CF7173E" w14:textId="77777777" w:rsidR="00A502AA" w:rsidRPr="0065094B" w:rsidRDefault="00A502AA" w:rsidP="009B1511">
            <w:pPr>
              <w:tabs>
                <w:tab w:val="left" w:pos="0"/>
                <w:tab w:val="left" w:pos="360"/>
              </w:tabs>
              <w:jc w:val="left"/>
              <w:rPr>
                <w:sz w:val="18"/>
                <w:szCs w:val="16"/>
              </w:rPr>
            </w:pPr>
            <w:r w:rsidRPr="0065094B">
              <w:rPr>
                <w:sz w:val="18"/>
                <w:szCs w:val="16"/>
              </w:rPr>
              <w:t>Royal Moore Auto Group</w:t>
            </w:r>
          </w:p>
        </w:tc>
      </w:tr>
      <w:tr w:rsidR="00A502AA" w:rsidRPr="0065094B" w14:paraId="1F7B923F" w14:textId="77777777" w:rsidTr="009B1511">
        <w:trPr>
          <w:trHeight w:val="379"/>
        </w:trPr>
        <w:tc>
          <w:tcPr>
            <w:tcW w:w="3150" w:type="dxa"/>
          </w:tcPr>
          <w:p w14:paraId="091BE247" w14:textId="77777777" w:rsidR="00A502AA" w:rsidRPr="0065094B" w:rsidRDefault="00A502AA" w:rsidP="009B1511">
            <w:pPr>
              <w:tabs>
                <w:tab w:val="left" w:pos="0"/>
                <w:tab w:val="left" w:pos="360"/>
              </w:tabs>
              <w:jc w:val="left"/>
              <w:rPr>
                <w:sz w:val="18"/>
                <w:szCs w:val="16"/>
              </w:rPr>
            </w:pPr>
            <w:r w:rsidRPr="0065094B">
              <w:rPr>
                <w:sz w:val="18"/>
                <w:szCs w:val="16"/>
              </w:rPr>
              <w:t>Bank of the West</w:t>
            </w:r>
          </w:p>
        </w:tc>
        <w:tc>
          <w:tcPr>
            <w:tcW w:w="3510" w:type="dxa"/>
          </w:tcPr>
          <w:p w14:paraId="0DC47E29"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Gevurtz</w:t>
            </w:r>
            <w:proofErr w:type="spellEnd"/>
            <w:r w:rsidRPr="0065094B">
              <w:rPr>
                <w:sz w:val="18"/>
                <w:szCs w:val="16"/>
              </w:rPr>
              <w:t xml:space="preserve"> Menashe</w:t>
            </w:r>
          </w:p>
        </w:tc>
        <w:tc>
          <w:tcPr>
            <w:tcW w:w="2880" w:type="dxa"/>
          </w:tcPr>
          <w:p w14:paraId="46289F7F" w14:textId="77777777" w:rsidR="00A502AA" w:rsidRPr="0065094B" w:rsidRDefault="00A502AA" w:rsidP="009B1511">
            <w:pPr>
              <w:tabs>
                <w:tab w:val="left" w:pos="0"/>
                <w:tab w:val="left" w:pos="360"/>
              </w:tabs>
              <w:jc w:val="left"/>
              <w:rPr>
                <w:sz w:val="18"/>
                <w:szCs w:val="16"/>
              </w:rPr>
            </w:pPr>
            <w:r w:rsidRPr="0065094B">
              <w:rPr>
                <w:sz w:val="18"/>
                <w:szCs w:val="16"/>
              </w:rPr>
              <w:t>SAFECO</w:t>
            </w:r>
          </w:p>
        </w:tc>
      </w:tr>
      <w:tr w:rsidR="00A502AA" w:rsidRPr="0065094B" w14:paraId="26D4428D" w14:textId="77777777" w:rsidTr="009B1511">
        <w:trPr>
          <w:trHeight w:val="379"/>
        </w:trPr>
        <w:tc>
          <w:tcPr>
            <w:tcW w:w="3150" w:type="dxa"/>
          </w:tcPr>
          <w:p w14:paraId="62A63CD2" w14:textId="77777777" w:rsidR="00A502AA" w:rsidRPr="0065094B" w:rsidRDefault="00A502AA" w:rsidP="009B1511">
            <w:pPr>
              <w:tabs>
                <w:tab w:val="left" w:pos="0"/>
                <w:tab w:val="left" w:pos="360"/>
              </w:tabs>
              <w:jc w:val="left"/>
              <w:rPr>
                <w:sz w:val="18"/>
                <w:szCs w:val="16"/>
              </w:rPr>
            </w:pPr>
            <w:r w:rsidRPr="0065094B">
              <w:rPr>
                <w:sz w:val="18"/>
                <w:szCs w:val="16"/>
              </w:rPr>
              <w:t>Banner Bank</w:t>
            </w:r>
          </w:p>
        </w:tc>
        <w:tc>
          <w:tcPr>
            <w:tcW w:w="3510" w:type="dxa"/>
          </w:tcPr>
          <w:p w14:paraId="1E783E80" w14:textId="77777777" w:rsidR="00A502AA" w:rsidRPr="0065094B" w:rsidRDefault="00A502AA" w:rsidP="009B1511">
            <w:pPr>
              <w:tabs>
                <w:tab w:val="left" w:pos="0"/>
                <w:tab w:val="left" w:pos="360"/>
              </w:tabs>
              <w:jc w:val="left"/>
              <w:rPr>
                <w:sz w:val="18"/>
                <w:szCs w:val="16"/>
              </w:rPr>
            </w:pPr>
            <w:r w:rsidRPr="0065094B">
              <w:rPr>
                <w:sz w:val="18"/>
                <w:szCs w:val="16"/>
              </w:rPr>
              <w:t>Goodwill Industries</w:t>
            </w:r>
          </w:p>
        </w:tc>
        <w:tc>
          <w:tcPr>
            <w:tcW w:w="2880" w:type="dxa"/>
          </w:tcPr>
          <w:p w14:paraId="060271CC" w14:textId="77777777" w:rsidR="00A502AA" w:rsidRPr="0065094B" w:rsidRDefault="00A502AA" w:rsidP="009B1511">
            <w:pPr>
              <w:tabs>
                <w:tab w:val="left" w:pos="0"/>
                <w:tab w:val="left" w:pos="360"/>
              </w:tabs>
              <w:jc w:val="left"/>
              <w:rPr>
                <w:sz w:val="18"/>
                <w:szCs w:val="16"/>
              </w:rPr>
            </w:pPr>
            <w:r w:rsidRPr="0065094B">
              <w:rPr>
                <w:sz w:val="18"/>
                <w:szCs w:val="16"/>
              </w:rPr>
              <w:t>Schwabe Williamson &amp; Wyatt</w:t>
            </w:r>
          </w:p>
        </w:tc>
      </w:tr>
      <w:tr w:rsidR="00A502AA" w:rsidRPr="0065094B" w14:paraId="64320C57" w14:textId="77777777" w:rsidTr="009B1511">
        <w:trPr>
          <w:trHeight w:val="379"/>
        </w:trPr>
        <w:tc>
          <w:tcPr>
            <w:tcW w:w="3150" w:type="dxa"/>
          </w:tcPr>
          <w:p w14:paraId="3809F1D7" w14:textId="77777777" w:rsidR="00A502AA" w:rsidRPr="0065094B" w:rsidRDefault="00A502AA" w:rsidP="009B1511">
            <w:pPr>
              <w:tabs>
                <w:tab w:val="left" w:pos="0"/>
                <w:tab w:val="left" w:pos="360"/>
              </w:tabs>
              <w:jc w:val="left"/>
              <w:rPr>
                <w:sz w:val="18"/>
                <w:szCs w:val="16"/>
                <w:highlight w:val="yellow"/>
              </w:rPr>
            </w:pPr>
            <w:r w:rsidRPr="0065094B">
              <w:rPr>
                <w:sz w:val="18"/>
                <w:szCs w:val="16"/>
              </w:rPr>
              <w:t>Belmar Properties</w:t>
            </w:r>
          </w:p>
        </w:tc>
        <w:tc>
          <w:tcPr>
            <w:tcW w:w="3510" w:type="dxa"/>
          </w:tcPr>
          <w:p w14:paraId="708F9E0B"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Gramor</w:t>
            </w:r>
            <w:proofErr w:type="spellEnd"/>
            <w:r w:rsidRPr="0065094B">
              <w:rPr>
                <w:sz w:val="18"/>
                <w:szCs w:val="16"/>
              </w:rPr>
              <w:t xml:space="preserve"> Development</w:t>
            </w:r>
          </w:p>
        </w:tc>
        <w:tc>
          <w:tcPr>
            <w:tcW w:w="2880" w:type="dxa"/>
          </w:tcPr>
          <w:p w14:paraId="50AEFD23" w14:textId="77777777" w:rsidR="00A502AA" w:rsidRPr="0065094B" w:rsidRDefault="00A502AA" w:rsidP="009B1511">
            <w:pPr>
              <w:tabs>
                <w:tab w:val="left" w:pos="0"/>
                <w:tab w:val="left" w:pos="360"/>
              </w:tabs>
              <w:jc w:val="left"/>
              <w:rPr>
                <w:sz w:val="18"/>
                <w:szCs w:val="16"/>
              </w:rPr>
            </w:pPr>
            <w:r w:rsidRPr="0065094B">
              <w:rPr>
                <w:sz w:val="18"/>
                <w:szCs w:val="16"/>
              </w:rPr>
              <w:t>Standard Insurance Company</w:t>
            </w:r>
          </w:p>
        </w:tc>
      </w:tr>
      <w:tr w:rsidR="00A502AA" w:rsidRPr="0065094B" w14:paraId="0F03BAA3" w14:textId="77777777" w:rsidTr="009B1511">
        <w:trPr>
          <w:trHeight w:val="379"/>
        </w:trPr>
        <w:tc>
          <w:tcPr>
            <w:tcW w:w="3150" w:type="dxa"/>
          </w:tcPr>
          <w:p w14:paraId="6F1063A2" w14:textId="77777777" w:rsidR="00A502AA" w:rsidRPr="0065094B" w:rsidRDefault="00A502AA" w:rsidP="009B1511">
            <w:pPr>
              <w:tabs>
                <w:tab w:val="left" w:pos="0"/>
                <w:tab w:val="left" w:pos="360"/>
              </w:tabs>
              <w:jc w:val="left"/>
              <w:rPr>
                <w:sz w:val="18"/>
                <w:szCs w:val="16"/>
              </w:rPr>
            </w:pPr>
            <w:r w:rsidRPr="0065094B">
              <w:rPr>
                <w:sz w:val="18"/>
                <w:szCs w:val="16"/>
              </w:rPr>
              <w:t>Beneficial State Bank</w:t>
            </w:r>
          </w:p>
        </w:tc>
        <w:tc>
          <w:tcPr>
            <w:tcW w:w="3510" w:type="dxa"/>
          </w:tcPr>
          <w:p w14:paraId="62CB2B9F" w14:textId="77777777" w:rsidR="00A502AA" w:rsidRPr="0065094B" w:rsidRDefault="00A502AA" w:rsidP="009B1511">
            <w:pPr>
              <w:tabs>
                <w:tab w:val="left" w:pos="0"/>
                <w:tab w:val="left" w:pos="360"/>
              </w:tabs>
              <w:jc w:val="left"/>
              <w:rPr>
                <w:sz w:val="18"/>
                <w:szCs w:val="16"/>
              </w:rPr>
            </w:pPr>
            <w:r w:rsidRPr="0065094B">
              <w:rPr>
                <w:sz w:val="18"/>
                <w:szCs w:val="16"/>
              </w:rPr>
              <w:t>Heritage Bank</w:t>
            </w:r>
          </w:p>
        </w:tc>
        <w:tc>
          <w:tcPr>
            <w:tcW w:w="2880" w:type="dxa"/>
          </w:tcPr>
          <w:p w14:paraId="275550A6" w14:textId="77777777" w:rsidR="00A502AA" w:rsidRPr="0065094B" w:rsidRDefault="00A502AA" w:rsidP="009B1511">
            <w:pPr>
              <w:tabs>
                <w:tab w:val="left" w:pos="0"/>
                <w:tab w:val="left" w:pos="360"/>
              </w:tabs>
              <w:jc w:val="left"/>
              <w:rPr>
                <w:sz w:val="18"/>
                <w:szCs w:val="16"/>
              </w:rPr>
            </w:pPr>
            <w:r w:rsidRPr="0065094B">
              <w:rPr>
                <w:sz w:val="18"/>
                <w:szCs w:val="16"/>
              </w:rPr>
              <w:t>State Farm Bank</w:t>
            </w:r>
          </w:p>
        </w:tc>
      </w:tr>
      <w:tr w:rsidR="00A502AA" w:rsidRPr="0065094B" w14:paraId="5BD31485" w14:textId="77777777" w:rsidTr="009B1511">
        <w:trPr>
          <w:trHeight w:val="379"/>
        </w:trPr>
        <w:tc>
          <w:tcPr>
            <w:tcW w:w="3150" w:type="dxa"/>
          </w:tcPr>
          <w:p w14:paraId="1D1BB9E3" w14:textId="77777777" w:rsidR="00A502AA" w:rsidRPr="0065094B" w:rsidRDefault="00A502AA" w:rsidP="009B1511">
            <w:pPr>
              <w:tabs>
                <w:tab w:val="left" w:pos="0"/>
                <w:tab w:val="left" w:pos="360"/>
              </w:tabs>
              <w:jc w:val="left"/>
              <w:rPr>
                <w:sz w:val="18"/>
                <w:szCs w:val="16"/>
              </w:rPr>
            </w:pPr>
            <w:r w:rsidRPr="0065094B">
              <w:rPr>
                <w:sz w:val="18"/>
                <w:szCs w:val="16"/>
              </w:rPr>
              <w:t xml:space="preserve">Bittner &amp; </w:t>
            </w:r>
            <w:proofErr w:type="spellStart"/>
            <w:r w:rsidRPr="0065094B">
              <w:rPr>
                <w:sz w:val="18"/>
                <w:szCs w:val="16"/>
              </w:rPr>
              <w:t>Hahs</w:t>
            </w:r>
            <w:proofErr w:type="spellEnd"/>
            <w:r w:rsidRPr="0065094B">
              <w:rPr>
                <w:sz w:val="18"/>
                <w:szCs w:val="16"/>
              </w:rPr>
              <w:t>, P.C.</w:t>
            </w:r>
          </w:p>
        </w:tc>
        <w:tc>
          <w:tcPr>
            <w:tcW w:w="3510" w:type="dxa"/>
          </w:tcPr>
          <w:p w14:paraId="4BB6F58F" w14:textId="77777777" w:rsidR="00A502AA" w:rsidRPr="0065094B" w:rsidRDefault="00A502AA" w:rsidP="009B1511">
            <w:pPr>
              <w:tabs>
                <w:tab w:val="left" w:pos="0"/>
                <w:tab w:val="left" w:pos="360"/>
              </w:tabs>
              <w:jc w:val="left"/>
              <w:rPr>
                <w:sz w:val="18"/>
                <w:szCs w:val="16"/>
              </w:rPr>
            </w:pPr>
            <w:r w:rsidRPr="0065094B">
              <w:rPr>
                <w:sz w:val="18"/>
                <w:szCs w:val="16"/>
              </w:rPr>
              <w:t>Hillsboro School District</w:t>
            </w:r>
          </w:p>
        </w:tc>
        <w:tc>
          <w:tcPr>
            <w:tcW w:w="2880" w:type="dxa"/>
          </w:tcPr>
          <w:p w14:paraId="44F73C5A" w14:textId="77777777" w:rsidR="00A502AA" w:rsidRPr="0065094B" w:rsidRDefault="00A502AA" w:rsidP="009B1511">
            <w:pPr>
              <w:tabs>
                <w:tab w:val="left" w:pos="0"/>
                <w:tab w:val="left" w:pos="360"/>
              </w:tabs>
              <w:jc w:val="left"/>
              <w:rPr>
                <w:sz w:val="18"/>
                <w:szCs w:val="16"/>
              </w:rPr>
            </w:pPr>
            <w:r w:rsidRPr="0065094B">
              <w:rPr>
                <w:sz w:val="18"/>
                <w:szCs w:val="16"/>
              </w:rPr>
              <w:t>St. Helens Community Credit Union</w:t>
            </w:r>
          </w:p>
        </w:tc>
      </w:tr>
      <w:tr w:rsidR="00A502AA" w:rsidRPr="0065094B" w14:paraId="20BB4D8C" w14:textId="77777777" w:rsidTr="009B1511">
        <w:trPr>
          <w:trHeight w:val="379"/>
        </w:trPr>
        <w:tc>
          <w:tcPr>
            <w:tcW w:w="3150" w:type="dxa"/>
          </w:tcPr>
          <w:p w14:paraId="4BC72BA0" w14:textId="77777777" w:rsidR="00A502AA" w:rsidRPr="0065094B" w:rsidRDefault="00A502AA" w:rsidP="009B1511">
            <w:pPr>
              <w:tabs>
                <w:tab w:val="left" w:pos="0"/>
                <w:tab w:val="left" w:pos="360"/>
              </w:tabs>
              <w:jc w:val="left"/>
              <w:rPr>
                <w:sz w:val="18"/>
                <w:szCs w:val="16"/>
              </w:rPr>
            </w:pPr>
            <w:r w:rsidRPr="0065094B">
              <w:rPr>
                <w:sz w:val="18"/>
                <w:szCs w:val="16"/>
              </w:rPr>
              <w:t xml:space="preserve">Black | </w:t>
            </w:r>
            <w:proofErr w:type="spellStart"/>
            <w:r w:rsidRPr="0065094B">
              <w:rPr>
                <w:sz w:val="18"/>
                <w:szCs w:val="16"/>
              </w:rPr>
              <w:t>Helterline</w:t>
            </w:r>
            <w:proofErr w:type="spellEnd"/>
            <w:r w:rsidRPr="0065094B">
              <w:rPr>
                <w:sz w:val="18"/>
                <w:szCs w:val="16"/>
              </w:rPr>
              <w:t xml:space="preserve"> LLP</w:t>
            </w:r>
          </w:p>
        </w:tc>
        <w:tc>
          <w:tcPr>
            <w:tcW w:w="3510" w:type="dxa"/>
          </w:tcPr>
          <w:p w14:paraId="32E175E3"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HomeStreet</w:t>
            </w:r>
            <w:proofErr w:type="spellEnd"/>
            <w:r w:rsidRPr="0065094B">
              <w:rPr>
                <w:sz w:val="18"/>
                <w:szCs w:val="16"/>
              </w:rPr>
              <w:t xml:space="preserve"> Bank</w:t>
            </w:r>
          </w:p>
        </w:tc>
        <w:tc>
          <w:tcPr>
            <w:tcW w:w="2880" w:type="dxa"/>
          </w:tcPr>
          <w:p w14:paraId="0E745A5D" w14:textId="77777777" w:rsidR="00A502AA" w:rsidRPr="0065094B" w:rsidRDefault="00A502AA" w:rsidP="009B1511">
            <w:pPr>
              <w:tabs>
                <w:tab w:val="left" w:pos="0"/>
                <w:tab w:val="left" w:pos="360"/>
              </w:tabs>
              <w:jc w:val="left"/>
              <w:rPr>
                <w:sz w:val="18"/>
                <w:szCs w:val="16"/>
              </w:rPr>
            </w:pPr>
            <w:r w:rsidRPr="0065094B">
              <w:rPr>
                <w:sz w:val="18"/>
                <w:szCs w:val="16"/>
              </w:rPr>
              <w:t>Stockman Bank of Montana</w:t>
            </w:r>
          </w:p>
        </w:tc>
      </w:tr>
      <w:tr w:rsidR="00A502AA" w:rsidRPr="0065094B" w14:paraId="1FBC3865" w14:textId="77777777" w:rsidTr="009B1511">
        <w:trPr>
          <w:trHeight w:val="379"/>
        </w:trPr>
        <w:tc>
          <w:tcPr>
            <w:tcW w:w="3150" w:type="dxa"/>
          </w:tcPr>
          <w:p w14:paraId="4C9AAA55" w14:textId="77777777" w:rsidR="00A502AA" w:rsidRPr="0065094B" w:rsidRDefault="00A502AA" w:rsidP="009B1511">
            <w:pPr>
              <w:tabs>
                <w:tab w:val="left" w:pos="0"/>
                <w:tab w:val="left" w:pos="360"/>
              </w:tabs>
              <w:jc w:val="left"/>
              <w:rPr>
                <w:sz w:val="18"/>
                <w:szCs w:val="16"/>
              </w:rPr>
            </w:pPr>
            <w:r w:rsidRPr="0065094B">
              <w:rPr>
                <w:sz w:val="18"/>
                <w:szCs w:val="16"/>
              </w:rPr>
              <w:t>BOK Financial Corporation</w:t>
            </w:r>
          </w:p>
        </w:tc>
        <w:tc>
          <w:tcPr>
            <w:tcW w:w="3510" w:type="dxa"/>
          </w:tcPr>
          <w:p w14:paraId="64855ABD"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Intervest</w:t>
            </w:r>
            <w:proofErr w:type="spellEnd"/>
            <w:r w:rsidRPr="0065094B">
              <w:rPr>
                <w:sz w:val="18"/>
                <w:szCs w:val="16"/>
              </w:rPr>
              <w:t xml:space="preserve"> Mortgage Company</w:t>
            </w:r>
          </w:p>
        </w:tc>
        <w:tc>
          <w:tcPr>
            <w:tcW w:w="2880" w:type="dxa"/>
          </w:tcPr>
          <w:p w14:paraId="6AF6F906"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Stoel</w:t>
            </w:r>
            <w:proofErr w:type="spellEnd"/>
            <w:r w:rsidRPr="0065094B">
              <w:rPr>
                <w:sz w:val="18"/>
                <w:szCs w:val="16"/>
              </w:rPr>
              <w:t xml:space="preserve"> Rives LLP</w:t>
            </w:r>
          </w:p>
        </w:tc>
      </w:tr>
      <w:tr w:rsidR="00A502AA" w:rsidRPr="0065094B" w14:paraId="07B67663" w14:textId="77777777" w:rsidTr="009B1511">
        <w:trPr>
          <w:trHeight w:val="379"/>
        </w:trPr>
        <w:tc>
          <w:tcPr>
            <w:tcW w:w="3150" w:type="dxa"/>
          </w:tcPr>
          <w:p w14:paraId="12CC2CAC" w14:textId="77777777" w:rsidR="00A502AA" w:rsidRPr="0065094B" w:rsidRDefault="00A502AA" w:rsidP="009B1511">
            <w:pPr>
              <w:tabs>
                <w:tab w:val="left" w:pos="0"/>
                <w:tab w:val="left" w:pos="360"/>
              </w:tabs>
              <w:jc w:val="left"/>
              <w:rPr>
                <w:sz w:val="18"/>
                <w:szCs w:val="16"/>
              </w:rPr>
            </w:pPr>
            <w:r w:rsidRPr="0065094B">
              <w:rPr>
                <w:sz w:val="18"/>
                <w:szCs w:val="16"/>
              </w:rPr>
              <w:t>Buckley Law P.C.</w:t>
            </w:r>
          </w:p>
        </w:tc>
        <w:tc>
          <w:tcPr>
            <w:tcW w:w="3510" w:type="dxa"/>
          </w:tcPr>
          <w:p w14:paraId="3DDA7BE1" w14:textId="77777777" w:rsidR="00A502AA" w:rsidRPr="0065094B" w:rsidRDefault="00A502AA" w:rsidP="009B1511">
            <w:pPr>
              <w:tabs>
                <w:tab w:val="left" w:pos="0"/>
                <w:tab w:val="left" w:pos="360"/>
              </w:tabs>
              <w:jc w:val="left"/>
              <w:rPr>
                <w:sz w:val="18"/>
                <w:szCs w:val="16"/>
              </w:rPr>
            </w:pPr>
            <w:r w:rsidRPr="0065094B">
              <w:rPr>
                <w:sz w:val="18"/>
                <w:szCs w:val="16"/>
              </w:rPr>
              <w:t>International Paper</w:t>
            </w:r>
          </w:p>
        </w:tc>
        <w:tc>
          <w:tcPr>
            <w:tcW w:w="2880" w:type="dxa"/>
          </w:tcPr>
          <w:p w14:paraId="01CF45D4" w14:textId="77777777" w:rsidR="00A502AA" w:rsidRPr="0065094B" w:rsidRDefault="00A502AA" w:rsidP="009B1511">
            <w:pPr>
              <w:tabs>
                <w:tab w:val="left" w:pos="0"/>
                <w:tab w:val="left" w:pos="360"/>
              </w:tabs>
              <w:jc w:val="left"/>
              <w:rPr>
                <w:sz w:val="18"/>
                <w:szCs w:val="16"/>
              </w:rPr>
            </w:pPr>
            <w:r w:rsidRPr="0065094B">
              <w:rPr>
                <w:sz w:val="18"/>
                <w:szCs w:val="16"/>
              </w:rPr>
              <w:t>Summit Bank</w:t>
            </w:r>
          </w:p>
        </w:tc>
      </w:tr>
      <w:tr w:rsidR="00A502AA" w:rsidRPr="0065094B" w14:paraId="32DFB497" w14:textId="77777777" w:rsidTr="009B1511">
        <w:trPr>
          <w:trHeight w:val="379"/>
        </w:trPr>
        <w:tc>
          <w:tcPr>
            <w:tcW w:w="3150" w:type="dxa"/>
          </w:tcPr>
          <w:p w14:paraId="7DE8796C" w14:textId="77777777" w:rsidR="00A502AA" w:rsidRPr="0065094B" w:rsidRDefault="00A502AA" w:rsidP="009B1511">
            <w:pPr>
              <w:tabs>
                <w:tab w:val="left" w:pos="0"/>
                <w:tab w:val="left" w:pos="360"/>
              </w:tabs>
              <w:jc w:val="left"/>
              <w:rPr>
                <w:sz w:val="18"/>
                <w:szCs w:val="16"/>
              </w:rPr>
            </w:pPr>
            <w:r w:rsidRPr="0065094B">
              <w:rPr>
                <w:sz w:val="18"/>
                <w:szCs w:val="16"/>
              </w:rPr>
              <w:t>California Bank and Trust</w:t>
            </w:r>
          </w:p>
        </w:tc>
        <w:tc>
          <w:tcPr>
            <w:tcW w:w="3510" w:type="dxa"/>
          </w:tcPr>
          <w:p w14:paraId="5A8723AD" w14:textId="77777777" w:rsidR="00A502AA" w:rsidRPr="0065094B" w:rsidRDefault="00A502AA" w:rsidP="009B1511">
            <w:pPr>
              <w:tabs>
                <w:tab w:val="left" w:pos="0"/>
                <w:tab w:val="left" w:pos="360"/>
              </w:tabs>
              <w:jc w:val="left"/>
              <w:rPr>
                <w:sz w:val="18"/>
                <w:szCs w:val="16"/>
              </w:rPr>
            </w:pPr>
            <w:r w:rsidRPr="0065094B">
              <w:rPr>
                <w:sz w:val="18"/>
                <w:szCs w:val="16"/>
              </w:rPr>
              <w:t>JP Morgan Chase Bank</w:t>
            </w:r>
          </w:p>
        </w:tc>
        <w:tc>
          <w:tcPr>
            <w:tcW w:w="2880" w:type="dxa"/>
          </w:tcPr>
          <w:p w14:paraId="0D7093B8" w14:textId="77777777" w:rsidR="00A502AA" w:rsidRPr="0065094B" w:rsidRDefault="00A502AA" w:rsidP="009B1511">
            <w:pPr>
              <w:tabs>
                <w:tab w:val="left" w:pos="0"/>
                <w:tab w:val="left" w:pos="360"/>
              </w:tabs>
              <w:jc w:val="left"/>
              <w:rPr>
                <w:sz w:val="18"/>
                <w:szCs w:val="16"/>
              </w:rPr>
            </w:pPr>
            <w:r w:rsidRPr="0065094B">
              <w:rPr>
                <w:sz w:val="18"/>
                <w:szCs w:val="16"/>
              </w:rPr>
              <w:t>Tigard-Tualatin School District</w:t>
            </w:r>
          </w:p>
        </w:tc>
      </w:tr>
      <w:tr w:rsidR="00A502AA" w:rsidRPr="0065094B" w14:paraId="2DDE6770" w14:textId="77777777" w:rsidTr="009B1511">
        <w:trPr>
          <w:trHeight w:val="379"/>
        </w:trPr>
        <w:tc>
          <w:tcPr>
            <w:tcW w:w="3150" w:type="dxa"/>
          </w:tcPr>
          <w:p w14:paraId="4B1FC7EA" w14:textId="77777777" w:rsidR="00A502AA" w:rsidRPr="0065094B" w:rsidRDefault="00A502AA" w:rsidP="009B1511">
            <w:pPr>
              <w:tabs>
                <w:tab w:val="left" w:pos="0"/>
                <w:tab w:val="left" w:pos="360"/>
              </w:tabs>
              <w:jc w:val="left"/>
              <w:rPr>
                <w:sz w:val="18"/>
                <w:szCs w:val="16"/>
              </w:rPr>
            </w:pPr>
            <w:r w:rsidRPr="0065094B">
              <w:rPr>
                <w:sz w:val="18"/>
                <w:szCs w:val="16"/>
              </w:rPr>
              <w:t>Capitol Auto Group</w:t>
            </w:r>
          </w:p>
        </w:tc>
        <w:tc>
          <w:tcPr>
            <w:tcW w:w="3510" w:type="dxa"/>
          </w:tcPr>
          <w:p w14:paraId="1D454BA7" w14:textId="77777777" w:rsidR="00A502AA" w:rsidRPr="0065094B" w:rsidRDefault="00A502AA" w:rsidP="009B1511">
            <w:pPr>
              <w:tabs>
                <w:tab w:val="left" w:pos="0"/>
                <w:tab w:val="left" w:pos="360"/>
              </w:tabs>
              <w:jc w:val="left"/>
              <w:rPr>
                <w:sz w:val="18"/>
                <w:szCs w:val="16"/>
              </w:rPr>
            </w:pPr>
            <w:r w:rsidRPr="0065094B">
              <w:rPr>
                <w:sz w:val="18"/>
                <w:szCs w:val="16"/>
              </w:rPr>
              <w:t>Kendall Motors</w:t>
            </w:r>
          </w:p>
        </w:tc>
        <w:tc>
          <w:tcPr>
            <w:tcW w:w="2880" w:type="dxa"/>
          </w:tcPr>
          <w:p w14:paraId="067411E0" w14:textId="77777777" w:rsidR="00A502AA" w:rsidRPr="0065094B" w:rsidRDefault="00A502AA" w:rsidP="009B1511">
            <w:pPr>
              <w:tabs>
                <w:tab w:val="left" w:pos="0"/>
                <w:tab w:val="left" w:pos="360"/>
              </w:tabs>
              <w:jc w:val="left"/>
              <w:rPr>
                <w:sz w:val="18"/>
                <w:szCs w:val="16"/>
              </w:rPr>
            </w:pPr>
            <w:r w:rsidRPr="0065094B">
              <w:rPr>
                <w:sz w:val="18"/>
                <w:szCs w:val="16"/>
              </w:rPr>
              <w:t>The CIT Group</w:t>
            </w:r>
          </w:p>
        </w:tc>
      </w:tr>
      <w:tr w:rsidR="00A502AA" w:rsidRPr="0065094B" w14:paraId="11A90763" w14:textId="77777777" w:rsidTr="009B1511">
        <w:trPr>
          <w:trHeight w:val="379"/>
        </w:trPr>
        <w:tc>
          <w:tcPr>
            <w:tcW w:w="3150" w:type="dxa"/>
          </w:tcPr>
          <w:p w14:paraId="4832FBD8" w14:textId="77777777" w:rsidR="00A502AA" w:rsidRPr="0065094B" w:rsidRDefault="00A502AA" w:rsidP="009B1511">
            <w:pPr>
              <w:tabs>
                <w:tab w:val="left" w:pos="0"/>
                <w:tab w:val="left" w:pos="360"/>
              </w:tabs>
              <w:jc w:val="left"/>
              <w:rPr>
                <w:sz w:val="18"/>
                <w:szCs w:val="16"/>
              </w:rPr>
            </w:pPr>
            <w:r w:rsidRPr="0065094B">
              <w:rPr>
                <w:sz w:val="18"/>
                <w:szCs w:val="16"/>
              </w:rPr>
              <w:t>City of Banks</w:t>
            </w:r>
          </w:p>
        </w:tc>
        <w:tc>
          <w:tcPr>
            <w:tcW w:w="3510" w:type="dxa"/>
          </w:tcPr>
          <w:p w14:paraId="66F4643C" w14:textId="77777777" w:rsidR="00A502AA" w:rsidRPr="0065094B" w:rsidRDefault="00A502AA" w:rsidP="009B1511">
            <w:pPr>
              <w:tabs>
                <w:tab w:val="left" w:pos="0"/>
                <w:tab w:val="left" w:pos="360"/>
              </w:tabs>
              <w:jc w:val="left"/>
              <w:rPr>
                <w:sz w:val="18"/>
                <w:szCs w:val="16"/>
              </w:rPr>
            </w:pPr>
            <w:r w:rsidRPr="0065094B">
              <w:rPr>
                <w:sz w:val="18"/>
                <w:szCs w:val="16"/>
              </w:rPr>
              <w:t>KeyBank</w:t>
            </w:r>
          </w:p>
        </w:tc>
        <w:tc>
          <w:tcPr>
            <w:tcW w:w="2880" w:type="dxa"/>
          </w:tcPr>
          <w:p w14:paraId="48B638AC" w14:textId="77777777" w:rsidR="00A502AA" w:rsidRPr="0065094B" w:rsidRDefault="00A502AA" w:rsidP="009B1511">
            <w:pPr>
              <w:tabs>
                <w:tab w:val="left" w:pos="0"/>
                <w:tab w:val="left" w:pos="360"/>
              </w:tabs>
              <w:jc w:val="left"/>
              <w:rPr>
                <w:sz w:val="18"/>
                <w:szCs w:val="16"/>
              </w:rPr>
            </w:pPr>
            <w:r w:rsidRPr="0065094B">
              <w:rPr>
                <w:sz w:val="18"/>
                <w:szCs w:val="16"/>
              </w:rPr>
              <w:t>Tonkin Torp. LLC</w:t>
            </w:r>
          </w:p>
        </w:tc>
      </w:tr>
      <w:tr w:rsidR="00A502AA" w:rsidRPr="0065094B" w14:paraId="375988B4" w14:textId="77777777" w:rsidTr="009B1511">
        <w:trPr>
          <w:trHeight w:val="379"/>
        </w:trPr>
        <w:tc>
          <w:tcPr>
            <w:tcW w:w="3150" w:type="dxa"/>
          </w:tcPr>
          <w:p w14:paraId="1C8D1FD5" w14:textId="77777777" w:rsidR="00A502AA" w:rsidRPr="0065094B" w:rsidRDefault="00A502AA" w:rsidP="009B1511">
            <w:pPr>
              <w:tabs>
                <w:tab w:val="left" w:pos="0"/>
                <w:tab w:val="left" w:pos="360"/>
              </w:tabs>
              <w:jc w:val="left"/>
              <w:rPr>
                <w:sz w:val="18"/>
                <w:szCs w:val="16"/>
              </w:rPr>
            </w:pPr>
            <w:r w:rsidRPr="0065094B">
              <w:rPr>
                <w:sz w:val="18"/>
                <w:szCs w:val="16"/>
              </w:rPr>
              <w:t>City of Happy Valley</w:t>
            </w:r>
          </w:p>
        </w:tc>
        <w:tc>
          <w:tcPr>
            <w:tcW w:w="3510" w:type="dxa"/>
          </w:tcPr>
          <w:p w14:paraId="6D0AF110"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Lanphere</w:t>
            </w:r>
            <w:proofErr w:type="spellEnd"/>
            <w:r w:rsidRPr="0065094B">
              <w:rPr>
                <w:sz w:val="18"/>
                <w:szCs w:val="16"/>
              </w:rPr>
              <w:t xml:space="preserve"> Enterprises, Inc.</w:t>
            </w:r>
          </w:p>
        </w:tc>
        <w:tc>
          <w:tcPr>
            <w:tcW w:w="2880" w:type="dxa"/>
          </w:tcPr>
          <w:p w14:paraId="57CEE5FA" w14:textId="77777777" w:rsidR="00A502AA" w:rsidRPr="0065094B" w:rsidRDefault="00A502AA" w:rsidP="009B1511">
            <w:pPr>
              <w:tabs>
                <w:tab w:val="left" w:pos="0"/>
                <w:tab w:val="left" w:pos="360"/>
              </w:tabs>
              <w:jc w:val="left"/>
              <w:rPr>
                <w:sz w:val="18"/>
                <w:szCs w:val="16"/>
              </w:rPr>
            </w:pPr>
            <w:r w:rsidRPr="0065094B">
              <w:rPr>
                <w:sz w:val="18"/>
                <w:szCs w:val="16"/>
              </w:rPr>
              <w:t>Tonkin Auto Group</w:t>
            </w:r>
          </w:p>
        </w:tc>
      </w:tr>
      <w:tr w:rsidR="00A502AA" w:rsidRPr="0065094B" w14:paraId="244148D2" w14:textId="77777777" w:rsidTr="009B1511">
        <w:trPr>
          <w:trHeight w:val="379"/>
        </w:trPr>
        <w:tc>
          <w:tcPr>
            <w:tcW w:w="3150" w:type="dxa"/>
          </w:tcPr>
          <w:p w14:paraId="00DE35EA" w14:textId="77777777" w:rsidR="00A502AA" w:rsidRPr="0065094B" w:rsidRDefault="00A502AA" w:rsidP="009B1511">
            <w:pPr>
              <w:tabs>
                <w:tab w:val="left" w:pos="0"/>
                <w:tab w:val="left" w:pos="360"/>
              </w:tabs>
              <w:jc w:val="left"/>
              <w:rPr>
                <w:sz w:val="18"/>
                <w:szCs w:val="16"/>
              </w:rPr>
            </w:pPr>
            <w:r w:rsidRPr="0065094B">
              <w:rPr>
                <w:sz w:val="18"/>
                <w:szCs w:val="16"/>
              </w:rPr>
              <w:t>City of North Plains</w:t>
            </w:r>
          </w:p>
        </w:tc>
        <w:tc>
          <w:tcPr>
            <w:tcW w:w="3510" w:type="dxa"/>
          </w:tcPr>
          <w:p w14:paraId="67C70149" w14:textId="77777777" w:rsidR="00A502AA" w:rsidRPr="0065094B" w:rsidRDefault="00A502AA" w:rsidP="009B1511">
            <w:pPr>
              <w:tabs>
                <w:tab w:val="left" w:pos="0"/>
                <w:tab w:val="left" w:pos="360"/>
              </w:tabs>
              <w:jc w:val="left"/>
              <w:rPr>
                <w:sz w:val="18"/>
                <w:szCs w:val="16"/>
              </w:rPr>
            </w:pPr>
            <w:r w:rsidRPr="0065094B">
              <w:rPr>
                <w:sz w:val="18"/>
                <w:szCs w:val="16"/>
              </w:rPr>
              <w:t>Lehigh Hansen Corporation</w:t>
            </w:r>
          </w:p>
        </w:tc>
        <w:tc>
          <w:tcPr>
            <w:tcW w:w="2880" w:type="dxa"/>
          </w:tcPr>
          <w:p w14:paraId="58893EF6" w14:textId="77777777" w:rsidR="00A502AA" w:rsidRPr="0065094B" w:rsidRDefault="00A502AA" w:rsidP="009B1511">
            <w:pPr>
              <w:tabs>
                <w:tab w:val="left" w:pos="0"/>
                <w:tab w:val="left" w:pos="360"/>
              </w:tabs>
              <w:jc w:val="left"/>
              <w:rPr>
                <w:sz w:val="18"/>
                <w:szCs w:val="16"/>
              </w:rPr>
            </w:pPr>
            <w:r w:rsidRPr="0065094B">
              <w:rPr>
                <w:sz w:val="18"/>
                <w:szCs w:val="16"/>
              </w:rPr>
              <w:t>Tri-Met</w:t>
            </w:r>
          </w:p>
        </w:tc>
      </w:tr>
      <w:tr w:rsidR="00A502AA" w:rsidRPr="0065094B" w14:paraId="35BA003D" w14:textId="77777777" w:rsidTr="009B1511">
        <w:trPr>
          <w:trHeight w:val="379"/>
        </w:trPr>
        <w:tc>
          <w:tcPr>
            <w:tcW w:w="3150" w:type="dxa"/>
          </w:tcPr>
          <w:p w14:paraId="779377E1" w14:textId="77777777" w:rsidR="00A502AA" w:rsidRPr="0065094B" w:rsidRDefault="00A502AA" w:rsidP="009B1511">
            <w:pPr>
              <w:tabs>
                <w:tab w:val="left" w:pos="0"/>
                <w:tab w:val="left" w:pos="360"/>
              </w:tabs>
              <w:jc w:val="left"/>
              <w:rPr>
                <w:sz w:val="18"/>
                <w:szCs w:val="16"/>
              </w:rPr>
            </w:pPr>
            <w:r w:rsidRPr="0065094B">
              <w:rPr>
                <w:sz w:val="18"/>
                <w:szCs w:val="16"/>
              </w:rPr>
              <w:t>City of Sherwood</w:t>
            </w:r>
          </w:p>
        </w:tc>
        <w:tc>
          <w:tcPr>
            <w:tcW w:w="3510" w:type="dxa"/>
          </w:tcPr>
          <w:p w14:paraId="6F6AD98A" w14:textId="77777777" w:rsidR="00A502AA" w:rsidRPr="0065094B" w:rsidRDefault="00A502AA" w:rsidP="009B1511">
            <w:pPr>
              <w:tabs>
                <w:tab w:val="left" w:pos="0"/>
                <w:tab w:val="left" w:pos="360"/>
              </w:tabs>
              <w:jc w:val="left"/>
              <w:rPr>
                <w:sz w:val="18"/>
                <w:szCs w:val="16"/>
              </w:rPr>
            </w:pPr>
            <w:r w:rsidRPr="0065094B">
              <w:rPr>
                <w:sz w:val="18"/>
                <w:szCs w:val="16"/>
              </w:rPr>
              <w:t>Lewis &amp; Clark Bank</w:t>
            </w:r>
          </w:p>
        </w:tc>
        <w:tc>
          <w:tcPr>
            <w:tcW w:w="2880" w:type="dxa"/>
          </w:tcPr>
          <w:p w14:paraId="71286510"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Twinstar</w:t>
            </w:r>
            <w:proofErr w:type="spellEnd"/>
            <w:r w:rsidRPr="0065094B">
              <w:rPr>
                <w:sz w:val="18"/>
                <w:szCs w:val="16"/>
              </w:rPr>
              <w:t xml:space="preserve"> Credit Union</w:t>
            </w:r>
          </w:p>
        </w:tc>
      </w:tr>
      <w:tr w:rsidR="00A502AA" w:rsidRPr="0065094B" w14:paraId="435044FE" w14:textId="77777777" w:rsidTr="009B1511">
        <w:trPr>
          <w:trHeight w:val="379"/>
        </w:trPr>
        <w:tc>
          <w:tcPr>
            <w:tcW w:w="3150" w:type="dxa"/>
          </w:tcPr>
          <w:p w14:paraId="3BA7ED84" w14:textId="77777777" w:rsidR="00A502AA" w:rsidRPr="0065094B" w:rsidRDefault="00A502AA" w:rsidP="009B1511">
            <w:pPr>
              <w:jc w:val="left"/>
              <w:rPr>
                <w:sz w:val="18"/>
                <w:szCs w:val="16"/>
              </w:rPr>
            </w:pPr>
            <w:r w:rsidRPr="0065094B">
              <w:rPr>
                <w:sz w:val="18"/>
                <w:szCs w:val="16"/>
              </w:rPr>
              <w:t>Citizens Bank</w:t>
            </w:r>
          </w:p>
        </w:tc>
        <w:tc>
          <w:tcPr>
            <w:tcW w:w="3510" w:type="dxa"/>
          </w:tcPr>
          <w:p w14:paraId="344FB420" w14:textId="77777777" w:rsidR="00A502AA" w:rsidRPr="0065094B" w:rsidRDefault="00A502AA" w:rsidP="009B1511">
            <w:pPr>
              <w:tabs>
                <w:tab w:val="left" w:pos="0"/>
                <w:tab w:val="left" w:pos="360"/>
              </w:tabs>
              <w:jc w:val="left"/>
              <w:rPr>
                <w:sz w:val="18"/>
                <w:szCs w:val="16"/>
              </w:rPr>
            </w:pPr>
            <w:r w:rsidRPr="0065094B">
              <w:rPr>
                <w:sz w:val="18"/>
                <w:szCs w:val="16"/>
              </w:rPr>
              <w:t>Lithia Motors</w:t>
            </w:r>
          </w:p>
        </w:tc>
        <w:tc>
          <w:tcPr>
            <w:tcW w:w="2880" w:type="dxa"/>
          </w:tcPr>
          <w:p w14:paraId="70BDFAED" w14:textId="77777777" w:rsidR="00A502AA" w:rsidRPr="0065094B" w:rsidRDefault="00A502AA" w:rsidP="009B1511">
            <w:pPr>
              <w:tabs>
                <w:tab w:val="left" w:pos="0"/>
                <w:tab w:val="left" w:pos="360"/>
              </w:tabs>
              <w:jc w:val="left"/>
              <w:rPr>
                <w:sz w:val="18"/>
                <w:szCs w:val="16"/>
              </w:rPr>
            </w:pPr>
            <w:r w:rsidRPr="0065094B">
              <w:rPr>
                <w:sz w:val="18"/>
                <w:szCs w:val="16"/>
              </w:rPr>
              <w:t>Umpqua Bank</w:t>
            </w:r>
          </w:p>
        </w:tc>
      </w:tr>
      <w:tr w:rsidR="00A502AA" w:rsidRPr="0065094B" w14:paraId="14A72811" w14:textId="77777777" w:rsidTr="009B1511">
        <w:trPr>
          <w:trHeight w:val="379"/>
        </w:trPr>
        <w:tc>
          <w:tcPr>
            <w:tcW w:w="3150" w:type="dxa"/>
          </w:tcPr>
          <w:p w14:paraId="79739784" w14:textId="77777777" w:rsidR="00A502AA" w:rsidRPr="0065094B" w:rsidRDefault="00A502AA" w:rsidP="009B1511">
            <w:pPr>
              <w:tabs>
                <w:tab w:val="left" w:pos="0"/>
                <w:tab w:val="left" w:pos="360"/>
              </w:tabs>
              <w:jc w:val="left"/>
              <w:rPr>
                <w:sz w:val="18"/>
                <w:szCs w:val="16"/>
              </w:rPr>
            </w:pPr>
            <w:r w:rsidRPr="0065094B">
              <w:rPr>
                <w:sz w:val="18"/>
                <w:szCs w:val="16"/>
              </w:rPr>
              <w:t>Clackamas County Bank</w:t>
            </w:r>
          </w:p>
        </w:tc>
        <w:tc>
          <w:tcPr>
            <w:tcW w:w="3510" w:type="dxa"/>
          </w:tcPr>
          <w:p w14:paraId="62889B96" w14:textId="77777777" w:rsidR="00A502AA" w:rsidRPr="0065094B" w:rsidRDefault="00A502AA" w:rsidP="009B1511">
            <w:pPr>
              <w:tabs>
                <w:tab w:val="left" w:pos="0"/>
                <w:tab w:val="left" w:pos="360"/>
              </w:tabs>
              <w:jc w:val="left"/>
              <w:rPr>
                <w:sz w:val="18"/>
                <w:szCs w:val="16"/>
              </w:rPr>
            </w:pPr>
            <w:r w:rsidRPr="0065094B">
              <w:rPr>
                <w:sz w:val="18"/>
                <w:szCs w:val="16"/>
              </w:rPr>
              <w:t>MAPS Credit Union</w:t>
            </w:r>
          </w:p>
        </w:tc>
        <w:tc>
          <w:tcPr>
            <w:tcW w:w="2880" w:type="dxa"/>
          </w:tcPr>
          <w:p w14:paraId="2DC5B46B" w14:textId="77777777" w:rsidR="00A502AA" w:rsidRPr="0065094B" w:rsidRDefault="00A502AA" w:rsidP="009B1511">
            <w:pPr>
              <w:tabs>
                <w:tab w:val="left" w:pos="0"/>
                <w:tab w:val="left" w:pos="360"/>
              </w:tabs>
              <w:jc w:val="left"/>
              <w:rPr>
                <w:sz w:val="18"/>
                <w:szCs w:val="16"/>
              </w:rPr>
            </w:pPr>
            <w:r w:rsidRPr="0065094B">
              <w:rPr>
                <w:sz w:val="18"/>
                <w:szCs w:val="16"/>
              </w:rPr>
              <w:t>Union Bank</w:t>
            </w:r>
          </w:p>
        </w:tc>
      </w:tr>
      <w:tr w:rsidR="00A502AA" w:rsidRPr="0065094B" w14:paraId="75202D5D" w14:textId="77777777" w:rsidTr="009B1511">
        <w:trPr>
          <w:trHeight w:val="379"/>
        </w:trPr>
        <w:tc>
          <w:tcPr>
            <w:tcW w:w="3150" w:type="dxa"/>
          </w:tcPr>
          <w:p w14:paraId="6BB8DAAE" w14:textId="77777777" w:rsidR="00A502AA" w:rsidRPr="0065094B" w:rsidRDefault="00A502AA" w:rsidP="009B1511">
            <w:pPr>
              <w:tabs>
                <w:tab w:val="left" w:pos="0"/>
                <w:tab w:val="left" w:pos="360"/>
              </w:tabs>
              <w:jc w:val="left"/>
              <w:rPr>
                <w:sz w:val="18"/>
                <w:szCs w:val="16"/>
              </w:rPr>
            </w:pPr>
            <w:r w:rsidRPr="0065094B">
              <w:rPr>
                <w:sz w:val="18"/>
                <w:szCs w:val="16"/>
              </w:rPr>
              <w:t>Coca Cola Enterprises</w:t>
            </w:r>
          </w:p>
        </w:tc>
        <w:tc>
          <w:tcPr>
            <w:tcW w:w="3510" w:type="dxa"/>
          </w:tcPr>
          <w:p w14:paraId="2DAA427E"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MBank</w:t>
            </w:r>
            <w:proofErr w:type="spellEnd"/>
          </w:p>
        </w:tc>
        <w:tc>
          <w:tcPr>
            <w:tcW w:w="2880" w:type="dxa"/>
          </w:tcPr>
          <w:p w14:paraId="77C5AA38"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Unitus</w:t>
            </w:r>
            <w:proofErr w:type="spellEnd"/>
            <w:r w:rsidRPr="0065094B">
              <w:rPr>
                <w:sz w:val="18"/>
                <w:szCs w:val="16"/>
              </w:rPr>
              <w:t xml:space="preserve"> Community Credit Union</w:t>
            </w:r>
          </w:p>
        </w:tc>
      </w:tr>
      <w:tr w:rsidR="00A502AA" w:rsidRPr="0065094B" w14:paraId="36A493BE" w14:textId="77777777" w:rsidTr="009B1511">
        <w:trPr>
          <w:trHeight w:val="379"/>
        </w:trPr>
        <w:tc>
          <w:tcPr>
            <w:tcW w:w="3150" w:type="dxa"/>
          </w:tcPr>
          <w:p w14:paraId="6E792EE9" w14:textId="77777777" w:rsidR="00A502AA" w:rsidRPr="0065094B" w:rsidRDefault="00A502AA" w:rsidP="009B1511">
            <w:pPr>
              <w:tabs>
                <w:tab w:val="left" w:pos="0"/>
                <w:tab w:val="left" w:pos="360"/>
              </w:tabs>
              <w:jc w:val="left"/>
              <w:rPr>
                <w:sz w:val="18"/>
                <w:szCs w:val="16"/>
              </w:rPr>
            </w:pPr>
            <w:r w:rsidRPr="0065094B">
              <w:rPr>
                <w:sz w:val="18"/>
                <w:szCs w:val="16"/>
              </w:rPr>
              <w:t>Columbia Bank</w:t>
            </w:r>
          </w:p>
        </w:tc>
        <w:tc>
          <w:tcPr>
            <w:tcW w:w="3510" w:type="dxa"/>
          </w:tcPr>
          <w:p w14:paraId="3A0990AA" w14:textId="77777777" w:rsidR="00A502AA" w:rsidRPr="0065094B" w:rsidRDefault="00A502AA" w:rsidP="009B1511">
            <w:pPr>
              <w:tabs>
                <w:tab w:val="left" w:pos="0"/>
                <w:tab w:val="left" w:pos="360"/>
              </w:tabs>
              <w:jc w:val="left"/>
              <w:rPr>
                <w:sz w:val="18"/>
                <w:szCs w:val="16"/>
              </w:rPr>
            </w:pPr>
            <w:r w:rsidRPr="0065094B">
              <w:rPr>
                <w:sz w:val="18"/>
                <w:szCs w:val="16"/>
              </w:rPr>
              <w:t>METRO</w:t>
            </w:r>
          </w:p>
        </w:tc>
        <w:tc>
          <w:tcPr>
            <w:tcW w:w="2880" w:type="dxa"/>
          </w:tcPr>
          <w:p w14:paraId="1BFF9284" w14:textId="77777777" w:rsidR="00A502AA" w:rsidRPr="0065094B" w:rsidRDefault="00A502AA" w:rsidP="009B1511">
            <w:pPr>
              <w:tabs>
                <w:tab w:val="left" w:pos="0"/>
                <w:tab w:val="left" w:pos="360"/>
              </w:tabs>
              <w:jc w:val="left"/>
              <w:rPr>
                <w:sz w:val="18"/>
                <w:szCs w:val="16"/>
              </w:rPr>
            </w:pPr>
            <w:r w:rsidRPr="0065094B">
              <w:rPr>
                <w:sz w:val="18"/>
                <w:szCs w:val="16"/>
              </w:rPr>
              <w:t>U.S. Bancorp</w:t>
            </w:r>
          </w:p>
        </w:tc>
      </w:tr>
      <w:tr w:rsidR="00A502AA" w:rsidRPr="0065094B" w14:paraId="15152EFC" w14:textId="77777777" w:rsidTr="009B1511">
        <w:trPr>
          <w:trHeight w:val="379"/>
        </w:trPr>
        <w:tc>
          <w:tcPr>
            <w:tcW w:w="3150" w:type="dxa"/>
          </w:tcPr>
          <w:p w14:paraId="62C4A5EE" w14:textId="77777777" w:rsidR="00A502AA" w:rsidRPr="0065094B" w:rsidRDefault="00A502AA" w:rsidP="009B1511">
            <w:pPr>
              <w:tabs>
                <w:tab w:val="left" w:pos="0"/>
                <w:tab w:val="left" w:pos="360"/>
              </w:tabs>
              <w:jc w:val="left"/>
              <w:rPr>
                <w:sz w:val="18"/>
                <w:szCs w:val="16"/>
              </w:rPr>
            </w:pPr>
            <w:r w:rsidRPr="0065094B">
              <w:rPr>
                <w:sz w:val="18"/>
                <w:szCs w:val="16"/>
              </w:rPr>
              <w:t>Columbia Credit Union</w:t>
            </w:r>
          </w:p>
        </w:tc>
        <w:tc>
          <w:tcPr>
            <w:tcW w:w="3510" w:type="dxa"/>
          </w:tcPr>
          <w:p w14:paraId="2D1E875C" w14:textId="77777777" w:rsidR="00A502AA" w:rsidRPr="0065094B" w:rsidRDefault="00A502AA" w:rsidP="009B1511">
            <w:pPr>
              <w:tabs>
                <w:tab w:val="left" w:pos="0"/>
                <w:tab w:val="left" w:pos="360"/>
              </w:tabs>
              <w:jc w:val="left"/>
              <w:rPr>
                <w:sz w:val="18"/>
                <w:szCs w:val="16"/>
                <w:highlight w:val="yellow"/>
              </w:rPr>
            </w:pPr>
            <w:r w:rsidRPr="0065094B">
              <w:rPr>
                <w:sz w:val="18"/>
                <w:szCs w:val="16"/>
              </w:rPr>
              <w:t>Mid-Columbia Medical Center</w:t>
            </w:r>
          </w:p>
        </w:tc>
        <w:tc>
          <w:tcPr>
            <w:tcW w:w="2880" w:type="dxa"/>
          </w:tcPr>
          <w:p w14:paraId="073B9D7B" w14:textId="77777777" w:rsidR="00A502AA" w:rsidRPr="0065094B" w:rsidRDefault="00A502AA" w:rsidP="009B1511">
            <w:pPr>
              <w:tabs>
                <w:tab w:val="left" w:pos="0"/>
                <w:tab w:val="left" w:pos="360"/>
              </w:tabs>
              <w:jc w:val="left"/>
              <w:rPr>
                <w:sz w:val="18"/>
                <w:szCs w:val="16"/>
              </w:rPr>
            </w:pPr>
            <w:r w:rsidRPr="0065094B">
              <w:rPr>
                <w:sz w:val="18"/>
                <w:szCs w:val="16"/>
              </w:rPr>
              <w:t>Venerable Properties</w:t>
            </w:r>
          </w:p>
        </w:tc>
      </w:tr>
      <w:tr w:rsidR="00A502AA" w:rsidRPr="0065094B" w14:paraId="7EA4F210" w14:textId="77777777" w:rsidTr="009B1511">
        <w:trPr>
          <w:trHeight w:val="379"/>
        </w:trPr>
        <w:tc>
          <w:tcPr>
            <w:tcW w:w="3150" w:type="dxa"/>
          </w:tcPr>
          <w:p w14:paraId="68B82EF8" w14:textId="77777777" w:rsidR="00A502AA" w:rsidRPr="0065094B" w:rsidRDefault="00A502AA" w:rsidP="009B1511">
            <w:pPr>
              <w:tabs>
                <w:tab w:val="left" w:pos="0"/>
                <w:tab w:val="left" w:pos="360"/>
              </w:tabs>
              <w:jc w:val="left"/>
              <w:rPr>
                <w:sz w:val="18"/>
                <w:szCs w:val="16"/>
              </w:rPr>
            </w:pPr>
            <w:r w:rsidRPr="0065094B">
              <w:rPr>
                <w:sz w:val="18"/>
                <w:szCs w:val="16"/>
              </w:rPr>
              <w:t>Columbia Distributing</w:t>
            </w:r>
          </w:p>
        </w:tc>
        <w:tc>
          <w:tcPr>
            <w:tcW w:w="3510" w:type="dxa"/>
          </w:tcPr>
          <w:p w14:paraId="7CEECD7C" w14:textId="77777777" w:rsidR="00A502AA" w:rsidRPr="0065094B" w:rsidRDefault="00A502AA" w:rsidP="009B1511">
            <w:pPr>
              <w:tabs>
                <w:tab w:val="left" w:pos="0"/>
                <w:tab w:val="left" w:pos="360"/>
              </w:tabs>
              <w:jc w:val="left"/>
              <w:rPr>
                <w:sz w:val="18"/>
                <w:szCs w:val="16"/>
              </w:rPr>
            </w:pPr>
            <w:r w:rsidRPr="0065094B">
              <w:rPr>
                <w:sz w:val="18"/>
                <w:szCs w:val="16"/>
              </w:rPr>
              <w:t>M&amp;T Bank</w:t>
            </w:r>
          </w:p>
        </w:tc>
        <w:tc>
          <w:tcPr>
            <w:tcW w:w="2880" w:type="dxa"/>
          </w:tcPr>
          <w:p w14:paraId="704E15BD" w14:textId="77777777" w:rsidR="00A502AA" w:rsidRPr="0065094B" w:rsidRDefault="00A502AA" w:rsidP="009B1511">
            <w:pPr>
              <w:tabs>
                <w:tab w:val="left" w:pos="0"/>
                <w:tab w:val="left" w:pos="360"/>
              </w:tabs>
              <w:jc w:val="left"/>
              <w:rPr>
                <w:sz w:val="18"/>
                <w:szCs w:val="16"/>
              </w:rPr>
            </w:pPr>
            <w:r w:rsidRPr="0065094B">
              <w:rPr>
                <w:sz w:val="18"/>
                <w:szCs w:val="16"/>
              </w:rPr>
              <w:t>Washington Capital Management</w:t>
            </w:r>
          </w:p>
        </w:tc>
      </w:tr>
      <w:tr w:rsidR="00A502AA" w:rsidRPr="0065094B" w14:paraId="57BBDA83" w14:textId="77777777" w:rsidTr="009B1511">
        <w:trPr>
          <w:trHeight w:val="379"/>
        </w:trPr>
        <w:tc>
          <w:tcPr>
            <w:tcW w:w="3150" w:type="dxa"/>
          </w:tcPr>
          <w:p w14:paraId="18E73A23" w14:textId="77777777" w:rsidR="00A502AA" w:rsidRPr="0065094B" w:rsidRDefault="00A502AA" w:rsidP="009B1511">
            <w:pPr>
              <w:tabs>
                <w:tab w:val="left" w:pos="0"/>
                <w:tab w:val="left" w:pos="360"/>
              </w:tabs>
              <w:jc w:val="left"/>
              <w:rPr>
                <w:sz w:val="18"/>
                <w:szCs w:val="16"/>
              </w:rPr>
            </w:pPr>
            <w:r w:rsidRPr="0065094B">
              <w:rPr>
                <w:sz w:val="18"/>
                <w:szCs w:val="16"/>
              </w:rPr>
              <w:t>Davis Wright Tremaine LLP</w:t>
            </w:r>
          </w:p>
        </w:tc>
        <w:tc>
          <w:tcPr>
            <w:tcW w:w="3510" w:type="dxa"/>
          </w:tcPr>
          <w:p w14:paraId="79AE20F6" w14:textId="77777777" w:rsidR="00A502AA" w:rsidRPr="0065094B" w:rsidRDefault="00A502AA" w:rsidP="009B1511">
            <w:pPr>
              <w:tabs>
                <w:tab w:val="left" w:pos="0"/>
                <w:tab w:val="left" w:pos="360"/>
              </w:tabs>
              <w:jc w:val="left"/>
              <w:rPr>
                <w:sz w:val="18"/>
                <w:szCs w:val="16"/>
              </w:rPr>
            </w:pPr>
            <w:r w:rsidRPr="0065094B">
              <w:rPr>
                <w:sz w:val="18"/>
                <w:szCs w:val="16"/>
              </w:rPr>
              <w:t>National Mortgage Company</w:t>
            </w:r>
          </w:p>
        </w:tc>
        <w:tc>
          <w:tcPr>
            <w:tcW w:w="2880" w:type="dxa"/>
          </w:tcPr>
          <w:p w14:paraId="28336BD0" w14:textId="77777777" w:rsidR="00A502AA" w:rsidRPr="0065094B" w:rsidRDefault="00A502AA" w:rsidP="009B1511">
            <w:pPr>
              <w:tabs>
                <w:tab w:val="left" w:pos="0"/>
                <w:tab w:val="left" w:pos="360"/>
              </w:tabs>
              <w:jc w:val="left"/>
              <w:rPr>
                <w:sz w:val="18"/>
                <w:szCs w:val="16"/>
              </w:rPr>
            </w:pPr>
            <w:r w:rsidRPr="0065094B">
              <w:rPr>
                <w:sz w:val="18"/>
                <w:szCs w:val="16"/>
              </w:rPr>
              <w:t>Washington Trust Bank</w:t>
            </w:r>
          </w:p>
        </w:tc>
      </w:tr>
      <w:tr w:rsidR="00A502AA" w:rsidRPr="0065094B" w14:paraId="57102B14" w14:textId="77777777" w:rsidTr="009B1511">
        <w:trPr>
          <w:trHeight w:val="379"/>
        </w:trPr>
        <w:tc>
          <w:tcPr>
            <w:tcW w:w="3150" w:type="dxa"/>
          </w:tcPr>
          <w:p w14:paraId="5CBAA629" w14:textId="77777777" w:rsidR="00A502AA" w:rsidRPr="0065094B" w:rsidRDefault="00A502AA" w:rsidP="009B1511">
            <w:pPr>
              <w:tabs>
                <w:tab w:val="left" w:pos="0"/>
                <w:tab w:val="left" w:pos="360"/>
              </w:tabs>
              <w:jc w:val="left"/>
              <w:rPr>
                <w:sz w:val="18"/>
                <w:szCs w:val="16"/>
              </w:rPr>
            </w:pPr>
            <w:r w:rsidRPr="0065094B">
              <w:rPr>
                <w:sz w:val="18"/>
                <w:szCs w:val="16"/>
              </w:rPr>
              <w:t>DePaul Industries</w:t>
            </w:r>
          </w:p>
        </w:tc>
        <w:tc>
          <w:tcPr>
            <w:tcW w:w="3510" w:type="dxa"/>
          </w:tcPr>
          <w:p w14:paraId="7F85532D" w14:textId="77777777" w:rsidR="00A502AA" w:rsidRPr="0065094B" w:rsidRDefault="00A502AA" w:rsidP="009B1511">
            <w:pPr>
              <w:tabs>
                <w:tab w:val="left" w:pos="0"/>
                <w:tab w:val="left" w:pos="360"/>
              </w:tabs>
              <w:jc w:val="left"/>
              <w:rPr>
                <w:sz w:val="18"/>
                <w:szCs w:val="16"/>
              </w:rPr>
            </w:pPr>
            <w:r w:rsidRPr="0065094B">
              <w:rPr>
                <w:sz w:val="18"/>
                <w:szCs w:val="16"/>
              </w:rPr>
              <w:t>Northwest Bank</w:t>
            </w:r>
          </w:p>
        </w:tc>
        <w:tc>
          <w:tcPr>
            <w:tcW w:w="2880" w:type="dxa"/>
          </w:tcPr>
          <w:p w14:paraId="38D4CED9"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Wauna</w:t>
            </w:r>
            <w:proofErr w:type="spellEnd"/>
            <w:r w:rsidRPr="0065094B">
              <w:rPr>
                <w:sz w:val="18"/>
                <w:szCs w:val="16"/>
              </w:rPr>
              <w:t xml:space="preserve"> Credit Union</w:t>
            </w:r>
          </w:p>
        </w:tc>
      </w:tr>
      <w:tr w:rsidR="00A502AA" w:rsidRPr="0065094B" w14:paraId="74D4D3E3" w14:textId="77777777" w:rsidTr="009B1511">
        <w:trPr>
          <w:trHeight w:val="379"/>
        </w:trPr>
        <w:tc>
          <w:tcPr>
            <w:tcW w:w="3150" w:type="dxa"/>
          </w:tcPr>
          <w:p w14:paraId="22518CB6" w14:textId="77777777" w:rsidR="00A502AA" w:rsidRPr="0065094B" w:rsidRDefault="00A502AA" w:rsidP="009B1511">
            <w:pPr>
              <w:tabs>
                <w:tab w:val="left" w:pos="0"/>
                <w:tab w:val="left" w:pos="360"/>
              </w:tabs>
              <w:jc w:val="left"/>
              <w:rPr>
                <w:sz w:val="18"/>
                <w:szCs w:val="16"/>
              </w:rPr>
            </w:pPr>
            <w:r w:rsidRPr="0065094B">
              <w:rPr>
                <w:sz w:val="18"/>
                <w:szCs w:val="16"/>
              </w:rPr>
              <w:t>Department of Veteran Affairs</w:t>
            </w:r>
          </w:p>
        </w:tc>
        <w:tc>
          <w:tcPr>
            <w:tcW w:w="3510" w:type="dxa"/>
          </w:tcPr>
          <w:p w14:paraId="2D8FF1EB" w14:textId="77777777" w:rsidR="00A502AA" w:rsidRPr="0065094B" w:rsidRDefault="00A502AA" w:rsidP="009B1511">
            <w:pPr>
              <w:tabs>
                <w:tab w:val="left" w:pos="0"/>
                <w:tab w:val="left" w:pos="360"/>
              </w:tabs>
              <w:jc w:val="left"/>
              <w:rPr>
                <w:sz w:val="18"/>
                <w:szCs w:val="16"/>
              </w:rPr>
            </w:pPr>
            <w:r w:rsidRPr="0065094B">
              <w:rPr>
                <w:sz w:val="18"/>
                <w:szCs w:val="16"/>
              </w:rPr>
              <w:t>Northwest Farm Credit Services</w:t>
            </w:r>
          </w:p>
        </w:tc>
        <w:tc>
          <w:tcPr>
            <w:tcW w:w="2880" w:type="dxa"/>
          </w:tcPr>
          <w:p w14:paraId="06408902" w14:textId="77777777" w:rsidR="00A502AA" w:rsidRPr="0065094B" w:rsidRDefault="00A502AA" w:rsidP="009B1511">
            <w:pPr>
              <w:tabs>
                <w:tab w:val="left" w:pos="0"/>
                <w:tab w:val="left" w:pos="360"/>
              </w:tabs>
              <w:jc w:val="left"/>
              <w:rPr>
                <w:sz w:val="18"/>
                <w:szCs w:val="16"/>
              </w:rPr>
            </w:pPr>
            <w:r w:rsidRPr="0065094B">
              <w:rPr>
                <w:sz w:val="18"/>
                <w:szCs w:val="16"/>
              </w:rPr>
              <w:t>Wells Fargo Bank</w:t>
            </w:r>
          </w:p>
        </w:tc>
      </w:tr>
      <w:tr w:rsidR="00A502AA" w:rsidRPr="0065094B" w14:paraId="2D92F242" w14:textId="77777777" w:rsidTr="009B1511">
        <w:trPr>
          <w:trHeight w:val="379"/>
        </w:trPr>
        <w:tc>
          <w:tcPr>
            <w:tcW w:w="3150" w:type="dxa"/>
          </w:tcPr>
          <w:p w14:paraId="23D19437" w14:textId="77777777" w:rsidR="00A502AA" w:rsidRPr="0065094B" w:rsidRDefault="00A502AA" w:rsidP="009B1511">
            <w:pPr>
              <w:tabs>
                <w:tab w:val="left" w:pos="0"/>
                <w:tab w:val="left" w:pos="360"/>
              </w:tabs>
              <w:jc w:val="left"/>
              <w:rPr>
                <w:sz w:val="18"/>
                <w:szCs w:val="16"/>
              </w:rPr>
            </w:pPr>
            <w:proofErr w:type="spellStart"/>
            <w:r w:rsidRPr="0065094B">
              <w:rPr>
                <w:color w:val="000000"/>
                <w:sz w:val="18"/>
                <w:szCs w:val="16"/>
              </w:rPr>
              <w:t>Draneas</w:t>
            </w:r>
            <w:proofErr w:type="spellEnd"/>
            <w:r w:rsidRPr="0065094B">
              <w:rPr>
                <w:color w:val="000000"/>
                <w:sz w:val="18"/>
                <w:szCs w:val="16"/>
              </w:rPr>
              <w:t xml:space="preserve"> &amp; </w:t>
            </w:r>
            <w:proofErr w:type="spellStart"/>
            <w:r w:rsidRPr="0065094B">
              <w:rPr>
                <w:color w:val="000000"/>
                <w:sz w:val="18"/>
                <w:szCs w:val="16"/>
              </w:rPr>
              <w:t>Huglin</w:t>
            </w:r>
            <w:proofErr w:type="spellEnd"/>
            <w:r w:rsidRPr="0065094B">
              <w:rPr>
                <w:color w:val="000000"/>
                <w:sz w:val="18"/>
                <w:szCs w:val="16"/>
              </w:rPr>
              <w:t>, P.C.</w:t>
            </w:r>
          </w:p>
        </w:tc>
        <w:tc>
          <w:tcPr>
            <w:tcW w:w="3510" w:type="dxa"/>
          </w:tcPr>
          <w:p w14:paraId="3A2FD96C" w14:textId="77777777" w:rsidR="00A502AA" w:rsidRPr="0065094B" w:rsidRDefault="00A502AA" w:rsidP="009B1511">
            <w:pPr>
              <w:tabs>
                <w:tab w:val="left" w:pos="0"/>
                <w:tab w:val="left" w:pos="360"/>
              </w:tabs>
              <w:jc w:val="left"/>
              <w:rPr>
                <w:sz w:val="18"/>
                <w:szCs w:val="16"/>
              </w:rPr>
            </w:pPr>
            <w:r w:rsidRPr="0065094B">
              <w:rPr>
                <w:sz w:val="18"/>
                <w:szCs w:val="16"/>
              </w:rPr>
              <w:t>OnPoint Community Credit Union</w:t>
            </w:r>
          </w:p>
        </w:tc>
        <w:tc>
          <w:tcPr>
            <w:tcW w:w="2880" w:type="dxa"/>
          </w:tcPr>
          <w:p w14:paraId="58B4DD19"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Winco</w:t>
            </w:r>
            <w:proofErr w:type="spellEnd"/>
            <w:r w:rsidRPr="0065094B">
              <w:rPr>
                <w:sz w:val="18"/>
                <w:szCs w:val="16"/>
              </w:rPr>
              <w:t xml:space="preserve"> Foods, Inc.</w:t>
            </w:r>
          </w:p>
        </w:tc>
      </w:tr>
      <w:tr w:rsidR="00A502AA" w:rsidRPr="0065094B" w14:paraId="669EFAAE" w14:textId="77777777" w:rsidTr="009B1511">
        <w:trPr>
          <w:trHeight w:val="379"/>
        </w:trPr>
        <w:tc>
          <w:tcPr>
            <w:tcW w:w="3150" w:type="dxa"/>
          </w:tcPr>
          <w:p w14:paraId="79649036" w14:textId="77777777" w:rsidR="00A502AA" w:rsidRPr="0065094B" w:rsidRDefault="00A502AA" w:rsidP="009B1511">
            <w:pPr>
              <w:tabs>
                <w:tab w:val="left" w:pos="0"/>
                <w:tab w:val="left" w:pos="360"/>
              </w:tabs>
              <w:jc w:val="left"/>
              <w:rPr>
                <w:sz w:val="18"/>
                <w:szCs w:val="16"/>
              </w:rPr>
            </w:pPr>
            <w:r w:rsidRPr="0065094B">
              <w:rPr>
                <w:sz w:val="18"/>
                <w:szCs w:val="16"/>
              </w:rPr>
              <w:t>Farleigh Wada Witt</w:t>
            </w:r>
          </w:p>
        </w:tc>
        <w:tc>
          <w:tcPr>
            <w:tcW w:w="3510" w:type="dxa"/>
          </w:tcPr>
          <w:p w14:paraId="21FD5756" w14:textId="77777777" w:rsidR="00A502AA" w:rsidRPr="0065094B" w:rsidRDefault="00A502AA" w:rsidP="009B1511">
            <w:pPr>
              <w:tabs>
                <w:tab w:val="left" w:pos="0"/>
                <w:tab w:val="left" w:pos="360"/>
              </w:tabs>
              <w:jc w:val="left"/>
              <w:rPr>
                <w:sz w:val="18"/>
                <w:szCs w:val="16"/>
              </w:rPr>
            </w:pPr>
            <w:r w:rsidRPr="0065094B">
              <w:rPr>
                <w:sz w:val="18"/>
                <w:szCs w:val="16"/>
              </w:rPr>
              <w:t>Oregon Department of Transportation</w:t>
            </w:r>
          </w:p>
        </w:tc>
        <w:tc>
          <w:tcPr>
            <w:tcW w:w="2880" w:type="dxa"/>
          </w:tcPr>
          <w:p w14:paraId="0F0C517E" w14:textId="77777777" w:rsidR="00A502AA" w:rsidRPr="0065094B" w:rsidRDefault="00A502AA" w:rsidP="009B1511">
            <w:pPr>
              <w:tabs>
                <w:tab w:val="left" w:pos="0"/>
                <w:tab w:val="left" w:pos="360"/>
              </w:tabs>
              <w:jc w:val="left"/>
              <w:rPr>
                <w:sz w:val="18"/>
                <w:szCs w:val="16"/>
              </w:rPr>
            </w:pPr>
            <w:r w:rsidRPr="0065094B">
              <w:rPr>
                <w:sz w:val="18"/>
                <w:szCs w:val="16"/>
              </w:rPr>
              <w:t>Zions Bank</w:t>
            </w:r>
          </w:p>
        </w:tc>
      </w:tr>
      <w:tr w:rsidR="00A502AA" w:rsidRPr="0065094B" w14:paraId="2C97ECAE" w14:textId="77777777" w:rsidTr="009B1511">
        <w:trPr>
          <w:trHeight w:val="379"/>
        </w:trPr>
        <w:tc>
          <w:tcPr>
            <w:tcW w:w="3150" w:type="dxa"/>
          </w:tcPr>
          <w:p w14:paraId="7C03CFFB" w14:textId="77777777" w:rsidR="00A502AA" w:rsidRPr="0065094B" w:rsidRDefault="00A502AA" w:rsidP="009B1511">
            <w:pPr>
              <w:tabs>
                <w:tab w:val="left" w:pos="0"/>
                <w:tab w:val="left" w:pos="360"/>
              </w:tabs>
              <w:jc w:val="left"/>
              <w:rPr>
                <w:sz w:val="18"/>
                <w:szCs w:val="16"/>
              </w:rPr>
            </w:pPr>
          </w:p>
        </w:tc>
        <w:tc>
          <w:tcPr>
            <w:tcW w:w="3510" w:type="dxa"/>
          </w:tcPr>
          <w:p w14:paraId="394ECA2B" w14:textId="77777777" w:rsidR="00A502AA" w:rsidRPr="0065094B" w:rsidRDefault="00A502AA" w:rsidP="009B1511">
            <w:pPr>
              <w:tabs>
                <w:tab w:val="left" w:pos="0"/>
                <w:tab w:val="left" w:pos="360"/>
              </w:tabs>
              <w:jc w:val="left"/>
              <w:rPr>
                <w:sz w:val="18"/>
                <w:szCs w:val="16"/>
              </w:rPr>
            </w:pPr>
            <w:r w:rsidRPr="0065094B">
              <w:rPr>
                <w:sz w:val="18"/>
                <w:szCs w:val="16"/>
              </w:rPr>
              <w:t>Pacific Western Bank</w:t>
            </w:r>
          </w:p>
        </w:tc>
        <w:tc>
          <w:tcPr>
            <w:tcW w:w="2880" w:type="dxa"/>
          </w:tcPr>
          <w:p w14:paraId="1EAEA260" w14:textId="77777777" w:rsidR="00A502AA" w:rsidRPr="0065094B" w:rsidRDefault="00A502AA" w:rsidP="009B1511">
            <w:pPr>
              <w:tabs>
                <w:tab w:val="left" w:pos="0"/>
                <w:tab w:val="left" w:pos="360"/>
              </w:tabs>
              <w:jc w:val="left"/>
              <w:rPr>
                <w:sz w:val="18"/>
                <w:szCs w:val="16"/>
              </w:rPr>
            </w:pPr>
          </w:p>
        </w:tc>
      </w:tr>
    </w:tbl>
    <w:p w14:paraId="5B5FA4B4" w14:textId="77777777" w:rsidR="00A502AA" w:rsidRPr="000754FA" w:rsidRDefault="00A502AA" w:rsidP="00A502AA">
      <w:pPr>
        <w:keepNext/>
        <w:numPr>
          <w:ilvl w:val="1"/>
          <w:numId w:val="0"/>
        </w:numPr>
        <w:outlineLvl w:val="2"/>
        <w:rPr>
          <w:kern w:val="24"/>
          <w:sz w:val="18"/>
          <w:szCs w:val="16"/>
        </w:rPr>
      </w:pPr>
    </w:p>
    <w:sectPr w:rsidR="00A502AA" w:rsidRPr="000754FA" w:rsidSect="00AB003C">
      <w:headerReference w:type="default" r:id="rId86"/>
      <w:pgSz w:w="12240" w:h="15840"/>
      <w:pgMar w:top="1152" w:right="1440" w:bottom="720" w:left="1440" w:header="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82DAEC" w14:textId="77777777" w:rsidR="00F469EC" w:rsidRDefault="00F469EC">
      <w:r>
        <w:separator/>
      </w:r>
    </w:p>
  </w:endnote>
  <w:endnote w:type="continuationSeparator" w:id="0">
    <w:p w14:paraId="75D8EE8D" w14:textId="77777777" w:rsidR="00F469EC" w:rsidRDefault="00F469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026B6" w14:textId="77777777" w:rsidR="00AC486A" w:rsidRDefault="00AC486A">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DB7AE" w14:textId="7A370439" w:rsidR="00AC486A" w:rsidRPr="00F01ADE" w:rsidRDefault="00AC486A"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E023BC">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D07194">
      <w:rPr>
        <w:rFonts w:cs="Segoe UI"/>
        <w:bCs/>
        <w:iCs/>
        <w:kern w:val="0"/>
        <w:sz w:val="20"/>
        <w:szCs w:val="18"/>
        <w:shd w:val="clear" w:color="auto" w:fill="FFFFFF"/>
      </w:rPr>
      <w:t>${</w:t>
    </w:r>
    <w:proofErr w:type="spellStart"/>
    <w:r w:rsidRPr="00D07194">
      <w:rPr>
        <w:rFonts w:cs="Segoe UI"/>
        <w:bCs/>
        <w:iCs/>
        <w:kern w:val="0"/>
        <w:sz w:val="20"/>
        <w:szCs w:val="18"/>
        <w:shd w:val="clear" w:color="auto" w:fill="FFFFFF"/>
      </w:rPr>
      <w:t>reportname</w:t>
    </w:r>
    <w:proofErr w:type="spellEnd"/>
    <w:r w:rsidRPr="00D07194">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D8DDB5" w14:textId="2A4BF856" w:rsidR="00AC486A" w:rsidRPr="00F01ADE" w:rsidRDefault="00AC486A"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E023BC">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D07194">
      <w:rPr>
        <w:rFonts w:cs="Segoe UI"/>
        <w:bCs/>
        <w:iCs/>
        <w:kern w:val="0"/>
        <w:sz w:val="20"/>
        <w:szCs w:val="18"/>
        <w:shd w:val="clear" w:color="auto" w:fill="FFFFFF"/>
      </w:rPr>
      <w:t>${</w:t>
    </w:r>
    <w:proofErr w:type="spellStart"/>
    <w:r w:rsidRPr="00D07194">
      <w:rPr>
        <w:rFonts w:cs="Segoe UI"/>
        <w:bCs/>
        <w:iCs/>
        <w:kern w:val="0"/>
        <w:sz w:val="20"/>
        <w:szCs w:val="18"/>
        <w:shd w:val="clear" w:color="auto" w:fill="FFFFFF"/>
      </w:rPr>
      <w:t>reportname</w:t>
    </w:r>
    <w:proofErr w:type="spellEnd"/>
    <w:r w:rsidRPr="00D07194">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00B47" w14:textId="77777777" w:rsidR="00AC486A" w:rsidRPr="001B72D7" w:rsidRDefault="00AC486A" w:rsidP="009B1511">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078EF2" w14:textId="7ADD5137" w:rsidR="00AC486A" w:rsidRPr="001B72D7" w:rsidRDefault="00AC486A" w:rsidP="00CF08F9">
    <w:pPr>
      <w:pStyle w:val="Footer"/>
      <w:tabs>
        <w:tab w:val="clear" w:pos="4320"/>
        <w:tab w:val="clear" w:pos="8640"/>
        <w:tab w:val="right" w:pos="9360"/>
      </w:tabs>
      <w:spacing w:before="120"/>
      <w:ind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E023BC">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D07194">
      <w:rPr>
        <w:rFonts w:cs="Segoe UI"/>
        <w:bCs/>
        <w:iCs/>
        <w:kern w:val="0"/>
        <w:sz w:val="20"/>
        <w:szCs w:val="18"/>
        <w:shd w:val="clear" w:color="auto" w:fill="FFFFFF"/>
      </w:rPr>
      <w:t>${</w:t>
    </w:r>
    <w:proofErr w:type="spellStart"/>
    <w:r w:rsidRPr="00D07194">
      <w:rPr>
        <w:rFonts w:cs="Segoe UI"/>
        <w:bCs/>
        <w:iCs/>
        <w:kern w:val="0"/>
        <w:sz w:val="20"/>
        <w:szCs w:val="18"/>
        <w:shd w:val="clear" w:color="auto" w:fill="FFFFFF"/>
      </w:rPr>
      <w:t>reportname</w:t>
    </w:r>
    <w:proofErr w:type="spellEnd"/>
    <w:r w:rsidRPr="00D07194">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sz w:val="20"/>
        <w:szCs w:val="18"/>
      </w:rPr>
      <w:t>39</w:t>
    </w:r>
    <w:r w:rsidRPr="00F01ADE">
      <w:rPr>
        <w:rFonts w:cs="Segoe UI"/>
        <w:sz w:val="20"/>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0C8FE" w14:textId="77777777" w:rsidR="00AC486A" w:rsidRDefault="00AC486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3B944" w14:textId="77777777" w:rsidR="00AC486A" w:rsidRDefault="00AC486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FD149" w14:textId="4CD904CF" w:rsidR="00AC486A" w:rsidRPr="00EF4448" w:rsidRDefault="00AC486A" w:rsidP="00BF5A3D">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E023BC">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D07194">
      <w:rPr>
        <w:rFonts w:cs="Segoe UI"/>
        <w:bCs/>
        <w:iCs/>
        <w:kern w:val="0"/>
        <w:sz w:val="20"/>
        <w:szCs w:val="18"/>
        <w:shd w:val="clear" w:color="auto" w:fill="FFFFFF"/>
      </w:rPr>
      <w:t>${</w:t>
    </w:r>
    <w:proofErr w:type="spellStart"/>
    <w:r w:rsidRPr="00D07194">
      <w:rPr>
        <w:rFonts w:cs="Segoe UI"/>
        <w:bCs/>
        <w:iCs/>
        <w:kern w:val="0"/>
        <w:sz w:val="20"/>
        <w:szCs w:val="18"/>
        <w:shd w:val="clear" w:color="auto" w:fill="FFFFFF"/>
      </w:rPr>
      <w:t>reportname</w:t>
    </w:r>
    <w:proofErr w:type="spellEnd"/>
    <w:r w:rsidRPr="00D07194">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8</w:t>
    </w:r>
    <w:r w:rsidRPr="00F01ADE">
      <w:rPr>
        <w:rFonts w:cs="Segoe UI"/>
        <w:sz w:val="20"/>
        <w:szCs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94D40" w14:textId="32E9BC53" w:rsidR="00AC486A" w:rsidRPr="00EF4448" w:rsidRDefault="00AC486A" w:rsidP="00BF5A3D">
    <w:pPr>
      <w:pStyle w:val="Footer"/>
      <w:tabs>
        <w:tab w:val="clear" w:pos="4320"/>
        <w:tab w:val="clear" w:pos="8640"/>
        <w:tab w:val="right" w:pos="1008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E023BC">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D07194">
      <w:rPr>
        <w:rFonts w:cs="Segoe UI"/>
        <w:bCs/>
        <w:iCs/>
        <w:kern w:val="0"/>
        <w:sz w:val="20"/>
        <w:szCs w:val="18"/>
        <w:shd w:val="clear" w:color="auto" w:fill="FFFFFF"/>
      </w:rPr>
      <w:t>${</w:t>
    </w:r>
    <w:proofErr w:type="spellStart"/>
    <w:r w:rsidRPr="00D07194">
      <w:rPr>
        <w:rFonts w:cs="Segoe UI"/>
        <w:bCs/>
        <w:iCs/>
        <w:kern w:val="0"/>
        <w:sz w:val="20"/>
        <w:szCs w:val="18"/>
        <w:shd w:val="clear" w:color="auto" w:fill="FFFFFF"/>
      </w:rPr>
      <w:t>reportname</w:t>
    </w:r>
    <w:proofErr w:type="spellEnd"/>
    <w:r w:rsidRPr="00D07194">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13</w:t>
    </w:r>
    <w:r w:rsidRPr="00F01ADE">
      <w:rPr>
        <w:rFonts w:cs="Segoe UI"/>
        <w:sz w:val="20"/>
        <w:szCs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36E96" w14:textId="12BB1A81" w:rsidR="00AC486A" w:rsidRPr="00F01ADE" w:rsidRDefault="00AC486A"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E023BC">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D07194">
      <w:rPr>
        <w:rFonts w:cs="Segoe UI"/>
        <w:bCs/>
        <w:iCs/>
        <w:kern w:val="0"/>
        <w:sz w:val="20"/>
        <w:szCs w:val="18"/>
        <w:shd w:val="clear" w:color="auto" w:fill="FFFFFF"/>
      </w:rPr>
      <w:t>${</w:t>
    </w:r>
    <w:proofErr w:type="spellStart"/>
    <w:r w:rsidRPr="00D07194">
      <w:rPr>
        <w:rFonts w:cs="Segoe UI"/>
        <w:bCs/>
        <w:iCs/>
        <w:kern w:val="0"/>
        <w:sz w:val="20"/>
        <w:szCs w:val="18"/>
        <w:shd w:val="clear" w:color="auto" w:fill="FFFFFF"/>
      </w:rPr>
      <w:t>reportname</w:t>
    </w:r>
    <w:proofErr w:type="spellEnd"/>
    <w:r w:rsidRPr="00D07194">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0915B" w14:textId="72A3BDFA" w:rsidR="00AC486A" w:rsidRPr="00F01ADE" w:rsidRDefault="00AC486A"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E023BC">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D07194">
      <w:rPr>
        <w:rFonts w:cs="Segoe UI"/>
        <w:bCs/>
        <w:iCs/>
        <w:kern w:val="0"/>
        <w:sz w:val="20"/>
        <w:szCs w:val="18"/>
        <w:shd w:val="clear" w:color="auto" w:fill="FFFFFF"/>
      </w:rPr>
      <w:t>${</w:t>
    </w:r>
    <w:proofErr w:type="spellStart"/>
    <w:r w:rsidRPr="00D07194">
      <w:rPr>
        <w:rFonts w:cs="Segoe UI"/>
        <w:bCs/>
        <w:iCs/>
        <w:kern w:val="0"/>
        <w:sz w:val="20"/>
        <w:szCs w:val="18"/>
        <w:shd w:val="clear" w:color="auto" w:fill="FFFFFF"/>
      </w:rPr>
      <w:t>reportname</w:t>
    </w:r>
    <w:proofErr w:type="spellEnd"/>
    <w:r w:rsidRPr="00D07194">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D7F6BC" w14:textId="3ABD496C" w:rsidR="00AC486A" w:rsidRPr="00F01ADE" w:rsidRDefault="00AC486A"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E023BC">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D07194">
      <w:rPr>
        <w:rFonts w:cs="Segoe UI"/>
        <w:bCs/>
        <w:iCs/>
        <w:kern w:val="0"/>
        <w:sz w:val="20"/>
        <w:szCs w:val="18"/>
        <w:shd w:val="clear" w:color="auto" w:fill="FFFFFF"/>
      </w:rPr>
      <w:t>${</w:t>
    </w:r>
    <w:proofErr w:type="spellStart"/>
    <w:r w:rsidRPr="00D07194">
      <w:rPr>
        <w:rFonts w:cs="Segoe UI"/>
        <w:bCs/>
        <w:iCs/>
        <w:kern w:val="0"/>
        <w:sz w:val="20"/>
        <w:szCs w:val="18"/>
        <w:shd w:val="clear" w:color="auto" w:fill="FFFFFF"/>
      </w:rPr>
      <w:t>reportname</w:t>
    </w:r>
    <w:proofErr w:type="spellEnd"/>
    <w:r w:rsidRPr="00D07194">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2DAF7" w14:textId="4691BEA5" w:rsidR="00AC486A" w:rsidRPr="00F01ADE" w:rsidRDefault="00AC486A" w:rsidP="00FF5C7F">
    <w:pPr>
      <w:pStyle w:val="Footer"/>
      <w:tabs>
        <w:tab w:val="clear" w:pos="4320"/>
        <w:tab w:val="clear" w:pos="8640"/>
        <w:tab w:val="right" w:pos="936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E023BC">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D07194">
      <w:rPr>
        <w:rFonts w:cs="Segoe UI"/>
        <w:bCs/>
        <w:iCs/>
        <w:kern w:val="0"/>
        <w:sz w:val="20"/>
        <w:szCs w:val="18"/>
        <w:shd w:val="clear" w:color="auto" w:fill="FFFFFF"/>
      </w:rPr>
      <w:t>${</w:t>
    </w:r>
    <w:proofErr w:type="spellStart"/>
    <w:r w:rsidRPr="00D07194">
      <w:rPr>
        <w:rFonts w:cs="Segoe UI"/>
        <w:bCs/>
        <w:iCs/>
        <w:kern w:val="0"/>
        <w:sz w:val="20"/>
        <w:szCs w:val="18"/>
        <w:shd w:val="clear" w:color="auto" w:fill="FFFFFF"/>
      </w:rPr>
      <w:t>reportname</w:t>
    </w:r>
    <w:proofErr w:type="spellEnd"/>
    <w:r w:rsidRPr="00D07194">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37</w:t>
    </w:r>
    <w:r w:rsidRPr="00F01ADE">
      <w:rPr>
        <w:rFonts w:cs="Segoe UI"/>
        <w:sz w:val="20"/>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A8CC50" w14:textId="77777777" w:rsidR="00F469EC" w:rsidRDefault="00F469EC">
      <w:r>
        <w:separator/>
      </w:r>
    </w:p>
  </w:footnote>
  <w:footnote w:type="continuationSeparator" w:id="0">
    <w:p w14:paraId="297EE9AF" w14:textId="77777777" w:rsidR="00F469EC" w:rsidRDefault="00F469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7A855" w14:textId="77777777" w:rsidR="00AC486A" w:rsidRDefault="00AC486A">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AC486A" w:rsidRPr="00F2686D" w14:paraId="0F90540E" w14:textId="77777777" w:rsidTr="00AB003C">
      <w:trPr>
        <w:trHeight w:val="800"/>
      </w:trPr>
      <w:tc>
        <w:tcPr>
          <w:tcW w:w="5490" w:type="dxa"/>
        </w:tcPr>
        <w:p w14:paraId="51B1E372" w14:textId="77777777" w:rsidR="00AC486A" w:rsidRDefault="00AC486A" w:rsidP="00D020BE">
          <w:pPr>
            <w:pStyle w:val="ValbridgeHeader"/>
            <w:spacing w:line="240" w:lineRule="auto"/>
            <w:jc w:val="left"/>
          </w:pPr>
          <w:r w:rsidRPr="006C283F">
            <w:rPr>
              <w:noProof/>
            </w:rPr>
            <w:drawing>
              <wp:inline distT="0" distB="0" distL="0" distR="0" wp14:anchorId="70AC270C" wp14:editId="1762E44F">
                <wp:extent cx="2231136" cy="493776"/>
                <wp:effectExtent l="0" t="0" r="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59102FD5" w14:textId="77777777" w:rsidR="00AC486A" w:rsidRPr="00F01ADE" w:rsidRDefault="00AC486A" w:rsidP="00690ED0">
          <w:pPr>
            <w:pStyle w:val="ValbridgeHeader"/>
            <w:spacing w:before="120" w:line="240" w:lineRule="auto"/>
            <w:rPr>
              <w:rFonts w:asciiTheme="minorHAnsi" w:hAnsiTheme="minorHAnsi"/>
              <w:noProof/>
              <w:color w:val="auto"/>
              <w:sz w:val="20"/>
            </w:rPr>
          </w:pPr>
          <w:r w:rsidRPr="00D07194">
            <w:rPr>
              <w:rFonts w:asciiTheme="minorHAnsi" w:hAnsiTheme="minorHAnsi"/>
              <w:noProof/>
              <w:color w:val="auto"/>
              <w:sz w:val="20"/>
            </w:rPr>
            <w:t>${cappropname}</w:t>
          </w:r>
        </w:p>
        <w:p w14:paraId="3D9B72CF" w14:textId="77777777" w:rsidR="00AC486A" w:rsidRPr="009208A9" w:rsidRDefault="00AC486A" w:rsidP="00B469FC">
          <w:pPr>
            <w:pStyle w:val="ValbridgeHeader"/>
            <w:rPr>
              <w:rFonts w:ascii="MS Reference Sans Serif" w:hAnsi="MS Reference Sans Serif" w:cs="Arial"/>
              <w:sz w:val="20"/>
            </w:rPr>
          </w:pPr>
          <w:r w:rsidRPr="00B469FC">
            <w:rPr>
              <w:rFonts w:asciiTheme="minorHAnsi" w:hAnsiTheme="minorHAnsi"/>
              <w:sz w:val="20"/>
              <w:szCs w:val="20"/>
            </w:rPr>
            <w:t>ADDENDA</w:t>
          </w:r>
          <w:r w:rsidRPr="005E71D4">
            <w:rPr>
              <w:rFonts w:asciiTheme="minorHAnsi" w:hAnsiTheme="minorHAnsi"/>
              <w:sz w:val="20"/>
              <w:szCs w:val="20"/>
            </w:rPr>
            <w:t xml:space="preserve"> </w:t>
          </w:r>
        </w:p>
      </w:tc>
    </w:tr>
  </w:tbl>
  <w:p w14:paraId="2EF5634C" w14:textId="77777777" w:rsidR="00AC486A" w:rsidRPr="00007CFB" w:rsidRDefault="00AC486A">
    <w:pPr>
      <w:pStyle w:val="Header"/>
      <w:rPr>
        <w:sz w:val="20"/>
        <w:szCs w:val="2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AC486A" w:rsidRPr="00F2686D" w14:paraId="036460AC" w14:textId="77777777" w:rsidTr="00B469FC">
      <w:trPr>
        <w:trHeight w:val="800"/>
      </w:trPr>
      <w:tc>
        <w:tcPr>
          <w:tcW w:w="4680" w:type="dxa"/>
        </w:tcPr>
        <w:p w14:paraId="6D1E869A" w14:textId="77777777" w:rsidR="00AC486A" w:rsidRDefault="00AC486A" w:rsidP="00B469FC">
          <w:pPr>
            <w:pStyle w:val="ValbridgeHeader"/>
            <w:spacing w:line="240" w:lineRule="auto"/>
            <w:jc w:val="left"/>
          </w:pPr>
          <w:r w:rsidRPr="006C283F">
            <w:rPr>
              <w:noProof/>
            </w:rPr>
            <w:drawing>
              <wp:inline distT="0" distB="0" distL="0" distR="0" wp14:anchorId="259FC0E1" wp14:editId="7CB73B05">
                <wp:extent cx="2231136" cy="493776"/>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5D07E3E8" w14:textId="77777777" w:rsidR="00AC486A" w:rsidRPr="00F01ADE" w:rsidRDefault="00AC486A" w:rsidP="00690ED0">
          <w:pPr>
            <w:pStyle w:val="ValbridgeHeader"/>
            <w:spacing w:before="120" w:line="240" w:lineRule="auto"/>
            <w:rPr>
              <w:rFonts w:asciiTheme="minorHAnsi" w:hAnsiTheme="minorHAnsi"/>
              <w:noProof/>
              <w:color w:val="auto"/>
              <w:sz w:val="20"/>
            </w:rPr>
          </w:pPr>
          <w:r w:rsidRPr="00D07194">
            <w:rPr>
              <w:rFonts w:asciiTheme="minorHAnsi" w:hAnsiTheme="minorHAnsi"/>
              <w:noProof/>
              <w:color w:val="auto"/>
              <w:sz w:val="20"/>
            </w:rPr>
            <w:t>${cappropname}</w:t>
          </w:r>
        </w:p>
        <w:p w14:paraId="7D1756A8" w14:textId="77777777" w:rsidR="00AC486A" w:rsidRPr="009208A9" w:rsidRDefault="00AC486A"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3CDD60DB" w14:textId="77777777" w:rsidR="00AC486A" w:rsidRPr="007C2145" w:rsidRDefault="00AC486A" w:rsidP="000659E2">
    <w:pPr>
      <w:pStyle w:val="ValbridgeHeader"/>
      <w:rPr>
        <w:rFonts w:ascii="Calibri" w:hAnsi="Calibri"/>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AC486A" w:rsidRPr="00F2686D" w14:paraId="017D9D84" w14:textId="77777777" w:rsidTr="00B469FC">
      <w:trPr>
        <w:trHeight w:val="800"/>
      </w:trPr>
      <w:tc>
        <w:tcPr>
          <w:tcW w:w="4680" w:type="dxa"/>
        </w:tcPr>
        <w:p w14:paraId="0BCA207C" w14:textId="77777777" w:rsidR="00AC486A" w:rsidRDefault="00AC486A" w:rsidP="00B469FC">
          <w:pPr>
            <w:pStyle w:val="ValbridgeHeader"/>
            <w:spacing w:line="240" w:lineRule="auto"/>
            <w:jc w:val="left"/>
          </w:pPr>
          <w:r w:rsidRPr="006C283F">
            <w:rPr>
              <w:noProof/>
            </w:rPr>
            <w:drawing>
              <wp:inline distT="0" distB="0" distL="0" distR="0" wp14:anchorId="6AFBF12C" wp14:editId="5E600B56">
                <wp:extent cx="2231136" cy="493776"/>
                <wp:effectExtent l="0" t="0" r="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12BF19D8" w14:textId="77777777" w:rsidR="00AC486A" w:rsidRPr="00F01ADE" w:rsidRDefault="00AC486A" w:rsidP="00690ED0">
          <w:pPr>
            <w:pStyle w:val="ValbridgeHeader"/>
            <w:spacing w:before="120" w:line="240" w:lineRule="auto"/>
            <w:rPr>
              <w:rFonts w:asciiTheme="minorHAnsi" w:hAnsiTheme="minorHAnsi"/>
              <w:noProof/>
              <w:color w:val="auto"/>
              <w:sz w:val="20"/>
            </w:rPr>
          </w:pPr>
          <w:r w:rsidRPr="00D07194">
            <w:rPr>
              <w:rFonts w:asciiTheme="minorHAnsi" w:hAnsiTheme="minorHAnsi"/>
              <w:noProof/>
              <w:color w:val="auto"/>
              <w:sz w:val="20"/>
            </w:rPr>
            <w:t>${cappropname}</w:t>
          </w:r>
        </w:p>
        <w:p w14:paraId="76CBBF7A" w14:textId="77777777" w:rsidR="00AC486A" w:rsidRPr="009208A9" w:rsidRDefault="00AC486A"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4B107D89" w14:textId="77777777" w:rsidR="00AC486A" w:rsidRPr="007C2145" w:rsidRDefault="00AC486A" w:rsidP="000659E2">
    <w:pPr>
      <w:pStyle w:val="ValbridgeHeader"/>
      <w:rPr>
        <w:rFonts w:ascii="Calibri" w:hAnsi="Calibri"/>
        <w:sz w:val="2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AC486A" w:rsidRPr="006C283F" w14:paraId="3C15000F" w14:textId="77777777" w:rsidTr="00E74213">
      <w:trPr>
        <w:trHeight w:val="800"/>
      </w:trPr>
      <w:tc>
        <w:tcPr>
          <w:tcW w:w="4752" w:type="dxa"/>
        </w:tcPr>
        <w:p w14:paraId="107F6076" w14:textId="77777777" w:rsidR="00AC486A" w:rsidRDefault="00AC486A" w:rsidP="00492705">
          <w:pPr>
            <w:pStyle w:val="ValbridgeHeader"/>
            <w:spacing w:line="240" w:lineRule="auto"/>
            <w:jc w:val="left"/>
          </w:pPr>
          <w:r w:rsidRPr="006C283F">
            <w:rPr>
              <w:noProof/>
            </w:rPr>
            <w:drawing>
              <wp:inline distT="0" distB="0" distL="0" distR="0" wp14:anchorId="5732EAC4" wp14:editId="57654A1A">
                <wp:extent cx="2231136" cy="493776"/>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3D38F277" w14:textId="77777777" w:rsidR="00AC486A" w:rsidRPr="00F01ADE" w:rsidRDefault="00AC486A" w:rsidP="00690ED0">
          <w:pPr>
            <w:pStyle w:val="ValbridgeHeader"/>
            <w:spacing w:before="120" w:line="240" w:lineRule="auto"/>
            <w:rPr>
              <w:rFonts w:asciiTheme="minorHAnsi" w:hAnsiTheme="minorHAnsi"/>
              <w:noProof/>
              <w:color w:val="auto"/>
              <w:sz w:val="20"/>
            </w:rPr>
          </w:pPr>
          <w:r w:rsidRPr="00D07194">
            <w:rPr>
              <w:rFonts w:asciiTheme="minorHAnsi" w:hAnsiTheme="minorHAnsi"/>
              <w:noProof/>
              <w:color w:val="auto"/>
              <w:sz w:val="20"/>
            </w:rPr>
            <w:t>${cappropname}</w:t>
          </w:r>
        </w:p>
        <w:p w14:paraId="14BD4537" w14:textId="77777777" w:rsidR="00AC486A" w:rsidRPr="00883365" w:rsidRDefault="00AC486A"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0CB023D2" w14:textId="7BCC635E" w:rsidR="00AC486A" w:rsidRPr="007C2145" w:rsidRDefault="00AC486A" w:rsidP="00FE229A">
    <w:pPr>
      <w:pStyle w:val="ValbridgeHeader"/>
      <w:tabs>
        <w:tab w:val="left" w:pos="2235"/>
        <w:tab w:val="right" w:pos="9360"/>
      </w:tabs>
      <w:jc w:val="left"/>
      <w:rPr>
        <w:rFonts w:ascii="Calibri" w:hAnsi="Calibri"/>
        <w:sz w:val="2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AC486A" w:rsidRPr="006C283F" w14:paraId="27F8F72F" w14:textId="77777777" w:rsidTr="00E74213">
      <w:trPr>
        <w:trHeight w:val="800"/>
      </w:trPr>
      <w:tc>
        <w:tcPr>
          <w:tcW w:w="4752" w:type="dxa"/>
        </w:tcPr>
        <w:p w14:paraId="3441CA92" w14:textId="77777777" w:rsidR="00AC486A" w:rsidRDefault="00AC486A" w:rsidP="00492705">
          <w:pPr>
            <w:pStyle w:val="ValbridgeHeader"/>
            <w:spacing w:line="240" w:lineRule="auto"/>
            <w:jc w:val="left"/>
          </w:pPr>
          <w:r w:rsidRPr="006C283F">
            <w:rPr>
              <w:noProof/>
            </w:rPr>
            <w:drawing>
              <wp:inline distT="0" distB="0" distL="0" distR="0" wp14:anchorId="135AD862" wp14:editId="1F2BD9CE">
                <wp:extent cx="2231136" cy="493776"/>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5B05093F" w14:textId="77777777" w:rsidR="00AC486A" w:rsidRPr="00F01ADE" w:rsidRDefault="00AC486A" w:rsidP="00690ED0">
          <w:pPr>
            <w:pStyle w:val="ValbridgeHeader"/>
            <w:spacing w:before="120" w:line="240" w:lineRule="auto"/>
            <w:rPr>
              <w:rFonts w:asciiTheme="minorHAnsi" w:hAnsiTheme="minorHAnsi"/>
              <w:noProof/>
              <w:color w:val="auto"/>
              <w:sz w:val="20"/>
            </w:rPr>
          </w:pPr>
          <w:r w:rsidRPr="00D07194">
            <w:rPr>
              <w:rFonts w:asciiTheme="minorHAnsi" w:hAnsiTheme="minorHAnsi"/>
              <w:noProof/>
              <w:color w:val="auto"/>
              <w:sz w:val="20"/>
            </w:rPr>
            <w:t>${cappropname}</w:t>
          </w:r>
        </w:p>
        <w:p w14:paraId="6B40974B" w14:textId="77777777" w:rsidR="00AC486A" w:rsidRPr="00883365" w:rsidRDefault="00AC486A"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152F7EF3" w14:textId="77777777" w:rsidR="00AC486A" w:rsidRPr="007C2145" w:rsidRDefault="00AC486A" w:rsidP="00FE229A">
    <w:pPr>
      <w:pStyle w:val="ValbridgeHeader"/>
      <w:tabs>
        <w:tab w:val="left" w:pos="2235"/>
        <w:tab w:val="right" w:pos="9360"/>
      </w:tabs>
      <w:jc w:val="left"/>
      <w:rPr>
        <w:rFonts w:ascii="Calibri" w:hAnsi="Calibri"/>
        <w:sz w:val="2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6E396" w14:textId="77777777" w:rsidR="00AC486A" w:rsidRDefault="00AC486A" w:rsidP="00E53C4E">
    <w:pPr>
      <w:pStyle w:val="ValbridgeHeader"/>
      <w:tabs>
        <w:tab w:val="left" w:pos="2235"/>
        <w:tab w:val="right" w:pos="9360"/>
      </w:tabs>
      <w:jc w:val="left"/>
    </w:pPr>
    <w:r>
      <w:rPr>
        <w:noProof/>
        <w:vertAlign w:val="subscript"/>
      </w:rPr>
      <w:drawing>
        <wp:anchor distT="0" distB="0" distL="114300" distR="114300" simplePos="0" relativeHeight="251660800" behindDoc="0" locked="0" layoutInCell="1" allowOverlap="1" wp14:anchorId="67D95A4A" wp14:editId="1869B156">
          <wp:simplePos x="0" y="0"/>
          <wp:positionH relativeFrom="column">
            <wp:posOffset>0</wp:posOffset>
          </wp:positionH>
          <wp:positionV relativeFrom="paragraph">
            <wp:posOffset>-457200</wp:posOffset>
          </wp:positionV>
          <wp:extent cx="7804785" cy="544830"/>
          <wp:effectExtent l="0" t="0" r="5715" b="7620"/>
          <wp:wrapSquare wrapText="bothSides"/>
          <wp:docPr id="270" name="Picture 270"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4785" cy="54483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AC486A" w:rsidRPr="00DA43AF" w14:paraId="73B5BC37" w14:textId="77777777" w:rsidTr="00392AF1">
      <w:trPr>
        <w:trHeight w:val="800"/>
      </w:trPr>
      <w:tc>
        <w:tcPr>
          <w:tcW w:w="5762" w:type="dxa"/>
        </w:tcPr>
        <w:p w14:paraId="40A736FE" w14:textId="77777777" w:rsidR="00AC486A" w:rsidRDefault="00AC486A" w:rsidP="008F7B49">
          <w:pPr>
            <w:pStyle w:val="ValbridgeHeader"/>
            <w:spacing w:line="240" w:lineRule="auto"/>
            <w:jc w:val="left"/>
          </w:pPr>
        </w:p>
      </w:tc>
      <w:tc>
        <w:tcPr>
          <w:tcW w:w="4480" w:type="dxa"/>
          <w:vAlign w:val="center"/>
        </w:tcPr>
        <w:p w14:paraId="69F5844A" w14:textId="77777777" w:rsidR="00AC486A" w:rsidRPr="00F01ADE" w:rsidRDefault="00AC486A" w:rsidP="00AB003C">
          <w:pPr>
            <w:pStyle w:val="ValbridgeHeader"/>
            <w:spacing w:before="120" w:line="240" w:lineRule="auto"/>
            <w:rPr>
              <w:rFonts w:asciiTheme="minorHAnsi" w:hAnsiTheme="minorHAnsi"/>
              <w:noProof/>
              <w:color w:val="auto"/>
              <w:sz w:val="20"/>
            </w:rPr>
          </w:pPr>
          <w:r w:rsidRPr="00D07194">
            <w:rPr>
              <w:rFonts w:asciiTheme="minorHAnsi" w:hAnsiTheme="minorHAnsi"/>
              <w:noProof/>
              <w:color w:val="auto"/>
              <w:sz w:val="20"/>
            </w:rPr>
            <w:t>${cappropname}</w:t>
          </w:r>
        </w:p>
        <w:p w14:paraId="0AE0F8CE" w14:textId="77777777" w:rsidR="00AC486A" w:rsidRPr="00DA43AF" w:rsidRDefault="00AC486A"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1E0291D4" w14:textId="77777777" w:rsidR="00AC486A" w:rsidRPr="00007CFB" w:rsidRDefault="00AC486A">
    <w:pPr>
      <w:pStyle w:val="Header"/>
      <w:rPr>
        <w:sz w:val="20"/>
        <w:szCs w:val="20"/>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238"/>
    </w:tblGrid>
    <w:tr w:rsidR="00AC486A" w:rsidRPr="00DA43AF" w14:paraId="3D81E658" w14:textId="77777777" w:rsidTr="009B1511">
      <w:trPr>
        <w:trHeight w:val="800"/>
      </w:trPr>
      <w:tc>
        <w:tcPr>
          <w:tcW w:w="4932" w:type="dxa"/>
        </w:tcPr>
        <w:p w14:paraId="39F9CF7F" w14:textId="77777777" w:rsidR="00AC486A" w:rsidRDefault="00AC486A" w:rsidP="008F7B49">
          <w:pPr>
            <w:pStyle w:val="ValbridgeHeader"/>
            <w:spacing w:line="240" w:lineRule="auto"/>
            <w:jc w:val="left"/>
          </w:pPr>
          <w:r w:rsidRPr="006C283F">
            <w:rPr>
              <w:noProof/>
            </w:rPr>
            <w:drawing>
              <wp:inline distT="0" distB="0" distL="0" distR="0" wp14:anchorId="2DA59049" wp14:editId="439D13EA">
                <wp:extent cx="2231136" cy="493776"/>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38" w:type="dxa"/>
          <w:vAlign w:val="center"/>
        </w:tcPr>
        <w:p w14:paraId="3F9A0517" w14:textId="77777777" w:rsidR="00AC486A" w:rsidRPr="00F01ADE" w:rsidRDefault="00AC486A" w:rsidP="00AB003C">
          <w:pPr>
            <w:pStyle w:val="ValbridgeHeader"/>
            <w:spacing w:before="120" w:line="240" w:lineRule="auto"/>
            <w:rPr>
              <w:rFonts w:asciiTheme="minorHAnsi" w:hAnsiTheme="minorHAnsi"/>
              <w:noProof/>
              <w:color w:val="auto"/>
              <w:sz w:val="20"/>
            </w:rPr>
          </w:pPr>
          <w:r w:rsidRPr="00D07194">
            <w:rPr>
              <w:rFonts w:asciiTheme="minorHAnsi" w:hAnsiTheme="minorHAnsi"/>
              <w:noProof/>
              <w:color w:val="auto"/>
              <w:sz w:val="20"/>
            </w:rPr>
            <w:t>${cappropname}</w:t>
          </w:r>
        </w:p>
        <w:p w14:paraId="12C227EA" w14:textId="77777777" w:rsidR="00AC486A" w:rsidRPr="00DA43AF" w:rsidRDefault="00AC486A"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3B6E897F" w14:textId="77777777" w:rsidR="00AC486A" w:rsidRPr="00007CFB" w:rsidRDefault="00AC486A">
    <w:pPr>
      <w:pStyle w:val="Header"/>
      <w:rPr>
        <w:sz w:val="20"/>
        <w:szCs w:val="20"/>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AC486A" w:rsidRPr="00DA43AF" w14:paraId="060506E8" w14:textId="77777777" w:rsidTr="00392AF1">
      <w:trPr>
        <w:trHeight w:val="800"/>
      </w:trPr>
      <w:tc>
        <w:tcPr>
          <w:tcW w:w="5762" w:type="dxa"/>
        </w:tcPr>
        <w:p w14:paraId="0DCDA5F3" w14:textId="77777777" w:rsidR="00AC486A" w:rsidRDefault="00AC486A" w:rsidP="008F7B49">
          <w:pPr>
            <w:pStyle w:val="ValbridgeHeader"/>
            <w:spacing w:line="240" w:lineRule="auto"/>
            <w:jc w:val="left"/>
          </w:pPr>
        </w:p>
      </w:tc>
      <w:tc>
        <w:tcPr>
          <w:tcW w:w="4480" w:type="dxa"/>
          <w:vAlign w:val="center"/>
        </w:tcPr>
        <w:p w14:paraId="256423A9" w14:textId="77777777" w:rsidR="00AC486A" w:rsidRPr="00F01ADE" w:rsidRDefault="00AC486A" w:rsidP="00AB003C">
          <w:pPr>
            <w:pStyle w:val="ValbridgeHeader"/>
            <w:spacing w:before="120" w:line="240" w:lineRule="auto"/>
            <w:rPr>
              <w:rFonts w:asciiTheme="minorHAnsi" w:hAnsiTheme="minorHAnsi"/>
              <w:noProof/>
              <w:color w:val="auto"/>
              <w:sz w:val="20"/>
            </w:rPr>
          </w:pPr>
          <w:r w:rsidRPr="00D07194">
            <w:rPr>
              <w:rFonts w:asciiTheme="minorHAnsi" w:hAnsiTheme="minorHAnsi"/>
              <w:noProof/>
              <w:color w:val="auto"/>
              <w:sz w:val="20"/>
            </w:rPr>
            <w:t>${cappropname}</w:t>
          </w:r>
        </w:p>
        <w:p w14:paraId="0DB8CFB5" w14:textId="77777777" w:rsidR="00AC486A" w:rsidRPr="00DA43AF" w:rsidRDefault="00AC486A"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09E6B5F2" w14:textId="77777777" w:rsidR="00AC486A" w:rsidRPr="00007CFB" w:rsidRDefault="00AC486A">
    <w:pPr>
      <w:pStyle w:val="Header"/>
      <w:rPr>
        <w:sz w:val="20"/>
        <w:szCs w:val="20"/>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238"/>
    </w:tblGrid>
    <w:tr w:rsidR="00AC486A" w:rsidRPr="00DA43AF" w14:paraId="353A3F5F" w14:textId="77777777" w:rsidTr="009B1511">
      <w:trPr>
        <w:trHeight w:val="800"/>
      </w:trPr>
      <w:tc>
        <w:tcPr>
          <w:tcW w:w="4932" w:type="dxa"/>
        </w:tcPr>
        <w:p w14:paraId="68326E4E" w14:textId="77777777" w:rsidR="00AC486A" w:rsidRDefault="00AC486A" w:rsidP="008F7B49">
          <w:pPr>
            <w:pStyle w:val="ValbridgeHeader"/>
            <w:spacing w:line="240" w:lineRule="auto"/>
            <w:jc w:val="left"/>
          </w:pPr>
          <w:r w:rsidRPr="006C283F">
            <w:rPr>
              <w:noProof/>
            </w:rPr>
            <w:drawing>
              <wp:inline distT="0" distB="0" distL="0" distR="0" wp14:anchorId="29C4EBA9" wp14:editId="02918DD0">
                <wp:extent cx="2231136" cy="493776"/>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38" w:type="dxa"/>
          <w:vAlign w:val="center"/>
        </w:tcPr>
        <w:p w14:paraId="1790C98C" w14:textId="77777777" w:rsidR="00AC486A" w:rsidRPr="00F01ADE" w:rsidRDefault="00AC486A" w:rsidP="00AB003C">
          <w:pPr>
            <w:pStyle w:val="ValbridgeHeader"/>
            <w:spacing w:before="120" w:line="240" w:lineRule="auto"/>
            <w:rPr>
              <w:rFonts w:asciiTheme="minorHAnsi" w:hAnsiTheme="minorHAnsi"/>
              <w:noProof/>
              <w:color w:val="auto"/>
              <w:sz w:val="20"/>
            </w:rPr>
          </w:pPr>
          <w:r w:rsidRPr="00D07194">
            <w:rPr>
              <w:rFonts w:asciiTheme="minorHAnsi" w:hAnsiTheme="minorHAnsi"/>
              <w:noProof/>
              <w:color w:val="auto"/>
              <w:sz w:val="20"/>
            </w:rPr>
            <w:t>${cappropname}</w:t>
          </w:r>
        </w:p>
        <w:p w14:paraId="3897DE5C" w14:textId="77777777" w:rsidR="00AC486A" w:rsidRPr="00DA43AF" w:rsidRDefault="00AC486A"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169DF216" w14:textId="77777777" w:rsidR="00AC486A" w:rsidRPr="00007CFB" w:rsidRDefault="00AC486A">
    <w:pPr>
      <w:pStyle w:val="Head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E30CB" w14:textId="77777777" w:rsidR="00AC486A" w:rsidRDefault="00AC486A">
    <w:pPr>
      <w:pStyle w:val="Header"/>
    </w:pPr>
    <w:r>
      <w:rPr>
        <w:noProof/>
      </w:rPr>
      <w:drawing>
        <wp:anchor distT="0" distB="0" distL="114300" distR="114300" simplePos="0" relativeHeight="251656704" behindDoc="1" locked="0" layoutInCell="1" allowOverlap="1" wp14:anchorId="0E755221" wp14:editId="45DC6D37">
          <wp:simplePos x="0" y="0"/>
          <wp:positionH relativeFrom="margin">
            <wp:posOffset>-907085</wp:posOffset>
          </wp:positionH>
          <wp:positionV relativeFrom="margin">
            <wp:posOffset>-634365</wp:posOffset>
          </wp:positionV>
          <wp:extent cx="7772399" cy="10058400"/>
          <wp:effectExtent l="0" t="0" r="635" b="0"/>
          <wp:wrapNone/>
          <wp:docPr id="253"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Valbridge report_p32-gradatio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772399"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AC486A" w:rsidRPr="00DA43AF" w14:paraId="1AEAC21F" w14:textId="77777777" w:rsidTr="00392AF1">
      <w:trPr>
        <w:trHeight w:val="800"/>
      </w:trPr>
      <w:tc>
        <w:tcPr>
          <w:tcW w:w="5762" w:type="dxa"/>
        </w:tcPr>
        <w:p w14:paraId="6BEE7C61" w14:textId="21E0F426" w:rsidR="00AC486A" w:rsidRDefault="00AC486A" w:rsidP="008F7B49">
          <w:pPr>
            <w:pStyle w:val="ValbridgeHeader"/>
            <w:spacing w:line="240" w:lineRule="auto"/>
            <w:jc w:val="left"/>
          </w:pPr>
        </w:p>
      </w:tc>
      <w:tc>
        <w:tcPr>
          <w:tcW w:w="4480" w:type="dxa"/>
          <w:vAlign w:val="center"/>
        </w:tcPr>
        <w:p w14:paraId="2890B2BD" w14:textId="77777777" w:rsidR="00AC486A" w:rsidRPr="00F01ADE" w:rsidRDefault="00AC486A" w:rsidP="00AB003C">
          <w:pPr>
            <w:pStyle w:val="ValbridgeHeader"/>
            <w:spacing w:before="120" w:line="240" w:lineRule="auto"/>
            <w:rPr>
              <w:rFonts w:asciiTheme="minorHAnsi" w:hAnsiTheme="minorHAnsi"/>
              <w:noProof/>
              <w:color w:val="auto"/>
              <w:sz w:val="20"/>
            </w:rPr>
          </w:pPr>
          <w:r w:rsidRPr="00D07194">
            <w:rPr>
              <w:rFonts w:asciiTheme="minorHAnsi" w:hAnsiTheme="minorHAnsi"/>
              <w:noProof/>
              <w:color w:val="auto"/>
              <w:sz w:val="20"/>
            </w:rPr>
            <w:t>${cappropname}</w:t>
          </w:r>
        </w:p>
        <w:p w14:paraId="5CBEB320" w14:textId="77777777" w:rsidR="00AC486A" w:rsidRPr="00DA43AF" w:rsidRDefault="00AC486A"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3B25DD87" w14:textId="77777777" w:rsidR="00AC486A" w:rsidRPr="00007CFB" w:rsidRDefault="00AC486A">
    <w:pPr>
      <w:pStyle w:val="Header"/>
      <w:rPr>
        <w:sz w:val="20"/>
        <w:szCs w:val="20"/>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AC486A" w:rsidRPr="00DA43AF" w14:paraId="34DEBEB1" w14:textId="77777777" w:rsidTr="00392AF1">
      <w:trPr>
        <w:trHeight w:val="800"/>
      </w:trPr>
      <w:tc>
        <w:tcPr>
          <w:tcW w:w="5762" w:type="dxa"/>
        </w:tcPr>
        <w:p w14:paraId="106249B0" w14:textId="77777777" w:rsidR="00AC486A" w:rsidRDefault="00AC486A" w:rsidP="008F7B49">
          <w:pPr>
            <w:pStyle w:val="ValbridgeHeader"/>
            <w:spacing w:line="240" w:lineRule="auto"/>
            <w:jc w:val="left"/>
          </w:pPr>
          <w:r w:rsidRPr="006C283F">
            <w:rPr>
              <w:noProof/>
            </w:rPr>
            <w:drawing>
              <wp:inline distT="0" distB="0" distL="0" distR="0" wp14:anchorId="03E6B180" wp14:editId="443434F8">
                <wp:extent cx="2231136" cy="493776"/>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480" w:type="dxa"/>
          <w:vAlign w:val="center"/>
        </w:tcPr>
        <w:p w14:paraId="25B1AC92" w14:textId="77777777" w:rsidR="00AC486A" w:rsidRPr="00F01ADE" w:rsidRDefault="00AC486A" w:rsidP="00AB003C">
          <w:pPr>
            <w:pStyle w:val="ValbridgeHeader"/>
            <w:spacing w:before="120" w:line="240" w:lineRule="auto"/>
            <w:rPr>
              <w:rFonts w:asciiTheme="minorHAnsi" w:hAnsiTheme="minorHAnsi"/>
              <w:noProof/>
              <w:color w:val="auto"/>
              <w:sz w:val="20"/>
            </w:rPr>
          </w:pPr>
          <w:r w:rsidRPr="00D07194">
            <w:rPr>
              <w:rFonts w:asciiTheme="minorHAnsi" w:hAnsiTheme="minorHAnsi"/>
              <w:noProof/>
              <w:color w:val="auto"/>
              <w:sz w:val="20"/>
            </w:rPr>
            <w:t>${cappropname}</w:t>
          </w:r>
        </w:p>
        <w:p w14:paraId="2C362964" w14:textId="77777777" w:rsidR="00AC486A" w:rsidRPr="00DA43AF" w:rsidRDefault="00AC486A"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60464C37" w14:textId="77777777" w:rsidR="00AC486A" w:rsidRPr="00007CFB" w:rsidRDefault="00AC486A">
    <w:pPr>
      <w:pStyle w:val="Header"/>
      <w:rPr>
        <w:sz w:val="20"/>
        <w:szCs w:val="20"/>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88B22" w14:textId="77777777" w:rsidR="00AC486A" w:rsidRDefault="00AC486A" w:rsidP="009B1511">
    <w:pPr>
      <w:pStyle w:val="Header"/>
      <w:ind w:left="-1440"/>
      <w:rPr>
        <w:noProof/>
        <w:vertAlign w:val="subscript"/>
      </w:rPr>
    </w:pPr>
    <w:r>
      <w:rPr>
        <w:noProof/>
        <w:vertAlign w:val="subscript"/>
      </w:rPr>
      <w:drawing>
        <wp:inline distT="0" distB="0" distL="0" distR="0" wp14:anchorId="434A8409" wp14:editId="1CB812BB">
          <wp:extent cx="10631805" cy="737235"/>
          <wp:effectExtent l="0" t="0" r="0" b="5715"/>
          <wp:docPr id="15"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591E7C94" w14:textId="77777777" w:rsidR="00AC486A" w:rsidRDefault="00AC486A" w:rsidP="008B475D">
    <w:pPr>
      <w:pStyle w:val="Header"/>
      <w:ind w:left="-1872"/>
    </w:pPr>
    <w:r>
      <w:rPr>
        <w:noProof/>
      </w:rPr>
      <mc:AlternateContent>
        <mc:Choice Requires="wps">
          <w:drawing>
            <wp:anchor distT="0" distB="0" distL="114300" distR="114300" simplePos="0" relativeHeight="251661824" behindDoc="0" locked="0" layoutInCell="1" allowOverlap="1" wp14:anchorId="5CB35205" wp14:editId="665E6B99">
              <wp:simplePos x="0" y="0"/>
              <wp:positionH relativeFrom="column">
                <wp:posOffset>4026535</wp:posOffset>
              </wp:positionH>
              <wp:positionV relativeFrom="paragraph">
                <wp:posOffset>95250</wp:posOffset>
              </wp:positionV>
              <wp:extent cx="2492375" cy="605790"/>
              <wp:effectExtent l="0" t="0" r="0" b="0"/>
              <wp:wrapNone/>
              <wp:docPr id="75"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02A3D8" w14:textId="77777777" w:rsidR="00AC486A" w:rsidRPr="00EF1272" w:rsidRDefault="00AC486A"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AC486A" w:rsidRPr="00EF1272" w:rsidRDefault="00AC486A"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AC486A" w:rsidRPr="00EF1272" w:rsidRDefault="00AC486A" w:rsidP="008B475D">
                          <w:pPr>
                            <w:pStyle w:val="Header"/>
                            <w:spacing w:line="200" w:lineRule="exact"/>
                            <w:jc w:val="right"/>
                            <w:rPr>
                              <w:rFonts w:ascii="Arial Narrow" w:hAnsi="Arial Narrow"/>
                              <w:noProof/>
                              <w:color w:val="FFFFFF"/>
                              <w:sz w:val="28"/>
                              <w:szCs w:val="22"/>
                              <w:vertAlign w:val="subscript"/>
                            </w:rPr>
                          </w:pPr>
                        </w:p>
                        <w:p w14:paraId="18372C7B" w14:textId="77777777" w:rsidR="00AC486A" w:rsidRPr="00EF1272" w:rsidRDefault="00AC486A"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CB35205" id="_x0000_t202" coordsize="21600,21600" o:spt="202" path="m,l,21600r21600,l21600,xe">
              <v:stroke joinstyle="miter"/>
              <v:path gradientshapeok="t" o:connecttype="rect"/>
            </v:shapetype>
            <v:shape id="Text Box 56" o:spid="_x0000_s1049" type="#_x0000_t202" style="position:absolute;left:0;text-align:left;margin-left:317.05pt;margin-top:7.5pt;width:196.25pt;height:47.7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" filled="f" stroked="f">
              <v:textbox>
                <w:txbxContent>
                  <w:p w14:paraId="4F02A3D8" w14:textId="77777777" w:rsidR="00AC486A" w:rsidRPr="00EF1272" w:rsidRDefault="00AC486A"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AC486A" w:rsidRPr="00EF1272" w:rsidRDefault="00AC486A"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AC486A" w:rsidRPr="00EF1272" w:rsidRDefault="00AC486A" w:rsidP="008B475D">
                    <w:pPr>
                      <w:pStyle w:val="Header"/>
                      <w:spacing w:line="200" w:lineRule="exact"/>
                      <w:jc w:val="right"/>
                      <w:rPr>
                        <w:rFonts w:ascii="Arial Narrow" w:hAnsi="Arial Narrow"/>
                        <w:noProof/>
                        <w:color w:val="FFFFFF"/>
                        <w:sz w:val="28"/>
                        <w:szCs w:val="22"/>
                        <w:vertAlign w:val="subscript"/>
                      </w:rPr>
                    </w:pPr>
                  </w:p>
                  <w:p w14:paraId="18372C7B" w14:textId="77777777" w:rsidR="00AC486A" w:rsidRPr="00EF1272" w:rsidRDefault="00AC486A"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847C6" w14:textId="77777777" w:rsidR="00AC486A" w:rsidRDefault="00AC486A" w:rsidP="00AB003C">
    <w:pPr>
      <w:pStyle w:val="Header"/>
      <w:ind w:left="-1440"/>
      <w:rPr>
        <w:noProof/>
        <w:vertAlign w:val="subscript"/>
      </w:rPr>
    </w:pPr>
    <w:r>
      <w:rPr>
        <w:noProof/>
        <w:vertAlign w:val="subscript"/>
      </w:rPr>
      <w:drawing>
        <wp:inline distT="0" distB="0" distL="0" distR="0" wp14:anchorId="2A6A95B7" wp14:editId="55FE4633">
          <wp:extent cx="10631805" cy="737235"/>
          <wp:effectExtent l="0" t="0" r="0" b="5715"/>
          <wp:docPr id="12"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09E637F9" w14:textId="77777777" w:rsidR="00AC486A" w:rsidRDefault="00AC486A" w:rsidP="008B475D">
    <w:pPr>
      <w:pStyle w:val="Header"/>
      <w:ind w:left="-1872"/>
    </w:pPr>
    <w:r>
      <w:rPr>
        <w:noProof/>
      </w:rPr>
      <mc:AlternateContent>
        <mc:Choice Requires="wps">
          <w:drawing>
            <wp:anchor distT="0" distB="0" distL="114300" distR="114300" simplePos="0" relativeHeight="251658752" behindDoc="0" locked="0" layoutInCell="1" allowOverlap="1" wp14:anchorId="16D7FFA0" wp14:editId="77766295">
              <wp:simplePos x="0" y="0"/>
              <wp:positionH relativeFrom="column">
                <wp:posOffset>4026535</wp:posOffset>
              </wp:positionH>
              <wp:positionV relativeFrom="paragraph">
                <wp:posOffset>95250</wp:posOffset>
              </wp:positionV>
              <wp:extent cx="2492375" cy="605790"/>
              <wp:effectExtent l="0" t="0" r="0" b="0"/>
              <wp:wrapNone/>
              <wp:docPr id="93"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FB068" w14:textId="77777777" w:rsidR="00AC486A" w:rsidRPr="00EF1272" w:rsidRDefault="00AC486A"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AC486A" w:rsidRPr="00EF1272" w:rsidRDefault="00AC486A"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AC486A" w:rsidRPr="00EF1272" w:rsidRDefault="00AC486A" w:rsidP="008B475D">
                          <w:pPr>
                            <w:pStyle w:val="Header"/>
                            <w:spacing w:line="200" w:lineRule="exact"/>
                            <w:jc w:val="right"/>
                            <w:rPr>
                              <w:rFonts w:ascii="Arial Narrow" w:hAnsi="Arial Narrow"/>
                              <w:noProof/>
                              <w:color w:val="FFFFFF"/>
                              <w:sz w:val="28"/>
                              <w:szCs w:val="22"/>
                              <w:vertAlign w:val="subscript"/>
                            </w:rPr>
                          </w:pPr>
                        </w:p>
                        <w:p w14:paraId="0342F37D" w14:textId="77777777" w:rsidR="00AC486A" w:rsidRPr="00EF1272" w:rsidRDefault="00AC486A"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6D7FFA0" id="_x0000_t202" coordsize="21600,21600" o:spt="202" path="m,l,21600r21600,l21600,xe">
              <v:stroke joinstyle="miter"/>
              <v:path gradientshapeok="t" o:connecttype="rect"/>
            </v:shapetype>
            <v:shape id="_x0000_s1050" type="#_x0000_t202" style="position:absolute;left:0;text-align:left;margin-left:317.05pt;margin-top:7.5pt;width:196.25pt;height:47.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" filled="f" stroked="f">
              <v:textbox>
                <w:txbxContent>
                  <w:p w14:paraId="38AFB068" w14:textId="77777777" w:rsidR="00AC486A" w:rsidRPr="00EF1272" w:rsidRDefault="00AC486A"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AC486A" w:rsidRPr="00EF1272" w:rsidRDefault="00AC486A"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AC486A" w:rsidRPr="00EF1272" w:rsidRDefault="00AC486A" w:rsidP="008B475D">
                    <w:pPr>
                      <w:pStyle w:val="Header"/>
                      <w:spacing w:line="200" w:lineRule="exact"/>
                      <w:jc w:val="right"/>
                      <w:rPr>
                        <w:rFonts w:ascii="Arial Narrow" w:hAnsi="Arial Narrow"/>
                        <w:noProof/>
                        <w:color w:val="FFFFFF"/>
                        <w:sz w:val="28"/>
                        <w:szCs w:val="22"/>
                        <w:vertAlign w:val="subscript"/>
                      </w:rPr>
                    </w:pPr>
                  </w:p>
                  <w:p w14:paraId="0342F37D" w14:textId="77777777" w:rsidR="00AC486A" w:rsidRPr="00EF1272" w:rsidRDefault="00AC486A"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60BBF" w14:textId="77777777" w:rsidR="00AC486A" w:rsidRDefault="00AC486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AC486A" w:rsidRPr="00F2686D" w14:paraId="1141F788" w14:textId="77777777" w:rsidTr="00AB003C">
      <w:trPr>
        <w:trHeight w:val="800"/>
      </w:trPr>
      <w:tc>
        <w:tcPr>
          <w:tcW w:w="5490" w:type="dxa"/>
        </w:tcPr>
        <w:p w14:paraId="2F14BA2C" w14:textId="77777777" w:rsidR="00AC486A" w:rsidRDefault="00AC486A" w:rsidP="00A80138">
          <w:pPr>
            <w:pStyle w:val="ValbridgeHeader"/>
            <w:spacing w:line="240" w:lineRule="auto"/>
            <w:jc w:val="left"/>
          </w:pPr>
          <w:r w:rsidRPr="006C283F">
            <w:rPr>
              <w:noProof/>
            </w:rPr>
            <w:drawing>
              <wp:inline distT="0" distB="0" distL="0" distR="0" wp14:anchorId="745321DD" wp14:editId="344715CB">
                <wp:extent cx="2231136" cy="493776"/>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4799873" w14:textId="77777777" w:rsidR="00AC486A" w:rsidRPr="00F01ADE" w:rsidRDefault="00AC486A" w:rsidP="00070A1B">
          <w:pPr>
            <w:pStyle w:val="ValbridgeHeader"/>
            <w:spacing w:before="120" w:line="240" w:lineRule="auto"/>
            <w:rPr>
              <w:rFonts w:asciiTheme="minorHAnsi" w:hAnsiTheme="minorHAnsi"/>
              <w:noProof/>
              <w:color w:val="auto"/>
              <w:sz w:val="20"/>
            </w:rPr>
          </w:pPr>
          <w:r w:rsidRPr="00D07194">
            <w:rPr>
              <w:rFonts w:asciiTheme="minorHAnsi" w:hAnsiTheme="minorHAnsi"/>
              <w:noProof/>
              <w:color w:val="auto"/>
              <w:sz w:val="20"/>
            </w:rPr>
            <w:t>${cappropname}</w:t>
          </w:r>
        </w:p>
        <w:p w14:paraId="5B02B0B5" w14:textId="77777777" w:rsidR="00AC486A" w:rsidRPr="009208A9" w:rsidRDefault="00AC486A" w:rsidP="00A80138">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2AC1E5D6" w14:textId="61DAF889" w:rsidR="00AC486A" w:rsidRPr="00007CFB" w:rsidRDefault="00AC486A">
    <w:pPr>
      <w:pStyle w:val="Header"/>
      <w:rPr>
        <w:sz w:val="20"/>
        <w:szCs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35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418"/>
    </w:tblGrid>
    <w:tr w:rsidR="00AC486A" w:rsidRPr="00F2686D" w14:paraId="65609766" w14:textId="77777777" w:rsidTr="00E74213">
      <w:trPr>
        <w:trHeight w:val="800"/>
      </w:trPr>
      <w:tc>
        <w:tcPr>
          <w:tcW w:w="4932" w:type="dxa"/>
        </w:tcPr>
        <w:p w14:paraId="4549FBFF" w14:textId="77777777" w:rsidR="00AC486A" w:rsidRDefault="00AC486A" w:rsidP="00A80138">
          <w:pPr>
            <w:pStyle w:val="ValbridgeHeader"/>
            <w:spacing w:line="240" w:lineRule="auto"/>
            <w:jc w:val="left"/>
          </w:pPr>
          <w:r w:rsidRPr="006C283F">
            <w:rPr>
              <w:noProof/>
            </w:rPr>
            <w:drawing>
              <wp:inline distT="0" distB="0" distL="0" distR="0" wp14:anchorId="60B00785" wp14:editId="5C1D6AE8">
                <wp:extent cx="2231136" cy="493776"/>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418" w:type="dxa"/>
          <w:vAlign w:val="center"/>
        </w:tcPr>
        <w:p w14:paraId="2481F52A" w14:textId="77777777" w:rsidR="00AC486A" w:rsidRPr="00F01ADE" w:rsidRDefault="00AC486A" w:rsidP="00A172F5">
          <w:pPr>
            <w:pStyle w:val="ValbridgeHeader"/>
            <w:spacing w:before="120" w:line="240" w:lineRule="auto"/>
            <w:rPr>
              <w:rFonts w:asciiTheme="minorHAnsi" w:hAnsiTheme="minorHAnsi"/>
              <w:noProof/>
              <w:color w:val="auto"/>
              <w:sz w:val="20"/>
            </w:rPr>
          </w:pPr>
          <w:r w:rsidRPr="00D07194">
            <w:rPr>
              <w:rFonts w:asciiTheme="minorHAnsi" w:hAnsiTheme="minorHAnsi"/>
              <w:noProof/>
              <w:color w:val="auto"/>
              <w:sz w:val="20"/>
            </w:rPr>
            <w:t>${cappropname}</w:t>
          </w:r>
        </w:p>
        <w:p w14:paraId="5BE117F2" w14:textId="77777777" w:rsidR="00AC486A" w:rsidRPr="009208A9" w:rsidRDefault="00AC486A" w:rsidP="00A80138">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459D00E4" w14:textId="77777777" w:rsidR="00AC486A" w:rsidRPr="00007CFB" w:rsidRDefault="00AC486A">
    <w:pPr>
      <w:pStyle w:val="Header"/>
      <w:rPr>
        <w:sz w:val="20"/>
        <w:szCs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AC486A" w:rsidRPr="00F2686D" w14:paraId="17540F88" w14:textId="77777777" w:rsidTr="00AB003C">
      <w:trPr>
        <w:trHeight w:val="800"/>
      </w:trPr>
      <w:tc>
        <w:tcPr>
          <w:tcW w:w="5412" w:type="dxa"/>
        </w:tcPr>
        <w:p w14:paraId="28A78529" w14:textId="77777777" w:rsidR="00AC486A" w:rsidRDefault="00AC486A" w:rsidP="00A80138">
          <w:pPr>
            <w:pStyle w:val="ValbridgeHeader"/>
            <w:spacing w:line="240" w:lineRule="auto"/>
            <w:jc w:val="left"/>
          </w:pPr>
          <w:r w:rsidRPr="006C283F">
            <w:rPr>
              <w:noProof/>
            </w:rPr>
            <w:drawing>
              <wp:inline distT="0" distB="0" distL="0" distR="0" wp14:anchorId="7E8DF42B" wp14:editId="26DD15AD">
                <wp:extent cx="2311603" cy="493776"/>
                <wp:effectExtent l="0" t="0" r="0" b="190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3DAC2C11" w14:textId="77777777" w:rsidR="00AC486A" w:rsidRPr="00F01ADE" w:rsidRDefault="00AC486A" w:rsidP="00A172F5">
          <w:pPr>
            <w:pStyle w:val="ValbridgeHeader"/>
            <w:spacing w:before="120" w:line="240" w:lineRule="auto"/>
            <w:rPr>
              <w:rFonts w:asciiTheme="minorHAnsi" w:hAnsiTheme="minorHAnsi"/>
              <w:noProof/>
              <w:color w:val="auto"/>
              <w:sz w:val="20"/>
            </w:rPr>
          </w:pPr>
          <w:r w:rsidRPr="00D07194">
            <w:rPr>
              <w:rFonts w:asciiTheme="minorHAnsi" w:hAnsiTheme="minorHAnsi"/>
              <w:noProof/>
              <w:color w:val="auto"/>
              <w:sz w:val="20"/>
            </w:rPr>
            <w:t>${cappropname}</w:t>
          </w:r>
        </w:p>
        <w:p w14:paraId="11236E88" w14:textId="77777777" w:rsidR="00AC486A" w:rsidRPr="009208A9" w:rsidRDefault="00AC486A" w:rsidP="00A80138">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0EE489C2" w14:textId="77777777" w:rsidR="00AC486A" w:rsidRPr="00007CFB" w:rsidRDefault="00AC486A">
    <w:pPr>
      <w:pStyle w:val="Header"/>
      <w:rPr>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AC486A" w:rsidRPr="00F2686D" w14:paraId="20C7A245" w14:textId="77777777" w:rsidTr="00AB003C">
      <w:trPr>
        <w:trHeight w:val="800"/>
      </w:trPr>
      <w:tc>
        <w:tcPr>
          <w:tcW w:w="5412" w:type="dxa"/>
        </w:tcPr>
        <w:p w14:paraId="0765824E" w14:textId="77777777" w:rsidR="00AC486A" w:rsidRDefault="00AC486A" w:rsidP="00A80138">
          <w:pPr>
            <w:pStyle w:val="ValbridgeHeader"/>
            <w:spacing w:line="240" w:lineRule="auto"/>
            <w:jc w:val="left"/>
          </w:pPr>
          <w:r w:rsidRPr="006C283F">
            <w:rPr>
              <w:noProof/>
            </w:rPr>
            <w:drawing>
              <wp:inline distT="0" distB="0" distL="0" distR="0" wp14:anchorId="6F9B2E34" wp14:editId="2F487E9F">
                <wp:extent cx="2311603" cy="493776"/>
                <wp:effectExtent l="0" t="0" r="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28A7153D" w14:textId="77777777" w:rsidR="00AC486A" w:rsidRPr="00F01ADE" w:rsidRDefault="00AC486A" w:rsidP="00A172F5">
          <w:pPr>
            <w:pStyle w:val="ValbridgeHeader"/>
            <w:spacing w:before="120" w:line="240" w:lineRule="auto"/>
            <w:rPr>
              <w:rFonts w:asciiTheme="minorHAnsi" w:hAnsiTheme="minorHAnsi"/>
              <w:noProof/>
              <w:color w:val="auto"/>
              <w:sz w:val="20"/>
            </w:rPr>
          </w:pPr>
          <w:r w:rsidRPr="00D07194">
            <w:rPr>
              <w:rFonts w:asciiTheme="minorHAnsi" w:hAnsiTheme="minorHAnsi"/>
              <w:noProof/>
              <w:color w:val="auto"/>
              <w:sz w:val="20"/>
            </w:rPr>
            <w:t>${cappropname}</w:t>
          </w:r>
        </w:p>
        <w:p w14:paraId="4FE8606A" w14:textId="2A966B3A" w:rsidR="00AC486A" w:rsidRPr="009208A9" w:rsidRDefault="00AC486A" w:rsidP="00A80138">
          <w:pPr>
            <w:pStyle w:val="ValbridgeHeader"/>
            <w:spacing w:line="240" w:lineRule="auto"/>
            <w:rPr>
              <w:rFonts w:ascii="MS Reference Sans Serif" w:hAnsi="MS Reference Sans Serif" w:cs="Arial"/>
              <w:sz w:val="20"/>
            </w:rPr>
          </w:pPr>
          <w:r w:rsidRPr="005E71D4">
            <w:rPr>
              <w:rFonts w:asciiTheme="minorHAnsi" w:hAnsiTheme="minorHAnsi"/>
              <w:sz w:val="20"/>
              <w:szCs w:val="20"/>
            </w:rPr>
            <w:t>CERTIFICATION</w:t>
          </w:r>
        </w:p>
      </w:tc>
    </w:tr>
  </w:tbl>
  <w:p w14:paraId="25A8E9CA" w14:textId="77777777" w:rsidR="00AC486A" w:rsidRPr="00007CFB" w:rsidRDefault="00AC486A">
    <w:pPr>
      <w:pStyle w:val="Header"/>
      <w:rPr>
        <w:sz w:val="20"/>
        <w:szCs w:val="2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AC486A" w:rsidRPr="00F2686D" w14:paraId="09774B8F" w14:textId="77777777" w:rsidTr="00AB003C">
      <w:trPr>
        <w:trHeight w:val="800"/>
      </w:trPr>
      <w:tc>
        <w:tcPr>
          <w:tcW w:w="5412" w:type="dxa"/>
        </w:tcPr>
        <w:p w14:paraId="205847B4" w14:textId="77777777" w:rsidR="00AC486A" w:rsidRDefault="00AC486A" w:rsidP="00A80138">
          <w:pPr>
            <w:pStyle w:val="ValbridgeHeader"/>
            <w:spacing w:line="240" w:lineRule="auto"/>
            <w:jc w:val="left"/>
          </w:pPr>
          <w:r w:rsidRPr="006C283F">
            <w:rPr>
              <w:noProof/>
            </w:rPr>
            <w:drawing>
              <wp:inline distT="0" distB="0" distL="0" distR="0" wp14:anchorId="3DD554E0" wp14:editId="3C25F2BC">
                <wp:extent cx="2311603" cy="493776"/>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75C384AD" w14:textId="77777777" w:rsidR="00AC486A" w:rsidRPr="00F01ADE" w:rsidRDefault="00AC486A" w:rsidP="00A172F5">
          <w:pPr>
            <w:pStyle w:val="ValbridgeHeader"/>
            <w:spacing w:before="120" w:line="240" w:lineRule="auto"/>
            <w:rPr>
              <w:rFonts w:asciiTheme="minorHAnsi" w:hAnsiTheme="minorHAnsi"/>
              <w:noProof/>
              <w:color w:val="auto"/>
              <w:sz w:val="20"/>
            </w:rPr>
          </w:pPr>
          <w:r w:rsidRPr="00D07194">
            <w:rPr>
              <w:rFonts w:asciiTheme="minorHAnsi" w:hAnsiTheme="minorHAnsi"/>
              <w:noProof/>
              <w:color w:val="auto"/>
              <w:sz w:val="20"/>
            </w:rPr>
            <w:t>${cappropname}</w:t>
          </w:r>
        </w:p>
        <w:p w14:paraId="68C5DB34" w14:textId="77777777" w:rsidR="00AC486A" w:rsidRPr="009208A9" w:rsidRDefault="00AC486A" w:rsidP="00A80138">
          <w:pPr>
            <w:pStyle w:val="ValbridgeHeader"/>
            <w:spacing w:line="240" w:lineRule="auto"/>
            <w:rPr>
              <w:rFonts w:ascii="MS Reference Sans Serif" w:hAnsi="MS Reference Sans Serif" w:cs="Arial"/>
              <w:sz w:val="20"/>
            </w:rPr>
          </w:pPr>
          <w:r w:rsidRPr="005E71D4">
            <w:rPr>
              <w:rFonts w:asciiTheme="minorHAnsi" w:hAnsiTheme="minorHAnsi"/>
              <w:sz w:val="20"/>
              <w:szCs w:val="20"/>
            </w:rPr>
            <w:t>CERTIFICATION</w:t>
          </w:r>
        </w:p>
      </w:tc>
    </w:tr>
  </w:tbl>
  <w:p w14:paraId="409A757B" w14:textId="77777777" w:rsidR="00AC486A" w:rsidRPr="00007CFB" w:rsidRDefault="00AC486A">
    <w:pPr>
      <w:pStyle w:val="Header"/>
      <w:rPr>
        <w:sz w:val="20"/>
        <w:szCs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AC486A" w:rsidRPr="00F2686D" w14:paraId="0ACC55DE" w14:textId="77777777" w:rsidTr="00AB003C">
      <w:trPr>
        <w:trHeight w:val="800"/>
      </w:trPr>
      <w:tc>
        <w:tcPr>
          <w:tcW w:w="5490" w:type="dxa"/>
        </w:tcPr>
        <w:p w14:paraId="5218FDD6" w14:textId="77777777" w:rsidR="00AC486A" w:rsidRDefault="00AC486A" w:rsidP="00D020BE">
          <w:pPr>
            <w:pStyle w:val="ValbridgeHeader"/>
            <w:spacing w:line="240" w:lineRule="auto"/>
            <w:jc w:val="left"/>
          </w:pPr>
          <w:r w:rsidRPr="006C283F">
            <w:rPr>
              <w:noProof/>
            </w:rPr>
            <w:drawing>
              <wp:inline distT="0" distB="0" distL="0" distR="0" wp14:anchorId="5DF0FE28" wp14:editId="01533886">
                <wp:extent cx="2231136" cy="493776"/>
                <wp:effectExtent l="0" t="0" r="0"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BEC0888" w14:textId="77777777" w:rsidR="00AC486A" w:rsidRPr="00F01ADE" w:rsidRDefault="00AC486A" w:rsidP="00690ED0">
          <w:pPr>
            <w:pStyle w:val="ValbridgeHeader"/>
            <w:spacing w:before="120" w:line="240" w:lineRule="auto"/>
            <w:rPr>
              <w:rFonts w:asciiTheme="minorHAnsi" w:hAnsiTheme="minorHAnsi"/>
              <w:noProof/>
              <w:color w:val="auto"/>
              <w:sz w:val="20"/>
            </w:rPr>
          </w:pPr>
          <w:r w:rsidRPr="00D07194">
            <w:rPr>
              <w:rFonts w:asciiTheme="minorHAnsi" w:hAnsiTheme="minorHAnsi"/>
              <w:noProof/>
              <w:color w:val="auto"/>
              <w:sz w:val="20"/>
            </w:rPr>
            <w:t>${cappropname}</w:t>
          </w:r>
        </w:p>
        <w:p w14:paraId="515F228F" w14:textId="77777777" w:rsidR="00AC486A" w:rsidRPr="005E71D4" w:rsidRDefault="00AC486A" w:rsidP="005E71D4">
          <w:pPr>
            <w:pStyle w:val="ValbridgeHeader"/>
            <w:rPr>
              <w:rFonts w:asciiTheme="minorHAnsi" w:hAnsiTheme="minorHAnsi"/>
              <w:sz w:val="20"/>
              <w:szCs w:val="20"/>
            </w:rPr>
          </w:pPr>
          <w:r w:rsidRPr="005E71D4">
            <w:rPr>
              <w:rFonts w:asciiTheme="minorHAnsi" w:hAnsiTheme="minorHAnsi"/>
              <w:sz w:val="20"/>
              <w:szCs w:val="20"/>
            </w:rPr>
            <w:t>GENERAL ASSUMPTIONS &amp; LIMITING CONDITIONS</w:t>
          </w:r>
        </w:p>
        <w:p w14:paraId="49BDA0BD" w14:textId="77777777" w:rsidR="00AC486A" w:rsidRPr="009208A9" w:rsidRDefault="00AC486A" w:rsidP="00D020BE">
          <w:pPr>
            <w:pStyle w:val="ValbridgeHeader"/>
            <w:spacing w:line="240" w:lineRule="auto"/>
            <w:rPr>
              <w:rFonts w:ascii="MS Reference Sans Serif" w:hAnsi="MS Reference Sans Serif" w:cs="Arial"/>
              <w:sz w:val="20"/>
            </w:rPr>
          </w:pPr>
        </w:p>
      </w:tc>
    </w:tr>
  </w:tbl>
  <w:p w14:paraId="5C06EC01" w14:textId="77777777" w:rsidR="00AC486A" w:rsidRPr="00007CFB" w:rsidRDefault="00AC486A" w:rsidP="005E71D4">
    <w:pPr>
      <w:pStyle w:val="Header"/>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FD4D60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580E76F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446E21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7E0145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6589C80"/>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6F6AD8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5C470A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DD684C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50E7F6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2923AD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24B0CCC"/>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FD3323"/>
    <w:multiLevelType w:val="singleLevel"/>
    <w:tmpl w:val="0409000F"/>
    <w:lvl w:ilvl="0">
      <w:start w:val="1"/>
      <w:numFmt w:val="decimal"/>
      <w:lvlText w:val="%1."/>
      <w:lvlJc w:val="left"/>
      <w:pPr>
        <w:tabs>
          <w:tab w:val="num" w:pos="360"/>
        </w:tabs>
        <w:ind w:left="360" w:hanging="360"/>
      </w:pPr>
    </w:lvl>
  </w:abstractNum>
  <w:abstractNum w:abstractNumId="12" w15:restartNumberingAfterBreak="0">
    <w:nsid w:val="249B170B"/>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2A2544"/>
    <w:multiLevelType w:val="hybridMultilevel"/>
    <w:tmpl w:val="CA5A8C66"/>
    <w:lvl w:ilvl="0" w:tplc="04090001">
      <w:start w:val="1"/>
      <w:numFmt w:val="bullet"/>
      <w:lvlText w:val=""/>
      <w:lvlJc w:val="left"/>
      <w:pPr>
        <w:ind w:left="540" w:hanging="360"/>
      </w:pPr>
      <w:rPr>
        <w:rFonts w:ascii="Symbol" w:hAnsi="Symbol"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4" w15:restartNumberingAfterBreak="0">
    <w:nsid w:val="437939F2"/>
    <w:multiLevelType w:val="hybridMultilevel"/>
    <w:tmpl w:val="772C6FC8"/>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A97923"/>
    <w:multiLevelType w:val="hybridMultilevel"/>
    <w:tmpl w:val="E88E353C"/>
    <w:lvl w:ilvl="0" w:tplc="517EB5CA">
      <w:start w:val="1"/>
      <w:numFmt w:val="decimal"/>
      <w:pStyle w:val="ReviewAppraiser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5146F24"/>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88917B4"/>
    <w:multiLevelType w:val="singleLevel"/>
    <w:tmpl w:val="99CC90D0"/>
    <w:lvl w:ilvl="0">
      <w:start w:val="1"/>
      <w:numFmt w:val="decimal"/>
      <w:lvlText w:val="%1."/>
      <w:lvlJc w:val="left"/>
      <w:pPr>
        <w:tabs>
          <w:tab w:val="num" w:pos="216"/>
        </w:tabs>
        <w:ind w:left="216" w:hanging="216"/>
      </w:pPr>
      <w:rPr>
        <w:rFonts w:hint="default"/>
      </w:rPr>
    </w:lvl>
  </w:abstractNum>
  <w:abstractNum w:abstractNumId="18" w15:restartNumberingAfterBreak="0">
    <w:nsid w:val="6FB8390C"/>
    <w:multiLevelType w:val="hybridMultilevel"/>
    <w:tmpl w:val="1A8A9B98"/>
    <w:lvl w:ilvl="0" w:tplc="0409000F">
      <w:start w:val="1"/>
      <w:numFmt w:val="decimal"/>
      <w:pStyle w:val="AssignedAppraiserLis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8"/>
  </w:num>
  <w:num w:numId="12">
    <w:abstractNumId w:val="13"/>
  </w:num>
  <w:num w:numId="13">
    <w:abstractNumId w:val="15"/>
  </w:num>
  <w:num w:numId="14">
    <w:abstractNumId w:val="17"/>
  </w:num>
  <w:num w:numId="15">
    <w:abstractNumId w:val="14"/>
  </w:num>
  <w:num w:numId="16">
    <w:abstractNumId w:val="12"/>
  </w:num>
  <w:num w:numId="17">
    <w:abstractNumId w:val="16"/>
  </w:num>
  <w:num w:numId="18">
    <w:abstractNumId w:val="11"/>
  </w:num>
  <w:num w:numId="19">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64" w:dllVersion="5" w:nlCheck="1" w:checkStyle="1"/>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ppraisalCompany" w:val=" "/>
    <w:docVar w:name="Appraiser1Designation" w:val=" "/>
    <w:docVar w:name="Appraiser2Designation" w:val=" "/>
    <w:docVar w:name="AssignedAppraiserEmail" w:val=" "/>
    <w:docVar w:name="AssignedAppraiserName" w:val=" "/>
    <w:docVar w:name="AssignedAppraiserPhone" w:val=" "/>
    <w:docVar w:name="CityCountyState" w:val=" "/>
    <w:docVar w:name="CompanyAddress" w:val=" "/>
    <w:docVar w:name="CompanyCSZ" w:val=" "/>
    <w:docVar w:name="CompanyFax" w:val=" "/>
    <w:docVar w:name="CompanyPhone" w:val=" "/>
    <w:docVar w:name="HypotheticalCondition1" w:val=" "/>
    <w:docVar w:name="LegalDescr" w:val=" "/>
    <w:docVar w:name="LOWERCASE_HighestAndBestUse" w:val=" "/>
    <w:docVar w:name="ReviewAppraiserName" w:val=" "/>
    <w:docVar w:name="ReviewAppraiserTitle" w:val=" "/>
    <w:docVar w:name="Sentence_AssignedAppraiserInspected" w:val=" "/>
    <w:docVar w:name="SourceOfEconomicInfo" w:val=" "/>
    <w:docVar w:name="UPPERCASEFIRST_CapsuleDescription" w:val=" "/>
    <w:docVar w:name="UPPERCASEFIRST_PermittedUses" w:val=" "/>
  </w:docVars>
  <w:rsids>
    <w:rsidRoot w:val="00947F12"/>
    <w:rsid w:val="0000063F"/>
    <w:rsid w:val="0000065B"/>
    <w:rsid w:val="00000BE5"/>
    <w:rsid w:val="00003A1E"/>
    <w:rsid w:val="00004017"/>
    <w:rsid w:val="000044BD"/>
    <w:rsid w:val="000045F6"/>
    <w:rsid w:val="00004E30"/>
    <w:rsid w:val="0000553A"/>
    <w:rsid w:val="00005FB9"/>
    <w:rsid w:val="00006006"/>
    <w:rsid w:val="00006BF2"/>
    <w:rsid w:val="00006F17"/>
    <w:rsid w:val="00007805"/>
    <w:rsid w:val="00007A21"/>
    <w:rsid w:val="00007CFB"/>
    <w:rsid w:val="00007E50"/>
    <w:rsid w:val="0001083B"/>
    <w:rsid w:val="0001086A"/>
    <w:rsid w:val="000108D5"/>
    <w:rsid w:val="00011066"/>
    <w:rsid w:val="000112EE"/>
    <w:rsid w:val="00011374"/>
    <w:rsid w:val="00012F53"/>
    <w:rsid w:val="00014F77"/>
    <w:rsid w:val="000153A1"/>
    <w:rsid w:val="000155B7"/>
    <w:rsid w:val="00017693"/>
    <w:rsid w:val="00017BEB"/>
    <w:rsid w:val="0002064F"/>
    <w:rsid w:val="0002083E"/>
    <w:rsid w:val="0002086F"/>
    <w:rsid w:val="00020F1A"/>
    <w:rsid w:val="00021484"/>
    <w:rsid w:val="00022414"/>
    <w:rsid w:val="0002266F"/>
    <w:rsid w:val="00023127"/>
    <w:rsid w:val="000236CF"/>
    <w:rsid w:val="00023B48"/>
    <w:rsid w:val="00024122"/>
    <w:rsid w:val="00024207"/>
    <w:rsid w:val="00024F35"/>
    <w:rsid w:val="00025484"/>
    <w:rsid w:val="00025E9D"/>
    <w:rsid w:val="0002653F"/>
    <w:rsid w:val="00027D05"/>
    <w:rsid w:val="000302A9"/>
    <w:rsid w:val="0003047F"/>
    <w:rsid w:val="00030AF1"/>
    <w:rsid w:val="00030E54"/>
    <w:rsid w:val="0003100E"/>
    <w:rsid w:val="0003184B"/>
    <w:rsid w:val="00031A78"/>
    <w:rsid w:val="00031E37"/>
    <w:rsid w:val="00031F36"/>
    <w:rsid w:val="00032155"/>
    <w:rsid w:val="00032376"/>
    <w:rsid w:val="00032AE7"/>
    <w:rsid w:val="00032CD2"/>
    <w:rsid w:val="00032CD6"/>
    <w:rsid w:val="00033E77"/>
    <w:rsid w:val="00034145"/>
    <w:rsid w:val="00034400"/>
    <w:rsid w:val="000348E9"/>
    <w:rsid w:val="000349A4"/>
    <w:rsid w:val="00034EF2"/>
    <w:rsid w:val="0003506B"/>
    <w:rsid w:val="00035210"/>
    <w:rsid w:val="00035677"/>
    <w:rsid w:val="000357BA"/>
    <w:rsid w:val="00035917"/>
    <w:rsid w:val="00037B4A"/>
    <w:rsid w:val="000400AD"/>
    <w:rsid w:val="000406A6"/>
    <w:rsid w:val="000414B6"/>
    <w:rsid w:val="00041625"/>
    <w:rsid w:val="00041C99"/>
    <w:rsid w:val="00041CAB"/>
    <w:rsid w:val="00042F63"/>
    <w:rsid w:val="0004397E"/>
    <w:rsid w:val="00043E69"/>
    <w:rsid w:val="000440EC"/>
    <w:rsid w:val="00045662"/>
    <w:rsid w:val="000461A3"/>
    <w:rsid w:val="00046707"/>
    <w:rsid w:val="0004707F"/>
    <w:rsid w:val="00047542"/>
    <w:rsid w:val="0005074E"/>
    <w:rsid w:val="000523D5"/>
    <w:rsid w:val="00054918"/>
    <w:rsid w:val="00054C65"/>
    <w:rsid w:val="00055130"/>
    <w:rsid w:val="00055BD7"/>
    <w:rsid w:val="00056121"/>
    <w:rsid w:val="000562BE"/>
    <w:rsid w:val="0005709F"/>
    <w:rsid w:val="00057810"/>
    <w:rsid w:val="000609A0"/>
    <w:rsid w:val="00060C89"/>
    <w:rsid w:val="000611E4"/>
    <w:rsid w:val="00061227"/>
    <w:rsid w:val="000615A6"/>
    <w:rsid w:val="00061E94"/>
    <w:rsid w:val="00062181"/>
    <w:rsid w:val="0006245F"/>
    <w:rsid w:val="00062A9A"/>
    <w:rsid w:val="00063133"/>
    <w:rsid w:val="00063A8E"/>
    <w:rsid w:val="00063B86"/>
    <w:rsid w:val="00064027"/>
    <w:rsid w:val="0006449C"/>
    <w:rsid w:val="00064B87"/>
    <w:rsid w:val="000650AD"/>
    <w:rsid w:val="000659E2"/>
    <w:rsid w:val="00066239"/>
    <w:rsid w:val="00066264"/>
    <w:rsid w:val="00066876"/>
    <w:rsid w:val="000674C0"/>
    <w:rsid w:val="00070A1B"/>
    <w:rsid w:val="000711CF"/>
    <w:rsid w:val="000713C0"/>
    <w:rsid w:val="00071D8E"/>
    <w:rsid w:val="0007244C"/>
    <w:rsid w:val="00072536"/>
    <w:rsid w:val="00072645"/>
    <w:rsid w:val="00072AE0"/>
    <w:rsid w:val="00073956"/>
    <w:rsid w:val="00073984"/>
    <w:rsid w:val="00073AB4"/>
    <w:rsid w:val="00074AF1"/>
    <w:rsid w:val="00074E53"/>
    <w:rsid w:val="0007526F"/>
    <w:rsid w:val="000754FA"/>
    <w:rsid w:val="000758EC"/>
    <w:rsid w:val="00075F5C"/>
    <w:rsid w:val="000764D5"/>
    <w:rsid w:val="00076E38"/>
    <w:rsid w:val="00077209"/>
    <w:rsid w:val="00077C32"/>
    <w:rsid w:val="00080323"/>
    <w:rsid w:val="0008144F"/>
    <w:rsid w:val="00081FAB"/>
    <w:rsid w:val="0008221C"/>
    <w:rsid w:val="00082276"/>
    <w:rsid w:val="00082655"/>
    <w:rsid w:val="00082CC9"/>
    <w:rsid w:val="000832AB"/>
    <w:rsid w:val="000835B7"/>
    <w:rsid w:val="00083634"/>
    <w:rsid w:val="00083F43"/>
    <w:rsid w:val="00085036"/>
    <w:rsid w:val="000855B8"/>
    <w:rsid w:val="00085679"/>
    <w:rsid w:val="00090032"/>
    <w:rsid w:val="000908D8"/>
    <w:rsid w:val="0009165E"/>
    <w:rsid w:val="00091BD2"/>
    <w:rsid w:val="000930D7"/>
    <w:rsid w:val="000936A4"/>
    <w:rsid w:val="00093C56"/>
    <w:rsid w:val="00094226"/>
    <w:rsid w:val="000947D1"/>
    <w:rsid w:val="0009499C"/>
    <w:rsid w:val="00094A45"/>
    <w:rsid w:val="00095C6A"/>
    <w:rsid w:val="00096C1C"/>
    <w:rsid w:val="00096FCA"/>
    <w:rsid w:val="00097726"/>
    <w:rsid w:val="0009772C"/>
    <w:rsid w:val="00097EDB"/>
    <w:rsid w:val="000A04CF"/>
    <w:rsid w:val="000A04D9"/>
    <w:rsid w:val="000A0C02"/>
    <w:rsid w:val="000A18CB"/>
    <w:rsid w:val="000A1F44"/>
    <w:rsid w:val="000A2057"/>
    <w:rsid w:val="000A2B21"/>
    <w:rsid w:val="000A343B"/>
    <w:rsid w:val="000A3B18"/>
    <w:rsid w:val="000A61BC"/>
    <w:rsid w:val="000A6CAA"/>
    <w:rsid w:val="000A74ED"/>
    <w:rsid w:val="000A752F"/>
    <w:rsid w:val="000B1C2B"/>
    <w:rsid w:val="000B2125"/>
    <w:rsid w:val="000B3170"/>
    <w:rsid w:val="000B36DF"/>
    <w:rsid w:val="000B4427"/>
    <w:rsid w:val="000B468E"/>
    <w:rsid w:val="000B4A65"/>
    <w:rsid w:val="000B5523"/>
    <w:rsid w:val="000B5649"/>
    <w:rsid w:val="000B6288"/>
    <w:rsid w:val="000B6939"/>
    <w:rsid w:val="000B6DD3"/>
    <w:rsid w:val="000B719C"/>
    <w:rsid w:val="000B7205"/>
    <w:rsid w:val="000B7563"/>
    <w:rsid w:val="000C4AF0"/>
    <w:rsid w:val="000C4E41"/>
    <w:rsid w:val="000C5110"/>
    <w:rsid w:val="000C5343"/>
    <w:rsid w:val="000C59F7"/>
    <w:rsid w:val="000C70DF"/>
    <w:rsid w:val="000C7195"/>
    <w:rsid w:val="000C7740"/>
    <w:rsid w:val="000C7A96"/>
    <w:rsid w:val="000C7AC8"/>
    <w:rsid w:val="000D0047"/>
    <w:rsid w:val="000D11DA"/>
    <w:rsid w:val="000D144E"/>
    <w:rsid w:val="000D2F6F"/>
    <w:rsid w:val="000D335C"/>
    <w:rsid w:val="000D3C1C"/>
    <w:rsid w:val="000D3F11"/>
    <w:rsid w:val="000D4AA2"/>
    <w:rsid w:val="000D5A01"/>
    <w:rsid w:val="000D6B44"/>
    <w:rsid w:val="000D780D"/>
    <w:rsid w:val="000E16AB"/>
    <w:rsid w:val="000E1B80"/>
    <w:rsid w:val="000E2856"/>
    <w:rsid w:val="000E3168"/>
    <w:rsid w:val="000E32A1"/>
    <w:rsid w:val="000E3555"/>
    <w:rsid w:val="000E470D"/>
    <w:rsid w:val="000E481E"/>
    <w:rsid w:val="000E4A7C"/>
    <w:rsid w:val="000E501F"/>
    <w:rsid w:val="000E79EE"/>
    <w:rsid w:val="000E7BC9"/>
    <w:rsid w:val="000F00C5"/>
    <w:rsid w:val="000F08F3"/>
    <w:rsid w:val="000F0E7A"/>
    <w:rsid w:val="000F0FEA"/>
    <w:rsid w:val="000F1304"/>
    <w:rsid w:val="000F16BC"/>
    <w:rsid w:val="000F3E8A"/>
    <w:rsid w:val="000F4528"/>
    <w:rsid w:val="000F506A"/>
    <w:rsid w:val="000F533B"/>
    <w:rsid w:val="000F5BF1"/>
    <w:rsid w:val="000F6BB7"/>
    <w:rsid w:val="000F6DB0"/>
    <w:rsid w:val="000F6F54"/>
    <w:rsid w:val="000F742D"/>
    <w:rsid w:val="000F75F3"/>
    <w:rsid w:val="000F772A"/>
    <w:rsid w:val="000F7B5A"/>
    <w:rsid w:val="00100BF7"/>
    <w:rsid w:val="0010126A"/>
    <w:rsid w:val="001015D0"/>
    <w:rsid w:val="00102554"/>
    <w:rsid w:val="00103716"/>
    <w:rsid w:val="0010399E"/>
    <w:rsid w:val="00103D77"/>
    <w:rsid w:val="00103D8D"/>
    <w:rsid w:val="00104662"/>
    <w:rsid w:val="001049FB"/>
    <w:rsid w:val="00104D88"/>
    <w:rsid w:val="0010507E"/>
    <w:rsid w:val="00105457"/>
    <w:rsid w:val="00105489"/>
    <w:rsid w:val="00105722"/>
    <w:rsid w:val="001060CB"/>
    <w:rsid w:val="00106CE9"/>
    <w:rsid w:val="001111D7"/>
    <w:rsid w:val="00111276"/>
    <w:rsid w:val="00111A07"/>
    <w:rsid w:val="00111AFF"/>
    <w:rsid w:val="00111E5B"/>
    <w:rsid w:val="00111FAE"/>
    <w:rsid w:val="001129F6"/>
    <w:rsid w:val="00112D71"/>
    <w:rsid w:val="00112F05"/>
    <w:rsid w:val="0011319F"/>
    <w:rsid w:val="001137CD"/>
    <w:rsid w:val="00114681"/>
    <w:rsid w:val="00115B7E"/>
    <w:rsid w:val="00115BA5"/>
    <w:rsid w:val="0011650B"/>
    <w:rsid w:val="001165B4"/>
    <w:rsid w:val="0011769E"/>
    <w:rsid w:val="00117895"/>
    <w:rsid w:val="00117922"/>
    <w:rsid w:val="00117A14"/>
    <w:rsid w:val="001201EF"/>
    <w:rsid w:val="001204F2"/>
    <w:rsid w:val="00120ABD"/>
    <w:rsid w:val="00120FB3"/>
    <w:rsid w:val="0012238F"/>
    <w:rsid w:val="00122577"/>
    <w:rsid w:val="00122A24"/>
    <w:rsid w:val="00122B0C"/>
    <w:rsid w:val="00122B20"/>
    <w:rsid w:val="001232A4"/>
    <w:rsid w:val="00123B64"/>
    <w:rsid w:val="00123FC1"/>
    <w:rsid w:val="001246EA"/>
    <w:rsid w:val="001248AD"/>
    <w:rsid w:val="00125386"/>
    <w:rsid w:val="001259EE"/>
    <w:rsid w:val="00125A4D"/>
    <w:rsid w:val="00125AA1"/>
    <w:rsid w:val="00126B42"/>
    <w:rsid w:val="00126CEF"/>
    <w:rsid w:val="0012726D"/>
    <w:rsid w:val="00127F71"/>
    <w:rsid w:val="00130692"/>
    <w:rsid w:val="0013073A"/>
    <w:rsid w:val="00130EC1"/>
    <w:rsid w:val="00132130"/>
    <w:rsid w:val="00132515"/>
    <w:rsid w:val="00132956"/>
    <w:rsid w:val="001335FF"/>
    <w:rsid w:val="0013365F"/>
    <w:rsid w:val="0013424F"/>
    <w:rsid w:val="0013430B"/>
    <w:rsid w:val="00134875"/>
    <w:rsid w:val="00134E87"/>
    <w:rsid w:val="00134FF3"/>
    <w:rsid w:val="00135037"/>
    <w:rsid w:val="001355CB"/>
    <w:rsid w:val="00135D9B"/>
    <w:rsid w:val="00135FED"/>
    <w:rsid w:val="0013664D"/>
    <w:rsid w:val="00136CD6"/>
    <w:rsid w:val="001378E3"/>
    <w:rsid w:val="00137B9A"/>
    <w:rsid w:val="00141039"/>
    <w:rsid w:val="00141BBE"/>
    <w:rsid w:val="00141BC1"/>
    <w:rsid w:val="00142A18"/>
    <w:rsid w:val="0014371A"/>
    <w:rsid w:val="001437B3"/>
    <w:rsid w:val="00143CA1"/>
    <w:rsid w:val="001448EB"/>
    <w:rsid w:val="0014496A"/>
    <w:rsid w:val="001451A5"/>
    <w:rsid w:val="001455BA"/>
    <w:rsid w:val="00145D5C"/>
    <w:rsid w:val="00147217"/>
    <w:rsid w:val="001472D2"/>
    <w:rsid w:val="001475D3"/>
    <w:rsid w:val="00147CBC"/>
    <w:rsid w:val="00150007"/>
    <w:rsid w:val="0015033C"/>
    <w:rsid w:val="00151B75"/>
    <w:rsid w:val="00151C96"/>
    <w:rsid w:val="00151D71"/>
    <w:rsid w:val="001528C3"/>
    <w:rsid w:val="00152F4A"/>
    <w:rsid w:val="0015399B"/>
    <w:rsid w:val="00153D7B"/>
    <w:rsid w:val="00154B94"/>
    <w:rsid w:val="00155187"/>
    <w:rsid w:val="00155951"/>
    <w:rsid w:val="0015596A"/>
    <w:rsid w:val="00155C3D"/>
    <w:rsid w:val="00156300"/>
    <w:rsid w:val="0015647A"/>
    <w:rsid w:val="00156874"/>
    <w:rsid w:val="00156F44"/>
    <w:rsid w:val="00157027"/>
    <w:rsid w:val="001572CF"/>
    <w:rsid w:val="0015748D"/>
    <w:rsid w:val="0016180F"/>
    <w:rsid w:val="00161EED"/>
    <w:rsid w:val="001623B4"/>
    <w:rsid w:val="00162B1D"/>
    <w:rsid w:val="00162B60"/>
    <w:rsid w:val="00162FA8"/>
    <w:rsid w:val="00164DC4"/>
    <w:rsid w:val="001652CB"/>
    <w:rsid w:val="00165BBB"/>
    <w:rsid w:val="00165C31"/>
    <w:rsid w:val="001663A6"/>
    <w:rsid w:val="001671F1"/>
    <w:rsid w:val="00167445"/>
    <w:rsid w:val="00167795"/>
    <w:rsid w:val="0017011D"/>
    <w:rsid w:val="00171952"/>
    <w:rsid w:val="00171B95"/>
    <w:rsid w:val="00171E47"/>
    <w:rsid w:val="00172251"/>
    <w:rsid w:val="001732AD"/>
    <w:rsid w:val="00174A5B"/>
    <w:rsid w:val="00175494"/>
    <w:rsid w:val="00175F5E"/>
    <w:rsid w:val="001762B6"/>
    <w:rsid w:val="00176788"/>
    <w:rsid w:val="001806D4"/>
    <w:rsid w:val="00180F2D"/>
    <w:rsid w:val="00181987"/>
    <w:rsid w:val="00181F5E"/>
    <w:rsid w:val="001826FD"/>
    <w:rsid w:val="00183805"/>
    <w:rsid w:val="00183ED6"/>
    <w:rsid w:val="00183FFD"/>
    <w:rsid w:val="001843BD"/>
    <w:rsid w:val="001843DE"/>
    <w:rsid w:val="001845DB"/>
    <w:rsid w:val="001847AB"/>
    <w:rsid w:val="00185A5B"/>
    <w:rsid w:val="00185BF8"/>
    <w:rsid w:val="00185C28"/>
    <w:rsid w:val="00185CD5"/>
    <w:rsid w:val="00185D47"/>
    <w:rsid w:val="00185E8E"/>
    <w:rsid w:val="0018649F"/>
    <w:rsid w:val="00186B26"/>
    <w:rsid w:val="0018709F"/>
    <w:rsid w:val="001876EA"/>
    <w:rsid w:val="00187AA1"/>
    <w:rsid w:val="00190718"/>
    <w:rsid w:val="001908BA"/>
    <w:rsid w:val="001908CD"/>
    <w:rsid w:val="00191553"/>
    <w:rsid w:val="001936F1"/>
    <w:rsid w:val="00193D66"/>
    <w:rsid w:val="00193FD7"/>
    <w:rsid w:val="00194FDA"/>
    <w:rsid w:val="0019541A"/>
    <w:rsid w:val="00195604"/>
    <w:rsid w:val="00195BA7"/>
    <w:rsid w:val="0019611B"/>
    <w:rsid w:val="00196BFF"/>
    <w:rsid w:val="00196CE1"/>
    <w:rsid w:val="001973D4"/>
    <w:rsid w:val="001A04D0"/>
    <w:rsid w:val="001A0ACB"/>
    <w:rsid w:val="001A0D67"/>
    <w:rsid w:val="001A1214"/>
    <w:rsid w:val="001A161D"/>
    <w:rsid w:val="001A3568"/>
    <w:rsid w:val="001A363D"/>
    <w:rsid w:val="001A3D89"/>
    <w:rsid w:val="001A3F00"/>
    <w:rsid w:val="001A4718"/>
    <w:rsid w:val="001A5D77"/>
    <w:rsid w:val="001A6629"/>
    <w:rsid w:val="001A67F7"/>
    <w:rsid w:val="001A68B4"/>
    <w:rsid w:val="001A7475"/>
    <w:rsid w:val="001A7F4A"/>
    <w:rsid w:val="001B0188"/>
    <w:rsid w:val="001B0392"/>
    <w:rsid w:val="001B139E"/>
    <w:rsid w:val="001B1E74"/>
    <w:rsid w:val="001B303E"/>
    <w:rsid w:val="001B3517"/>
    <w:rsid w:val="001B46D5"/>
    <w:rsid w:val="001B4B5E"/>
    <w:rsid w:val="001B52DE"/>
    <w:rsid w:val="001B59F4"/>
    <w:rsid w:val="001B5DB9"/>
    <w:rsid w:val="001B5ECF"/>
    <w:rsid w:val="001B5F1C"/>
    <w:rsid w:val="001B6645"/>
    <w:rsid w:val="001B6B8E"/>
    <w:rsid w:val="001B7C94"/>
    <w:rsid w:val="001C0806"/>
    <w:rsid w:val="001C0A9F"/>
    <w:rsid w:val="001C0E29"/>
    <w:rsid w:val="001C18D7"/>
    <w:rsid w:val="001C2F09"/>
    <w:rsid w:val="001C31DE"/>
    <w:rsid w:val="001C3608"/>
    <w:rsid w:val="001C5BCB"/>
    <w:rsid w:val="001C673A"/>
    <w:rsid w:val="001C71EF"/>
    <w:rsid w:val="001D08DE"/>
    <w:rsid w:val="001D1E0C"/>
    <w:rsid w:val="001D2341"/>
    <w:rsid w:val="001D2979"/>
    <w:rsid w:val="001D2EB0"/>
    <w:rsid w:val="001D31CA"/>
    <w:rsid w:val="001D3274"/>
    <w:rsid w:val="001D470E"/>
    <w:rsid w:val="001E0570"/>
    <w:rsid w:val="001E0B56"/>
    <w:rsid w:val="001E0E97"/>
    <w:rsid w:val="001E1C45"/>
    <w:rsid w:val="001E200C"/>
    <w:rsid w:val="001E2184"/>
    <w:rsid w:val="001E240F"/>
    <w:rsid w:val="001E2A90"/>
    <w:rsid w:val="001E2BE0"/>
    <w:rsid w:val="001E2EC5"/>
    <w:rsid w:val="001E317B"/>
    <w:rsid w:val="001E3A98"/>
    <w:rsid w:val="001E3BED"/>
    <w:rsid w:val="001E4F88"/>
    <w:rsid w:val="001E567E"/>
    <w:rsid w:val="001E5996"/>
    <w:rsid w:val="001E78FC"/>
    <w:rsid w:val="001E7ED2"/>
    <w:rsid w:val="001E7F10"/>
    <w:rsid w:val="001E7F39"/>
    <w:rsid w:val="001F2654"/>
    <w:rsid w:val="001F2932"/>
    <w:rsid w:val="001F2EFB"/>
    <w:rsid w:val="001F320E"/>
    <w:rsid w:val="001F43CB"/>
    <w:rsid w:val="001F471A"/>
    <w:rsid w:val="001F4844"/>
    <w:rsid w:val="001F5184"/>
    <w:rsid w:val="001F5264"/>
    <w:rsid w:val="001F575D"/>
    <w:rsid w:val="001F64F9"/>
    <w:rsid w:val="001F6A12"/>
    <w:rsid w:val="001F6E7D"/>
    <w:rsid w:val="001F770E"/>
    <w:rsid w:val="002002F3"/>
    <w:rsid w:val="002003E7"/>
    <w:rsid w:val="00201B7C"/>
    <w:rsid w:val="00202A3F"/>
    <w:rsid w:val="00203458"/>
    <w:rsid w:val="00203696"/>
    <w:rsid w:val="0020398F"/>
    <w:rsid w:val="00203C49"/>
    <w:rsid w:val="002049CF"/>
    <w:rsid w:val="00206729"/>
    <w:rsid w:val="002073AF"/>
    <w:rsid w:val="00207D0A"/>
    <w:rsid w:val="00207F52"/>
    <w:rsid w:val="00210E43"/>
    <w:rsid w:val="0021110D"/>
    <w:rsid w:val="00211388"/>
    <w:rsid w:val="0021183C"/>
    <w:rsid w:val="002121E0"/>
    <w:rsid w:val="00212718"/>
    <w:rsid w:val="00212C94"/>
    <w:rsid w:val="00212FA6"/>
    <w:rsid w:val="0021571D"/>
    <w:rsid w:val="00215803"/>
    <w:rsid w:val="0021646E"/>
    <w:rsid w:val="0021651C"/>
    <w:rsid w:val="002168C4"/>
    <w:rsid w:val="00217238"/>
    <w:rsid w:val="002177F1"/>
    <w:rsid w:val="00217DE7"/>
    <w:rsid w:val="00220760"/>
    <w:rsid w:val="002219A4"/>
    <w:rsid w:val="00221D1B"/>
    <w:rsid w:val="00221E90"/>
    <w:rsid w:val="00222F83"/>
    <w:rsid w:val="00222F91"/>
    <w:rsid w:val="00223292"/>
    <w:rsid w:val="002239CC"/>
    <w:rsid w:val="00223AC5"/>
    <w:rsid w:val="002247FE"/>
    <w:rsid w:val="002249C6"/>
    <w:rsid w:val="00224B38"/>
    <w:rsid w:val="00225B2F"/>
    <w:rsid w:val="00225F4E"/>
    <w:rsid w:val="00226067"/>
    <w:rsid w:val="00226332"/>
    <w:rsid w:val="0022686A"/>
    <w:rsid w:val="00227B68"/>
    <w:rsid w:val="00231380"/>
    <w:rsid w:val="002315D4"/>
    <w:rsid w:val="00232120"/>
    <w:rsid w:val="00232280"/>
    <w:rsid w:val="00232B3D"/>
    <w:rsid w:val="0023383A"/>
    <w:rsid w:val="0023387F"/>
    <w:rsid w:val="00233F0B"/>
    <w:rsid w:val="00234C66"/>
    <w:rsid w:val="00234E83"/>
    <w:rsid w:val="00235C11"/>
    <w:rsid w:val="00236648"/>
    <w:rsid w:val="002366B6"/>
    <w:rsid w:val="00237013"/>
    <w:rsid w:val="0024008C"/>
    <w:rsid w:val="002425D4"/>
    <w:rsid w:val="00242AF7"/>
    <w:rsid w:val="00242F1B"/>
    <w:rsid w:val="002439EC"/>
    <w:rsid w:val="00243B9E"/>
    <w:rsid w:val="00245264"/>
    <w:rsid w:val="0024643E"/>
    <w:rsid w:val="00247DFD"/>
    <w:rsid w:val="00247E33"/>
    <w:rsid w:val="002506B1"/>
    <w:rsid w:val="00250A98"/>
    <w:rsid w:val="00250BBA"/>
    <w:rsid w:val="00251348"/>
    <w:rsid w:val="00252175"/>
    <w:rsid w:val="0025291C"/>
    <w:rsid w:val="002529C7"/>
    <w:rsid w:val="00252D08"/>
    <w:rsid w:val="00253252"/>
    <w:rsid w:val="00255911"/>
    <w:rsid w:val="00256005"/>
    <w:rsid w:val="00256952"/>
    <w:rsid w:val="002569BA"/>
    <w:rsid w:val="00256D86"/>
    <w:rsid w:val="002600D2"/>
    <w:rsid w:val="00261863"/>
    <w:rsid w:val="00261A6D"/>
    <w:rsid w:val="002628CD"/>
    <w:rsid w:val="00262CDA"/>
    <w:rsid w:val="0026342B"/>
    <w:rsid w:val="00263456"/>
    <w:rsid w:val="002644BA"/>
    <w:rsid w:val="002646E0"/>
    <w:rsid w:val="002647C8"/>
    <w:rsid w:val="00264CDF"/>
    <w:rsid w:val="00265059"/>
    <w:rsid w:val="00266618"/>
    <w:rsid w:val="00266D8E"/>
    <w:rsid w:val="00266EB4"/>
    <w:rsid w:val="002675F8"/>
    <w:rsid w:val="0026780B"/>
    <w:rsid w:val="00267B6B"/>
    <w:rsid w:val="00267BD3"/>
    <w:rsid w:val="00267E6A"/>
    <w:rsid w:val="00270548"/>
    <w:rsid w:val="00272AE8"/>
    <w:rsid w:val="002732A8"/>
    <w:rsid w:val="0027330A"/>
    <w:rsid w:val="00273388"/>
    <w:rsid w:val="00273656"/>
    <w:rsid w:val="00273806"/>
    <w:rsid w:val="00273918"/>
    <w:rsid w:val="00273A10"/>
    <w:rsid w:val="00273B31"/>
    <w:rsid w:val="00274123"/>
    <w:rsid w:val="00274ED5"/>
    <w:rsid w:val="0027541E"/>
    <w:rsid w:val="0027547B"/>
    <w:rsid w:val="00275767"/>
    <w:rsid w:val="0027690F"/>
    <w:rsid w:val="00276BA6"/>
    <w:rsid w:val="00277C22"/>
    <w:rsid w:val="00277C96"/>
    <w:rsid w:val="00277CC6"/>
    <w:rsid w:val="00277F36"/>
    <w:rsid w:val="0028091A"/>
    <w:rsid w:val="00280952"/>
    <w:rsid w:val="002810D6"/>
    <w:rsid w:val="00281861"/>
    <w:rsid w:val="00282082"/>
    <w:rsid w:val="00284050"/>
    <w:rsid w:val="0028417F"/>
    <w:rsid w:val="0028453E"/>
    <w:rsid w:val="00284795"/>
    <w:rsid w:val="00284924"/>
    <w:rsid w:val="0028496E"/>
    <w:rsid w:val="00284E5B"/>
    <w:rsid w:val="00285AB4"/>
    <w:rsid w:val="00286A94"/>
    <w:rsid w:val="00286FFB"/>
    <w:rsid w:val="00287254"/>
    <w:rsid w:val="002872D5"/>
    <w:rsid w:val="00287824"/>
    <w:rsid w:val="00290161"/>
    <w:rsid w:val="00290597"/>
    <w:rsid w:val="00290D58"/>
    <w:rsid w:val="00291A78"/>
    <w:rsid w:val="00291F05"/>
    <w:rsid w:val="002920F5"/>
    <w:rsid w:val="00292584"/>
    <w:rsid w:val="00293156"/>
    <w:rsid w:val="002937B2"/>
    <w:rsid w:val="002939F9"/>
    <w:rsid w:val="00294DE7"/>
    <w:rsid w:val="00295B4F"/>
    <w:rsid w:val="00295FFA"/>
    <w:rsid w:val="00296AF3"/>
    <w:rsid w:val="00296CB4"/>
    <w:rsid w:val="002977D8"/>
    <w:rsid w:val="002978EF"/>
    <w:rsid w:val="00297D9F"/>
    <w:rsid w:val="00297E32"/>
    <w:rsid w:val="002A1714"/>
    <w:rsid w:val="002A1C1C"/>
    <w:rsid w:val="002A1C34"/>
    <w:rsid w:val="002A23C2"/>
    <w:rsid w:val="002A2BC4"/>
    <w:rsid w:val="002A2F1A"/>
    <w:rsid w:val="002A32AF"/>
    <w:rsid w:val="002A356D"/>
    <w:rsid w:val="002A3B3A"/>
    <w:rsid w:val="002A3D19"/>
    <w:rsid w:val="002A4F4D"/>
    <w:rsid w:val="002A51C7"/>
    <w:rsid w:val="002A535D"/>
    <w:rsid w:val="002A5A14"/>
    <w:rsid w:val="002A5F2F"/>
    <w:rsid w:val="002A6C0A"/>
    <w:rsid w:val="002A7103"/>
    <w:rsid w:val="002A782F"/>
    <w:rsid w:val="002A7C7D"/>
    <w:rsid w:val="002B00BF"/>
    <w:rsid w:val="002B1208"/>
    <w:rsid w:val="002B2A06"/>
    <w:rsid w:val="002B2A62"/>
    <w:rsid w:val="002B2C70"/>
    <w:rsid w:val="002B44FE"/>
    <w:rsid w:val="002B58D7"/>
    <w:rsid w:val="002B5B12"/>
    <w:rsid w:val="002B5C24"/>
    <w:rsid w:val="002B5F3C"/>
    <w:rsid w:val="002B62E6"/>
    <w:rsid w:val="002B6D5F"/>
    <w:rsid w:val="002B7EDB"/>
    <w:rsid w:val="002C087E"/>
    <w:rsid w:val="002C115E"/>
    <w:rsid w:val="002C275E"/>
    <w:rsid w:val="002C3086"/>
    <w:rsid w:val="002C399B"/>
    <w:rsid w:val="002C491A"/>
    <w:rsid w:val="002C5477"/>
    <w:rsid w:val="002C5572"/>
    <w:rsid w:val="002C58C4"/>
    <w:rsid w:val="002C5D61"/>
    <w:rsid w:val="002C68E5"/>
    <w:rsid w:val="002C6C12"/>
    <w:rsid w:val="002D000E"/>
    <w:rsid w:val="002D0D71"/>
    <w:rsid w:val="002D1080"/>
    <w:rsid w:val="002D134E"/>
    <w:rsid w:val="002D174C"/>
    <w:rsid w:val="002D1DEA"/>
    <w:rsid w:val="002D31EA"/>
    <w:rsid w:val="002D6265"/>
    <w:rsid w:val="002D68C8"/>
    <w:rsid w:val="002D7ECE"/>
    <w:rsid w:val="002E1220"/>
    <w:rsid w:val="002E1651"/>
    <w:rsid w:val="002E1DB5"/>
    <w:rsid w:val="002E2D5F"/>
    <w:rsid w:val="002E38B5"/>
    <w:rsid w:val="002E3ADD"/>
    <w:rsid w:val="002E4601"/>
    <w:rsid w:val="002E4BEC"/>
    <w:rsid w:val="002E50EF"/>
    <w:rsid w:val="002E52F5"/>
    <w:rsid w:val="002E52F7"/>
    <w:rsid w:val="002E6330"/>
    <w:rsid w:val="002E6814"/>
    <w:rsid w:val="002F0290"/>
    <w:rsid w:val="002F1122"/>
    <w:rsid w:val="002F2F02"/>
    <w:rsid w:val="002F304A"/>
    <w:rsid w:val="002F333E"/>
    <w:rsid w:val="002F3D2E"/>
    <w:rsid w:val="002F5F36"/>
    <w:rsid w:val="002F66BA"/>
    <w:rsid w:val="002F6871"/>
    <w:rsid w:val="002F7836"/>
    <w:rsid w:val="002F7A08"/>
    <w:rsid w:val="002F7A62"/>
    <w:rsid w:val="002F7EE1"/>
    <w:rsid w:val="0030110D"/>
    <w:rsid w:val="003014F6"/>
    <w:rsid w:val="0030151A"/>
    <w:rsid w:val="00301ACB"/>
    <w:rsid w:val="00301BA4"/>
    <w:rsid w:val="00303477"/>
    <w:rsid w:val="003035FB"/>
    <w:rsid w:val="00303733"/>
    <w:rsid w:val="00306182"/>
    <w:rsid w:val="00306210"/>
    <w:rsid w:val="003103AF"/>
    <w:rsid w:val="00310C4C"/>
    <w:rsid w:val="003111B0"/>
    <w:rsid w:val="003112D7"/>
    <w:rsid w:val="003121FF"/>
    <w:rsid w:val="0031229E"/>
    <w:rsid w:val="00312DE0"/>
    <w:rsid w:val="003136DA"/>
    <w:rsid w:val="00314FA9"/>
    <w:rsid w:val="00315561"/>
    <w:rsid w:val="0031577C"/>
    <w:rsid w:val="00315F99"/>
    <w:rsid w:val="003164F0"/>
    <w:rsid w:val="003174B5"/>
    <w:rsid w:val="00317735"/>
    <w:rsid w:val="00317834"/>
    <w:rsid w:val="00317927"/>
    <w:rsid w:val="00320CCA"/>
    <w:rsid w:val="00320D01"/>
    <w:rsid w:val="003211E0"/>
    <w:rsid w:val="00321509"/>
    <w:rsid w:val="003234B6"/>
    <w:rsid w:val="003237B0"/>
    <w:rsid w:val="003237CB"/>
    <w:rsid w:val="00323CE9"/>
    <w:rsid w:val="0032402D"/>
    <w:rsid w:val="003249B3"/>
    <w:rsid w:val="003253DD"/>
    <w:rsid w:val="00326D4B"/>
    <w:rsid w:val="003277D9"/>
    <w:rsid w:val="00327F75"/>
    <w:rsid w:val="00330481"/>
    <w:rsid w:val="00330BED"/>
    <w:rsid w:val="00331512"/>
    <w:rsid w:val="00331EF5"/>
    <w:rsid w:val="003335F1"/>
    <w:rsid w:val="003338D4"/>
    <w:rsid w:val="00334412"/>
    <w:rsid w:val="0033499E"/>
    <w:rsid w:val="003352A3"/>
    <w:rsid w:val="003352AD"/>
    <w:rsid w:val="003352C9"/>
    <w:rsid w:val="00335530"/>
    <w:rsid w:val="00335B47"/>
    <w:rsid w:val="00336AD1"/>
    <w:rsid w:val="00340006"/>
    <w:rsid w:val="003401D1"/>
    <w:rsid w:val="00341AD0"/>
    <w:rsid w:val="00341F02"/>
    <w:rsid w:val="00342930"/>
    <w:rsid w:val="00343B47"/>
    <w:rsid w:val="00343EB1"/>
    <w:rsid w:val="00344D06"/>
    <w:rsid w:val="00344E6C"/>
    <w:rsid w:val="00345270"/>
    <w:rsid w:val="003454E8"/>
    <w:rsid w:val="00345B7C"/>
    <w:rsid w:val="00345CA5"/>
    <w:rsid w:val="00345E8E"/>
    <w:rsid w:val="0034769C"/>
    <w:rsid w:val="003511C6"/>
    <w:rsid w:val="0035229E"/>
    <w:rsid w:val="00352575"/>
    <w:rsid w:val="00352E93"/>
    <w:rsid w:val="00352F17"/>
    <w:rsid w:val="00353F2D"/>
    <w:rsid w:val="00355E63"/>
    <w:rsid w:val="00356E90"/>
    <w:rsid w:val="00361F6A"/>
    <w:rsid w:val="0036522B"/>
    <w:rsid w:val="003661C3"/>
    <w:rsid w:val="00371D33"/>
    <w:rsid w:val="003726A3"/>
    <w:rsid w:val="00372B97"/>
    <w:rsid w:val="00373818"/>
    <w:rsid w:val="00374A19"/>
    <w:rsid w:val="00375FA4"/>
    <w:rsid w:val="003760A4"/>
    <w:rsid w:val="00376FEF"/>
    <w:rsid w:val="00377184"/>
    <w:rsid w:val="0038092A"/>
    <w:rsid w:val="00380CC6"/>
    <w:rsid w:val="003829A0"/>
    <w:rsid w:val="0038335A"/>
    <w:rsid w:val="003836DB"/>
    <w:rsid w:val="00383E05"/>
    <w:rsid w:val="00384356"/>
    <w:rsid w:val="0038516D"/>
    <w:rsid w:val="0038582B"/>
    <w:rsid w:val="003867B6"/>
    <w:rsid w:val="00387406"/>
    <w:rsid w:val="00387431"/>
    <w:rsid w:val="00387F43"/>
    <w:rsid w:val="0039004A"/>
    <w:rsid w:val="0039039E"/>
    <w:rsid w:val="00390923"/>
    <w:rsid w:val="00391046"/>
    <w:rsid w:val="0039119F"/>
    <w:rsid w:val="00391E7D"/>
    <w:rsid w:val="00392AF1"/>
    <w:rsid w:val="00393439"/>
    <w:rsid w:val="00393486"/>
    <w:rsid w:val="00393693"/>
    <w:rsid w:val="00393A13"/>
    <w:rsid w:val="00393C29"/>
    <w:rsid w:val="003948B8"/>
    <w:rsid w:val="0039507D"/>
    <w:rsid w:val="003953A7"/>
    <w:rsid w:val="00396021"/>
    <w:rsid w:val="00396BE5"/>
    <w:rsid w:val="003A1379"/>
    <w:rsid w:val="003A208F"/>
    <w:rsid w:val="003A37F0"/>
    <w:rsid w:val="003A517D"/>
    <w:rsid w:val="003A6314"/>
    <w:rsid w:val="003A6513"/>
    <w:rsid w:val="003A75DB"/>
    <w:rsid w:val="003A77CD"/>
    <w:rsid w:val="003A7A4A"/>
    <w:rsid w:val="003B12F2"/>
    <w:rsid w:val="003B248E"/>
    <w:rsid w:val="003B2574"/>
    <w:rsid w:val="003B4382"/>
    <w:rsid w:val="003B6028"/>
    <w:rsid w:val="003B6195"/>
    <w:rsid w:val="003B6A1A"/>
    <w:rsid w:val="003B762F"/>
    <w:rsid w:val="003C1552"/>
    <w:rsid w:val="003C20BD"/>
    <w:rsid w:val="003C35DD"/>
    <w:rsid w:val="003C3A25"/>
    <w:rsid w:val="003C57C8"/>
    <w:rsid w:val="003C59F9"/>
    <w:rsid w:val="003C5CF9"/>
    <w:rsid w:val="003C70DC"/>
    <w:rsid w:val="003C7208"/>
    <w:rsid w:val="003C79DA"/>
    <w:rsid w:val="003C7F95"/>
    <w:rsid w:val="003D0016"/>
    <w:rsid w:val="003D03BE"/>
    <w:rsid w:val="003D09AE"/>
    <w:rsid w:val="003D0E5D"/>
    <w:rsid w:val="003D110C"/>
    <w:rsid w:val="003D1E2C"/>
    <w:rsid w:val="003D1E5B"/>
    <w:rsid w:val="003D21D3"/>
    <w:rsid w:val="003D330B"/>
    <w:rsid w:val="003D3A89"/>
    <w:rsid w:val="003D3C40"/>
    <w:rsid w:val="003D5FA3"/>
    <w:rsid w:val="003D7EE8"/>
    <w:rsid w:val="003E0A3A"/>
    <w:rsid w:val="003E0D01"/>
    <w:rsid w:val="003E2E84"/>
    <w:rsid w:val="003E2EFC"/>
    <w:rsid w:val="003E412C"/>
    <w:rsid w:val="003E465F"/>
    <w:rsid w:val="003E572A"/>
    <w:rsid w:val="003E6197"/>
    <w:rsid w:val="003E63CE"/>
    <w:rsid w:val="003E6744"/>
    <w:rsid w:val="003E67F2"/>
    <w:rsid w:val="003E7919"/>
    <w:rsid w:val="003E7A0F"/>
    <w:rsid w:val="003F05B8"/>
    <w:rsid w:val="003F0D47"/>
    <w:rsid w:val="003F13FA"/>
    <w:rsid w:val="003F1491"/>
    <w:rsid w:val="003F1524"/>
    <w:rsid w:val="003F1B01"/>
    <w:rsid w:val="003F26A0"/>
    <w:rsid w:val="003F2A55"/>
    <w:rsid w:val="003F2C0F"/>
    <w:rsid w:val="003F439E"/>
    <w:rsid w:val="003F4FE6"/>
    <w:rsid w:val="003F6654"/>
    <w:rsid w:val="003F6DA9"/>
    <w:rsid w:val="003F74A6"/>
    <w:rsid w:val="003F74D7"/>
    <w:rsid w:val="004001EC"/>
    <w:rsid w:val="004001F8"/>
    <w:rsid w:val="004006C4"/>
    <w:rsid w:val="004008BC"/>
    <w:rsid w:val="00401382"/>
    <w:rsid w:val="00402189"/>
    <w:rsid w:val="004026D8"/>
    <w:rsid w:val="00402766"/>
    <w:rsid w:val="00402EAF"/>
    <w:rsid w:val="00402F73"/>
    <w:rsid w:val="00403CAA"/>
    <w:rsid w:val="00404EE6"/>
    <w:rsid w:val="00405517"/>
    <w:rsid w:val="004059C5"/>
    <w:rsid w:val="00405A12"/>
    <w:rsid w:val="00406793"/>
    <w:rsid w:val="004067DB"/>
    <w:rsid w:val="00407605"/>
    <w:rsid w:val="00407675"/>
    <w:rsid w:val="00407FC4"/>
    <w:rsid w:val="00410284"/>
    <w:rsid w:val="00410297"/>
    <w:rsid w:val="00411CC5"/>
    <w:rsid w:val="00411E3C"/>
    <w:rsid w:val="00412919"/>
    <w:rsid w:val="00412A5C"/>
    <w:rsid w:val="00412C9D"/>
    <w:rsid w:val="00412DEE"/>
    <w:rsid w:val="00414407"/>
    <w:rsid w:val="004149A9"/>
    <w:rsid w:val="00415963"/>
    <w:rsid w:val="00415EB6"/>
    <w:rsid w:val="004161CA"/>
    <w:rsid w:val="004165C6"/>
    <w:rsid w:val="00416C31"/>
    <w:rsid w:val="00417140"/>
    <w:rsid w:val="0041787B"/>
    <w:rsid w:val="00417B1D"/>
    <w:rsid w:val="004207A9"/>
    <w:rsid w:val="0042102E"/>
    <w:rsid w:val="00421B15"/>
    <w:rsid w:val="00422F70"/>
    <w:rsid w:val="004230A5"/>
    <w:rsid w:val="00423838"/>
    <w:rsid w:val="00425022"/>
    <w:rsid w:val="00427905"/>
    <w:rsid w:val="00427A14"/>
    <w:rsid w:val="00427A70"/>
    <w:rsid w:val="00427AF3"/>
    <w:rsid w:val="0043135E"/>
    <w:rsid w:val="00432AD5"/>
    <w:rsid w:val="00432DE1"/>
    <w:rsid w:val="00433432"/>
    <w:rsid w:val="00434B42"/>
    <w:rsid w:val="004356F3"/>
    <w:rsid w:val="00435BFE"/>
    <w:rsid w:val="00436651"/>
    <w:rsid w:val="00436ABE"/>
    <w:rsid w:val="00436D9E"/>
    <w:rsid w:val="00437AB0"/>
    <w:rsid w:val="004405CF"/>
    <w:rsid w:val="0044169C"/>
    <w:rsid w:val="00441834"/>
    <w:rsid w:val="00442945"/>
    <w:rsid w:val="00442A56"/>
    <w:rsid w:val="00442D84"/>
    <w:rsid w:val="00443377"/>
    <w:rsid w:val="00444617"/>
    <w:rsid w:val="00444916"/>
    <w:rsid w:val="0044558A"/>
    <w:rsid w:val="00445B34"/>
    <w:rsid w:val="00445DD9"/>
    <w:rsid w:val="00447E13"/>
    <w:rsid w:val="00447E73"/>
    <w:rsid w:val="004505D9"/>
    <w:rsid w:val="004522F5"/>
    <w:rsid w:val="00452AC5"/>
    <w:rsid w:val="00454341"/>
    <w:rsid w:val="004545AB"/>
    <w:rsid w:val="00454BDD"/>
    <w:rsid w:val="00455332"/>
    <w:rsid w:val="00455BED"/>
    <w:rsid w:val="00456462"/>
    <w:rsid w:val="00457250"/>
    <w:rsid w:val="0045743F"/>
    <w:rsid w:val="00460819"/>
    <w:rsid w:val="00461482"/>
    <w:rsid w:val="004623A5"/>
    <w:rsid w:val="00462CB5"/>
    <w:rsid w:val="00463079"/>
    <w:rsid w:val="004638EE"/>
    <w:rsid w:val="00464477"/>
    <w:rsid w:val="0046536C"/>
    <w:rsid w:val="004656F4"/>
    <w:rsid w:val="0046606E"/>
    <w:rsid w:val="004663BA"/>
    <w:rsid w:val="004667E9"/>
    <w:rsid w:val="0046682B"/>
    <w:rsid w:val="00466ED0"/>
    <w:rsid w:val="0046701B"/>
    <w:rsid w:val="00467192"/>
    <w:rsid w:val="00467AFC"/>
    <w:rsid w:val="00470973"/>
    <w:rsid w:val="00470A33"/>
    <w:rsid w:val="004726B4"/>
    <w:rsid w:val="00472A77"/>
    <w:rsid w:val="00473674"/>
    <w:rsid w:val="00474247"/>
    <w:rsid w:val="004752F8"/>
    <w:rsid w:val="004767A0"/>
    <w:rsid w:val="00476EC2"/>
    <w:rsid w:val="0047729F"/>
    <w:rsid w:val="00477994"/>
    <w:rsid w:val="004806C9"/>
    <w:rsid w:val="00480E3B"/>
    <w:rsid w:val="00482376"/>
    <w:rsid w:val="00483FB4"/>
    <w:rsid w:val="00484C49"/>
    <w:rsid w:val="0048505E"/>
    <w:rsid w:val="004853F3"/>
    <w:rsid w:val="00486AE5"/>
    <w:rsid w:val="00486CC7"/>
    <w:rsid w:val="0048712C"/>
    <w:rsid w:val="00487844"/>
    <w:rsid w:val="00491BB0"/>
    <w:rsid w:val="00491C4D"/>
    <w:rsid w:val="00491D09"/>
    <w:rsid w:val="00492384"/>
    <w:rsid w:val="004923AC"/>
    <w:rsid w:val="00492705"/>
    <w:rsid w:val="00492C6D"/>
    <w:rsid w:val="00493528"/>
    <w:rsid w:val="00493AFB"/>
    <w:rsid w:val="00494027"/>
    <w:rsid w:val="00494730"/>
    <w:rsid w:val="00494805"/>
    <w:rsid w:val="00495091"/>
    <w:rsid w:val="004950A9"/>
    <w:rsid w:val="004951E7"/>
    <w:rsid w:val="00495248"/>
    <w:rsid w:val="004960D6"/>
    <w:rsid w:val="00497E99"/>
    <w:rsid w:val="004A122E"/>
    <w:rsid w:val="004A25BF"/>
    <w:rsid w:val="004A4031"/>
    <w:rsid w:val="004A5523"/>
    <w:rsid w:val="004A5CED"/>
    <w:rsid w:val="004A771F"/>
    <w:rsid w:val="004A7A7B"/>
    <w:rsid w:val="004B1CCD"/>
    <w:rsid w:val="004B28FB"/>
    <w:rsid w:val="004B3777"/>
    <w:rsid w:val="004B38DE"/>
    <w:rsid w:val="004B6A9F"/>
    <w:rsid w:val="004C02A5"/>
    <w:rsid w:val="004C1912"/>
    <w:rsid w:val="004C3879"/>
    <w:rsid w:val="004C418A"/>
    <w:rsid w:val="004C41B5"/>
    <w:rsid w:val="004C554C"/>
    <w:rsid w:val="004C59D1"/>
    <w:rsid w:val="004C5ADF"/>
    <w:rsid w:val="004C641D"/>
    <w:rsid w:val="004C6ECA"/>
    <w:rsid w:val="004C6FF8"/>
    <w:rsid w:val="004C7703"/>
    <w:rsid w:val="004D0B65"/>
    <w:rsid w:val="004D1687"/>
    <w:rsid w:val="004D1BC2"/>
    <w:rsid w:val="004D1FEA"/>
    <w:rsid w:val="004D35EB"/>
    <w:rsid w:val="004D480B"/>
    <w:rsid w:val="004D62C9"/>
    <w:rsid w:val="004D6A33"/>
    <w:rsid w:val="004D6C0E"/>
    <w:rsid w:val="004D7889"/>
    <w:rsid w:val="004D7D46"/>
    <w:rsid w:val="004E0018"/>
    <w:rsid w:val="004E01C6"/>
    <w:rsid w:val="004E03BC"/>
    <w:rsid w:val="004E0630"/>
    <w:rsid w:val="004E0E89"/>
    <w:rsid w:val="004E1009"/>
    <w:rsid w:val="004E13F0"/>
    <w:rsid w:val="004E171C"/>
    <w:rsid w:val="004E1AD4"/>
    <w:rsid w:val="004E1C8F"/>
    <w:rsid w:val="004E29BD"/>
    <w:rsid w:val="004E30F7"/>
    <w:rsid w:val="004E3861"/>
    <w:rsid w:val="004E4187"/>
    <w:rsid w:val="004E471D"/>
    <w:rsid w:val="004E5990"/>
    <w:rsid w:val="004E5FEB"/>
    <w:rsid w:val="004E6AFC"/>
    <w:rsid w:val="004E7D3B"/>
    <w:rsid w:val="004F03BE"/>
    <w:rsid w:val="004F0EC2"/>
    <w:rsid w:val="004F201F"/>
    <w:rsid w:val="004F21CC"/>
    <w:rsid w:val="004F26D5"/>
    <w:rsid w:val="004F2ABB"/>
    <w:rsid w:val="004F422A"/>
    <w:rsid w:val="004F4B74"/>
    <w:rsid w:val="004F4DF8"/>
    <w:rsid w:val="004F4F03"/>
    <w:rsid w:val="004F532D"/>
    <w:rsid w:val="004F5B05"/>
    <w:rsid w:val="004F5B61"/>
    <w:rsid w:val="004F73AD"/>
    <w:rsid w:val="004F7A1A"/>
    <w:rsid w:val="004F7C9B"/>
    <w:rsid w:val="004F7F00"/>
    <w:rsid w:val="0050288E"/>
    <w:rsid w:val="0050291D"/>
    <w:rsid w:val="00503905"/>
    <w:rsid w:val="00503F0A"/>
    <w:rsid w:val="00504392"/>
    <w:rsid w:val="00507238"/>
    <w:rsid w:val="005101AB"/>
    <w:rsid w:val="005105E2"/>
    <w:rsid w:val="00510B40"/>
    <w:rsid w:val="005120CC"/>
    <w:rsid w:val="0051277D"/>
    <w:rsid w:val="00513426"/>
    <w:rsid w:val="005137AE"/>
    <w:rsid w:val="00513E24"/>
    <w:rsid w:val="00515F89"/>
    <w:rsid w:val="00516122"/>
    <w:rsid w:val="0051695B"/>
    <w:rsid w:val="00516F2A"/>
    <w:rsid w:val="0052055C"/>
    <w:rsid w:val="00520F7F"/>
    <w:rsid w:val="005218FC"/>
    <w:rsid w:val="00521D2F"/>
    <w:rsid w:val="00522920"/>
    <w:rsid w:val="00523506"/>
    <w:rsid w:val="00523595"/>
    <w:rsid w:val="005241E9"/>
    <w:rsid w:val="005248E0"/>
    <w:rsid w:val="00524C6D"/>
    <w:rsid w:val="00526ABC"/>
    <w:rsid w:val="005270B4"/>
    <w:rsid w:val="005274B5"/>
    <w:rsid w:val="005308AF"/>
    <w:rsid w:val="005308EC"/>
    <w:rsid w:val="0053107F"/>
    <w:rsid w:val="0053190E"/>
    <w:rsid w:val="005325F8"/>
    <w:rsid w:val="00532835"/>
    <w:rsid w:val="00532AD6"/>
    <w:rsid w:val="0053386E"/>
    <w:rsid w:val="005353A2"/>
    <w:rsid w:val="00535659"/>
    <w:rsid w:val="0053581F"/>
    <w:rsid w:val="00535E0B"/>
    <w:rsid w:val="0053692F"/>
    <w:rsid w:val="005376F8"/>
    <w:rsid w:val="005379FB"/>
    <w:rsid w:val="00537BF8"/>
    <w:rsid w:val="00540773"/>
    <w:rsid w:val="005407D9"/>
    <w:rsid w:val="00540947"/>
    <w:rsid w:val="005419CB"/>
    <w:rsid w:val="00541EFA"/>
    <w:rsid w:val="0054260F"/>
    <w:rsid w:val="005426CB"/>
    <w:rsid w:val="00543A0D"/>
    <w:rsid w:val="00543D4A"/>
    <w:rsid w:val="00544667"/>
    <w:rsid w:val="00544C10"/>
    <w:rsid w:val="00545681"/>
    <w:rsid w:val="00545801"/>
    <w:rsid w:val="00545950"/>
    <w:rsid w:val="00545A9F"/>
    <w:rsid w:val="00545E05"/>
    <w:rsid w:val="00546263"/>
    <w:rsid w:val="00546448"/>
    <w:rsid w:val="005475A2"/>
    <w:rsid w:val="0054764A"/>
    <w:rsid w:val="005477CF"/>
    <w:rsid w:val="005478A7"/>
    <w:rsid w:val="00547E6A"/>
    <w:rsid w:val="00550A6B"/>
    <w:rsid w:val="00550DF5"/>
    <w:rsid w:val="00551610"/>
    <w:rsid w:val="00552FEA"/>
    <w:rsid w:val="00553672"/>
    <w:rsid w:val="0055371D"/>
    <w:rsid w:val="0055432E"/>
    <w:rsid w:val="00554BE3"/>
    <w:rsid w:val="0055572F"/>
    <w:rsid w:val="005561DC"/>
    <w:rsid w:val="00556690"/>
    <w:rsid w:val="00556AEB"/>
    <w:rsid w:val="00557005"/>
    <w:rsid w:val="00557F41"/>
    <w:rsid w:val="0056033E"/>
    <w:rsid w:val="0056035F"/>
    <w:rsid w:val="0056201A"/>
    <w:rsid w:val="00562899"/>
    <w:rsid w:val="00562988"/>
    <w:rsid w:val="00562F00"/>
    <w:rsid w:val="0056305E"/>
    <w:rsid w:val="005638DF"/>
    <w:rsid w:val="00564443"/>
    <w:rsid w:val="0056475E"/>
    <w:rsid w:val="00564CFD"/>
    <w:rsid w:val="00565895"/>
    <w:rsid w:val="00565958"/>
    <w:rsid w:val="005663E0"/>
    <w:rsid w:val="00566869"/>
    <w:rsid w:val="00566E1D"/>
    <w:rsid w:val="005670E1"/>
    <w:rsid w:val="0057004D"/>
    <w:rsid w:val="005713A7"/>
    <w:rsid w:val="00571786"/>
    <w:rsid w:val="0057296F"/>
    <w:rsid w:val="00572C84"/>
    <w:rsid w:val="005731F4"/>
    <w:rsid w:val="00573B07"/>
    <w:rsid w:val="00573D08"/>
    <w:rsid w:val="00574ACF"/>
    <w:rsid w:val="00574C79"/>
    <w:rsid w:val="00574DC3"/>
    <w:rsid w:val="00575FBD"/>
    <w:rsid w:val="0057652C"/>
    <w:rsid w:val="00576749"/>
    <w:rsid w:val="00576C08"/>
    <w:rsid w:val="00576CC7"/>
    <w:rsid w:val="0057736C"/>
    <w:rsid w:val="00577923"/>
    <w:rsid w:val="00577F52"/>
    <w:rsid w:val="0058091F"/>
    <w:rsid w:val="00581749"/>
    <w:rsid w:val="005820EB"/>
    <w:rsid w:val="005827C3"/>
    <w:rsid w:val="00582A52"/>
    <w:rsid w:val="00583122"/>
    <w:rsid w:val="005832AE"/>
    <w:rsid w:val="005834B5"/>
    <w:rsid w:val="005843B8"/>
    <w:rsid w:val="00584E4C"/>
    <w:rsid w:val="005857E3"/>
    <w:rsid w:val="00585A1C"/>
    <w:rsid w:val="00586128"/>
    <w:rsid w:val="005863F7"/>
    <w:rsid w:val="005868A4"/>
    <w:rsid w:val="0058751B"/>
    <w:rsid w:val="005879E9"/>
    <w:rsid w:val="00587E16"/>
    <w:rsid w:val="005902B2"/>
    <w:rsid w:val="0059046F"/>
    <w:rsid w:val="00590BA4"/>
    <w:rsid w:val="00590BEE"/>
    <w:rsid w:val="00590E97"/>
    <w:rsid w:val="0059125C"/>
    <w:rsid w:val="00591315"/>
    <w:rsid w:val="00591BAE"/>
    <w:rsid w:val="00591FC7"/>
    <w:rsid w:val="00593253"/>
    <w:rsid w:val="00595800"/>
    <w:rsid w:val="00596982"/>
    <w:rsid w:val="00597443"/>
    <w:rsid w:val="005978B7"/>
    <w:rsid w:val="00597976"/>
    <w:rsid w:val="00597A1E"/>
    <w:rsid w:val="00597DA5"/>
    <w:rsid w:val="005A0C06"/>
    <w:rsid w:val="005A0F13"/>
    <w:rsid w:val="005A1757"/>
    <w:rsid w:val="005A2324"/>
    <w:rsid w:val="005A23C7"/>
    <w:rsid w:val="005A2884"/>
    <w:rsid w:val="005A2A5D"/>
    <w:rsid w:val="005A2C04"/>
    <w:rsid w:val="005A3767"/>
    <w:rsid w:val="005A446C"/>
    <w:rsid w:val="005A51B3"/>
    <w:rsid w:val="005A566C"/>
    <w:rsid w:val="005A5D5A"/>
    <w:rsid w:val="005A6136"/>
    <w:rsid w:val="005A652A"/>
    <w:rsid w:val="005A69DE"/>
    <w:rsid w:val="005A7155"/>
    <w:rsid w:val="005A7425"/>
    <w:rsid w:val="005B0B2A"/>
    <w:rsid w:val="005B1333"/>
    <w:rsid w:val="005B1850"/>
    <w:rsid w:val="005B192D"/>
    <w:rsid w:val="005B1FB2"/>
    <w:rsid w:val="005B2854"/>
    <w:rsid w:val="005B2C5F"/>
    <w:rsid w:val="005B35B8"/>
    <w:rsid w:val="005B3CB5"/>
    <w:rsid w:val="005B5A3A"/>
    <w:rsid w:val="005B5A6F"/>
    <w:rsid w:val="005B5C36"/>
    <w:rsid w:val="005B7B6C"/>
    <w:rsid w:val="005C0BDE"/>
    <w:rsid w:val="005C2224"/>
    <w:rsid w:val="005C222B"/>
    <w:rsid w:val="005C2890"/>
    <w:rsid w:val="005C3B75"/>
    <w:rsid w:val="005C4006"/>
    <w:rsid w:val="005C4734"/>
    <w:rsid w:val="005C54FC"/>
    <w:rsid w:val="005C66CE"/>
    <w:rsid w:val="005C716E"/>
    <w:rsid w:val="005C7D54"/>
    <w:rsid w:val="005D0921"/>
    <w:rsid w:val="005D0B52"/>
    <w:rsid w:val="005D0BEA"/>
    <w:rsid w:val="005D2B9D"/>
    <w:rsid w:val="005D4B95"/>
    <w:rsid w:val="005D4E1B"/>
    <w:rsid w:val="005D64E3"/>
    <w:rsid w:val="005D67BD"/>
    <w:rsid w:val="005D6935"/>
    <w:rsid w:val="005D69BC"/>
    <w:rsid w:val="005D70A2"/>
    <w:rsid w:val="005D7243"/>
    <w:rsid w:val="005D7338"/>
    <w:rsid w:val="005E0CEF"/>
    <w:rsid w:val="005E0D1A"/>
    <w:rsid w:val="005E0EE1"/>
    <w:rsid w:val="005E14F1"/>
    <w:rsid w:val="005E1E85"/>
    <w:rsid w:val="005E277D"/>
    <w:rsid w:val="005E2F44"/>
    <w:rsid w:val="005E36C0"/>
    <w:rsid w:val="005E451B"/>
    <w:rsid w:val="005E4D03"/>
    <w:rsid w:val="005E55C9"/>
    <w:rsid w:val="005E5702"/>
    <w:rsid w:val="005E63E2"/>
    <w:rsid w:val="005E6832"/>
    <w:rsid w:val="005E71D4"/>
    <w:rsid w:val="005F08BD"/>
    <w:rsid w:val="005F0B0D"/>
    <w:rsid w:val="005F1E1B"/>
    <w:rsid w:val="005F27B4"/>
    <w:rsid w:val="005F2E1D"/>
    <w:rsid w:val="005F3CA8"/>
    <w:rsid w:val="005F4440"/>
    <w:rsid w:val="005F4874"/>
    <w:rsid w:val="005F6B48"/>
    <w:rsid w:val="005F78A1"/>
    <w:rsid w:val="00601BB4"/>
    <w:rsid w:val="00602C75"/>
    <w:rsid w:val="00603A2E"/>
    <w:rsid w:val="00604AB4"/>
    <w:rsid w:val="00606526"/>
    <w:rsid w:val="00606639"/>
    <w:rsid w:val="006074BF"/>
    <w:rsid w:val="006108AC"/>
    <w:rsid w:val="00611F44"/>
    <w:rsid w:val="00613904"/>
    <w:rsid w:val="006152C3"/>
    <w:rsid w:val="00615636"/>
    <w:rsid w:val="0061594F"/>
    <w:rsid w:val="00615A8B"/>
    <w:rsid w:val="00615FA1"/>
    <w:rsid w:val="006177CC"/>
    <w:rsid w:val="00617E4C"/>
    <w:rsid w:val="00620C8E"/>
    <w:rsid w:val="00621D6D"/>
    <w:rsid w:val="0062262E"/>
    <w:rsid w:val="00622700"/>
    <w:rsid w:val="00622FF3"/>
    <w:rsid w:val="0062377A"/>
    <w:rsid w:val="0062394E"/>
    <w:rsid w:val="00623B43"/>
    <w:rsid w:val="00623E33"/>
    <w:rsid w:val="00623FDF"/>
    <w:rsid w:val="0062563C"/>
    <w:rsid w:val="006256AA"/>
    <w:rsid w:val="00625FDB"/>
    <w:rsid w:val="00627123"/>
    <w:rsid w:val="00630237"/>
    <w:rsid w:val="00630DDE"/>
    <w:rsid w:val="00630EE5"/>
    <w:rsid w:val="0063231B"/>
    <w:rsid w:val="00632EAF"/>
    <w:rsid w:val="006331DA"/>
    <w:rsid w:val="00633425"/>
    <w:rsid w:val="006336BC"/>
    <w:rsid w:val="00634730"/>
    <w:rsid w:val="00634B82"/>
    <w:rsid w:val="006364F6"/>
    <w:rsid w:val="00636D77"/>
    <w:rsid w:val="00637454"/>
    <w:rsid w:val="00640724"/>
    <w:rsid w:val="00640DC4"/>
    <w:rsid w:val="00641AA1"/>
    <w:rsid w:val="00641C32"/>
    <w:rsid w:val="00644923"/>
    <w:rsid w:val="00644A06"/>
    <w:rsid w:val="00644F1C"/>
    <w:rsid w:val="00645E7B"/>
    <w:rsid w:val="0064695C"/>
    <w:rsid w:val="00646AF5"/>
    <w:rsid w:val="0064725B"/>
    <w:rsid w:val="006475CE"/>
    <w:rsid w:val="006478A5"/>
    <w:rsid w:val="00647A1E"/>
    <w:rsid w:val="00647AE9"/>
    <w:rsid w:val="00650183"/>
    <w:rsid w:val="00650270"/>
    <w:rsid w:val="00650355"/>
    <w:rsid w:val="006503EA"/>
    <w:rsid w:val="006528BA"/>
    <w:rsid w:val="00652F67"/>
    <w:rsid w:val="00653B4F"/>
    <w:rsid w:val="006542EA"/>
    <w:rsid w:val="00654458"/>
    <w:rsid w:val="00655B5C"/>
    <w:rsid w:val="00657252"/>
    <w:rsid w:val="00660209"/>
    <w:rsid w:val="006602E3"/>
    <w:rsid w:val="006608C1"/>
    <w:rsid w:val="00660DDD"/>
    <w:rsid w:val="00660E89"/>
    <w:rsid w:val="006618DA"/>
    <w:rsid w:val="00664724"/>
    <w:rsid w:val="00665FDF"/>
    <w:rsid w:val="006665B3"/>
    <w:rsid w:val="00666E4A"/>
    <w:rsid w:val="0067104E"/>
    <w:rsid w:val="006711E1"/>
    <w:rsid w:val="00671868"/>
    <w:rsid w:val="00672B7F"/>
    <w:rsid w:val="0067348C"/>
    <w:rsid w:val="00673DDD"/>
    <w:rsid w:val="00675669"/>
    <w:rsid w:val="00675F13"/>
    <w:rsid w:val="00676F85"/>
    <w:rsid w:val="00676F98"/>
    <w:rsid w:val="00677516"/>
    <w:rsid w:val="006805DB"/>
    <w:rsid w:val="0068157B"/>
    <w:rsid w:val="006818B2"/>
    <w:rsid w:val="00681C87"/>
    <w:rsid w:val="00683A85"/>
    <w:rsid w:val="00683AA6"/>
    <w:rsid w:val="006846F5"/>
    <w:rsid w:val="00684CDE"/>
    <w:rsid w:val="00684DAA"/>
    <w:rsid w:val="00684FD0"/>
    <w:rsid w:val="0068564D"/>
    <w:rsid w:val="00685C79"/>
    <w:rsid w:val="006860C5"/>
    <w:rsid w:val="006860E7"/>
    <w:rsid w:val="00686335"/>
    <w:rsid w:val="006874BD"/>
    <w:rsid w:val="0068794A"/>
    <w:rsid w:val="00690ED0"/>
    <w:rsid w:val="00690F53"/>
    <w:rsid w:val="006914CC"/>
    <w:rsid w:val="00691564"/>
    <w:rsid w:val="0069183A"/>
    <w:rsid w:val="006926AE"/>
    <w:rsid w:val="0069307D"/>
    <w:rsid w:val="006933DC"/>
    <w:rsid w:val="00693A6A"/>
    <w:rsid w:val="006943AD"/>
    <w:rsid w:val="006953F8"/>
    <w:rsid w:val="006954B6"/>
    <w:rsid w:val="0069656F"/>
    <w:rsid w:val="00696814"/>
    <w:rsid w:val="00697E4C"/>
    <w:rsid w:val="00697FAB"/>
    <w:rsid w:val="006A0441"/>
    <w:rsid w:val="006A0C61"/>
    <w:rsid w:val="006A1481"/>
    <w:rsid w:val="006A1833"/>
    <w:rsid w:val="006A203E"/>
    <w:rsid w:val="006A519C"/>
    <w:rsid w:val="006A51DA"/>
    <w:rsid w:val="006A54C8"/>
    <w:rsid w:val="006A5644"/>
    <w:rsid w:val="006A61D9"/>
    <w:rsid w:val="006A6605"/>
    <w:rsid w:val="006A6DC0"/>
    <w:rsid w:val="006B0E07"/>
    <w:rsid w:val="006B1CBD"/>
    <w:rsid w:val="006B2E53"/>
    <w:rsid w:val="006B2F83"/>
    <w:rsid w:val="006B34D7"/>
    <w:rsid w:val="006B43B2"/>
    <w:rsid w:val="006B44D5"/>
    <w:rsid w:val="006B49E4"/>
    <w:rsid w:val="006B5AFB"/>
    <w:rsid w:val="006C009A"/>
    <w:rsid w:val="006C04FA"/>
    <w:rsid w:val="006C0A5F"/>
    <w:rsid w:val="006C283F"/>
    <w:rsid w:val="006C2CBE"/>
    <w:rsid w:val="006C3C6C"/>
    <w:rsid w:val="006C503B"/>
    <w:rsid w:val="006C50A0"/>
    <w:rsid w:val="006C56D0"/>
    <w:rsid w:val="006C57B4"/>
    <w:rsid w:val="006C659C"/>
    <w:rsid w:val="006C6978"/>
    <w:rsid w:val="006C6AC6"/>
    <w:rsid w:val="006C769E"/>
    <w:rsid w:val="006C7AD9"/>
    <w:rsid w:val="006C7E50"/>
    <w:rsid w:val="006D0320"/>
    <w:rsid w:val="006D0E05"/>
    <w:rsid w:val="006D0F36"/>
    <w:rsid w:val="006D1060"/>
    <w:rsid w:val="006D10AE"/>
    <w:rsid w:val="006D1D7D"/>
    <w:rsid w:val="006D2B3D"/>
    <w:rsid w:val="006D2CA4"/>
    <w:rsid w:val="006D2E8E"/>
    <w:rsid w:val="006D3548"/>
    <w:rsid w:val="006D4E4F"/>
    <w:rsid w:val="006D5830"/>
    <w:rsid w:val="006D5866"/>
    <w:rsid w:val="006D5AFD"/>
    <w:rsid w:val="006D79C9"/>
    <w:rsid w:val="006E01AC"/>
    <w:rsid w:val="006E01B8"/>
    <w:rsid w:val="006E0405"/>
    <w:rsid w:val="006E14DC"/>
    <w:rsid w:val="006E16BF"/>
    <w:rsid w:val="006E1DA5"/>
    <w:rsid w:val="006E38D6"/>
    <w:rsid w:val="006E3957"/>
    <w:rsid w:val="006E3C62"/>
    <w:rsid w:val="006E5171"/>
    <w:rsid w:val="006E54F9"/>
    <w:rsid w:val="006E5542"/>
    <w:rsid w:val="006E5A86"/>
    <w:rsid w:val="006E62C2"/>
    <w:rsid w:val="006E686C"/>
    <w:rsid w:val="006E7903"/>
    <w:rsid w:val="006F003D"/>
    <w:rsid w:val="006F027F"/>
    <w:rsid w:val="006F0D38"/>
    <w:rsid w:val="006F254D"/>
    <w:rsid w:val="006F2D45"/>
    <w:rsid w:val="006F3171"/>
    <w:rsid w:val="006F3334"/>
    <w:rsid w:val="006F3525"/>
    <w:rsid w:val="006F43FD"/>
    <w:rsid w:val="006F5441"/>
    <w:rsid w:val="006F5727"/>
    <w:rsid w:val="006F585D"/>
    <w:rsid w:val="006F61FB"/>
    <w:rsid w:val="006F744C"/>
    <w:rsid w:val="006F7669"/>
    <w:rsid w:val="007000AA"/>
    <w:rsid w:val="0070086B"/>
    <w:rsid w:val="00700898"/>
    <w:rsid w:val="00701022"/>
    <w:rsid w:val="007015B8"/>
    <w:rsid w:val="00701CA7"/>
    <w:rsid w:val="007021A1"/>
    <w:rsid w:val="0070261F"/>
    <w:rsid w:val="00703130"/>
    <w:rsid w:val="00703680"/>
    <w:rsid w:val="007037A8"/>
    <w:rsid w:val="00704137"/>
    <w:rsid w:val="007054C8"/>
    <w:rsid w:val="00705EE9"/>
    <w:rsid w:val="00707BDE"/>
    <w:rsid w:val="00710330"/>
    <w:rsid w:val="00710373"/>
    <w:rsid w:val="007110FD"/>
    <w:rsid w:val="007113E7"/>
    <w:rsid w:val="007139BE"/>
    <w:rsid w:val="00714083"/>
    <w:rsid w:val="00714A6E"/>
    <w:rsid w:val="00716B78"/>
    <w:rsid w:val="007176FC"/>
    <w:rsid w:val="0072019C"/>
    <w:rsid w:val="007204B7"/>
    <w:rsid w:val="00720652"/>
    <w:rsid w:val="00721070"/>
    <w:rsid w:val="00721A5A"/>
    <w:rsid w:val="00722056"/>
    <w:rsid w:val="00722FC6"/>
    <w:rsid w:val="00723FF0"/>
    <w:rsid w:val="00724EA8"/>
    <w:rsid w:val="00726252"/>
    <w:rsid w:val="00726F77"/>
    <w:rsid w:val="0072753C"/>
    <w:rsid w:val="00727721"/>
    <w:rsid w:val="0073044C"/>
    <w:rsid w:val="00730AEF"/>
    <w:rsid w:val="007312BF"/>
    <w:rsid w:val="00731405"/>
    <w:rsid w:val="00731D9F"/>
    <w:rsid w:val="00731DA1"/>
    <w:rsid w:val="007324D3"/>
    <w:rsid w:val="007329D3"/>
    <w:rsid w:val="00732C95"/>
    <w:rsid w:val="00733002"/>
    <w:rsid w:val="007333E3"/>
    <w:rsid w:val="00733B86"/>
    <w:rsid w:val="00733E89"/>
    <w:rsid w:val="00733FB8"/>
    <w:rsid w:val="007348FC"/>
    <w:rsid w:val="00735F3B"/>
    <w:rsid w:val="00736E6E"/>
    <w:rsid w:val="00737823"/>
    <w:rsid w:val="007400C4"/>
    <w:rsid w:val="00740A03"/>
    <w:rsid w:val="00741358"/>
    <w:rsid w:val="00741639"/>
    <w:rsid w:val="00741708"/>
    <w:rsid w:val="00741DDE"/>
    <w:rsid w:val="00742238"/>
    <w:rsid w:val="00742F90"/>
    <w:rsid w:val="0074367C"/>
    <w:rsid w:val="00744B47"/>
    <w:rsid w:val="00746432"/>
    <w:rsid w:val="0074671D"/>
    <w:rsid w:val="0074685B"/>
    <w:rsid w:val="00746C59"/>
    <w:rsid w:val="00746C80"/>
    <w:rsid w:val="007472DC"/>
    <w:rsid w:val="0074736F"/>
    <w:rsid w:val="0074745D"/>
    <w:rsid w:val="00752051"/>
    <w:rsid w:val="00754332"/>
    <w:rsid w:val="0075496A"/>
    <w:rsid w:val="00755190"/>
    <w:rsid w:val="00756532"/>
    <w:rsid w:val="00756A40"/>
    <w:rsid w:val="0075712F"/>
    <w:rsid w:val="00757210"/>
    <w:rsid w:val="007575B1"/>
    <w:rsid w:val="007638F5"/>
    <w:rsid w:val="0076410C"/>
    <w:rsid w:val="007648E2"/>
    <w:rsid w:val="00764C69"/>
    <w:rsid w:val="0076526A"/>
    <w:rsid w:val="0076539F"/>
    <w:rsid w:val="00765940"/>
    <w:rsid w:val="00766B2A"/>
    <w:rsid w:val="00766C3C"/>
    <w:rsid w:val="00766E2E"/>
    <w:rsid w:val="00766F69"/>
    <w:rsid w:val="007676C0"/>
    <w:rsid w:val="00767778"/>
    <w:rsid w:val="00767A62"/>
    <w:rsid w:val="00770459"/>
    <w:rsid w:val="00770606"/>
    <w:rsid w:val="00770BF4"/>
    <w:rsid w:val="00770C1D"/>
    <w:rsid w:val="007713CB"/>
    <w:rsid w:val="00772F0C"/>
    <w:rsid w:val="00773F1D"/>
    <w:rsid w:val="00774A4B"/>
    <w:rsid w:val="007750FA"/>
    <w:rsid w:val="00775E05"/>
    <w:rsid w:val="0077643B"/>
    <w:rsid w:val="0077652D"/>
    <w:rsid w:val="00776A6C"/>
    <w:rsid w:val="00776DE9"/>
    <w:rsid w:val="00777952"/>
    <w:rsid w:val="00780E34"/>
    <w:rsid w:val="00782F94"/>
    <w:rsid w:val="00782FD4"/>
    <w:rsid w:val="0078385C"/>
    <w:rsid w:val="00784410"/>
    <w:rsid w:val="00784915"/>
    <w:rsid w:val="007861CD"/>
    <w:rsid w:val="0078625A"/>
    <w:rsid w:val="00786E49"/>
    <w:rsid w:val="00787054"/>
    <w:rsid w:val="00790EDC"/>
    <w:rsid w:val="00792BE0"/>
    <w:rsid w:val="00792E95"/>
    <w:rsid w:val="00793BD8"/>
    <w:rsid w:val="00794A27"/>
    <w:rsid w:val="007952FD"/>
    <w:rsid w:val="007972FB"/>
    <w:rsid w:val="00797340"/>
    <w:rsid w:val="007A0446"/>
    <w:rsid w:val="007A0A39"/>
    <w:rsid w:val="007A0CE3"/>
    <w:rsid w:val="007A1228"/>
    <w:rsid w:val="007A1258"/>
    <w:rsid w:val="007A141F"/>
    <w:rsid w:val="007A1ADD"/>
    <w:rsid w:val="007A2435"/>
    <w:rsid w:val="007A38BA"/>
    <w:rsid w:val="007A3C88"/>
    <w:rsid w:val="007A4744"/>
    <w:rsid w:val="007A53C5"/>
    <w:rsid w:val="007A5676"/>
    <w:rsid w:val="007A5A15"/>
    <w:rsid w:val="007A5D7E"/>
    <w:rsid w:val="007A5FA7"/>
    <w:rsid w:val="007B0856"/>
    <w:rsid w:val="007B1087"/>
    <w:rsid w:val="007B1183"/>
    <w:rsid w:val="007B142F"/>
    <w:rsid w:val="007B1D46"/>
    <w:rsid w:val="007B230A"/>
    <w:rsid w:val="007B3369"/>
    <w:rsid w:val="007B3B92"/>
    <w:rsid w:val="007B3CCB"/>
    <w:rsid w:val="007B4B31"/>
    <w:rsid w:val="007B5655"/>
    <w:rsid w:val="007B5704"/>
    <w:rsid w:val="007B5868"/>
    <w:rsid w:val="007B5CDE"/>
    <w:rsid w:val="007B5D88"/>
    <w:rsid w:val="007B5FA9"/>
    <w:rsid w:val="007B6174"/>
    <w:rsid w:val="007B6BD8"/>
    <w:rsid w:val="007B6D11"/>
    <w:rsid w:val="007B6E88"/>
    <w:rsid w:val="007B77D4"/>
    <w:rsid w:val="007B7A84"/>
    <w:rsid w:val="007C04B6"/>
    <w:rsid w:val="007C2092"/>
    <w:rsid w:val="007C2145"/>
    <w:rsid w:val="007C237B"/>
    <w:rsid w:val="007C2473"/>
    <w:rsid w:val="007C2941"/>
    <w:rsid w:val="007C30DF"/>
    <w:rsid w:val="007C510A"/>
    <w:rsid w:val="007C5268"/>
    <w:rsid w:val="007C5528"/>
    <w:rsid w:val="007C5740"/>
    <w:rsid w:val="007C5A11"/>
    <w:rsid w:val="007C66DB"/>
    <w:rsid w:val="007C6D13"/>
    <w:rsid w:val="007C6FDC"/>
    <w:rsid w:val="007C757F"/>
    <w:rsid w:val="007C775C"/>
    <w:rsid w:val="007D06F5"/>
    <w:rsid w:val="007D19EF"/>
    <w:rsid w:val="007D3AD7"/>
    <w:rsid w:val="007D3D4B"/>
    <w:rsid w:val="007D450E"/>
    <w:rsid w:val="007D4913"/>
    <w:rsid w:val="007D4ED6"/>
    <w:rsid w:val="007D5E6B"/>
    <w:rsid w:val="007D6EBB"/>
    <w:rsid w:val="007D7351"/>
    <w:rsid w:val="007D74DA"/>
    <w:rsid w:val="007E1078"/>
    <w:rsid w:val="007E18D2"/>
    <w:rsid w:val="007E28BA"/>
    <w:rsid w:val="007E31BF"/>
    <w:rsid w:val="007E3B1B"/>
    <w:rsid w:val="007E4889"/>
    <w:rsid w:val="007E4AF0"/>
    <w:rsid w:val="007E53DB"/>
    <w:rsid w:val="007E5415"/>
    <w:rsid w:val="007E5988"/>
    <w:rsid w:val="007E5BCF"/>
    <w:rsid w:val="007E65C2"/>
    <w:rsid w:val="007E6676"/>
    <w:rsid w:val="007E6A8B"/>
    <w:rsid w:val="007E6D06"/>
    <w:rsid w:val="007E6EC3"/>
    <w:rsid w:val="007E7BB1"/>
    <w:rsid w:val="007E7EA1"/>
    <w:rsid w:val="007F0634"/>
    <w:rsid w:val="007F1003"/>
    <w:rsid w:val="007F1CC4"/>
    <w:rsid w:val="007F2102"/>
    <w:rsid w:val="007F2C7C"/>
    <w:rsid w:val="007F30C4"/>
    <w:rsid w:val="007F49B5"/>
    <w:rsid w:val="007F7674"/>
    <w:rsid w:val="0080026D"/>
    <w:rsid w:val="00800423"/>
    <w:rsid w:val="008006F5"/>
    <w:rsid w:val="00800AE7"/>
    <w:rsid w:val="008010F1"/>
    <w:rsid w:val="0080188A"/>
    <w:rsid w:val="00801E0E"/>
    <w:rsid w:val="008038B3"/>
    <w:rsid w:val="008042B0"/>
    <w:rsid w:val="008045A7"/>
    <w:rsid w:val="00804D5F"/>
    <w:rsid w:val="00805674"/>
    <w:rsid w:val="00805B94"/>
    <w:rsid w:val="00806109"/>
    <w:rsid w:val="0080626C"/>
    <w:rsid w:val="0080642D"/>
    <w:rsid w:val="00806821"/>
    <w:rsid w:val="00807305"/>
    <w:rsid w:val="00807316"/>
    <w:rsid w:val="0080781E"/>
    <w:rsid w:val="0081005D"/>
    <w:rsid w:val="00810495"/>
    <w:rsid w:val="0081167E"/>
    <w:rsid w:val="008116DF"/>
    <w:rsid w:val="0081211A"/>
    <w:rsid w:val="00813487"/>
    <w:rsid w:val="00813D73"/>
    <w:rsid w:val="008155CC"/>
    <w:rsid w:val="0081640E"/>
    <w:rsid w:val="0081673C"/>
    <w:rsid w:val="00816C2B"/>
    <w:rsid w:val="00816D1F"/>
    <w:rsid w:val="008172E5"/>
    <w:rsid w:val="00817C3D"/>
    <w:rsid w:val="008209FC"/>
    <w:rsid w:val="00821EE6"/>
    <w:rsid w:val="00822474"/>
    <w:rsid w:val="00822EED"/>
    <w:rsid w:val="00823F9E"/>
    <w:rsid w:val="0082610F"/>
    <w:rsid w:val="00827115"/>
    <w:rsid w:val="008273EC"/>
    <w:rsid w:val="008274A4"/>
    <w:rsid w:val="008300F2"/>
    <w:rsid w:val="0083099D"/>
    <w:rsid w:val="008313D1"/>
    <w:rsid w:val="00831AB9"/>
    <w:rsid w:val="00832190"/>
    <w:rsid w:val="00833A34"/>
    <w:rsid w:val="00834B6B"/>
    <w:rsid w:val="00834DC1"/>
    <w:rsid w:val="0083519D"/>
    <w:rsid w:val="0083521D"/>
    <w:rsid w:val="008371C5"/>
    <w:rsid w:val="0083754A"/>
    <w:rsid w:val="00837E96"/>
    <w:rsid w:val="008406D2"/>
    <w:rsid w:val="008407DE"/>
    <w:rsid w:val="00841B48"/>
    <w:rsid w:val="00841B69"/>
    <w:rsid w:val="0084264F"/>
    <w:rsid w:val="008426FD"/>
    <w:rsid w:val="00842BE2"/>
    <w:rsid w:val="00843ED7"/>
    <w:rsid w:val="008451B0"/>
    <w:rsid w:val="00846BE2"/>
    <w:rsid w:val="00847530"/>
    <w:rsid w:val="00847731"/>
    <w:rsid w:val="0085014E"/>
    <w:rsid w:val="00850D52"/>
    <w:rsid w:val="00850E59"/>
    <w:rsid w:val="00851F3C"/>
    <w:rsid w:val="00852178"/>
    <w:rsid w:val="00852961"/>
    <w:rsid w:val="0085495B"/>
    <w:rsid w:val="00855553"/>
    <w:rsid w:val="00856AEE"/>
    <w:rsid w:val="00856BDA"/>
    <w:rsid w:val="00857BCA"/>
    <w:rsid w:val="00860555"/>
    <w:rsid w:val="00861BCB"/>
    <w:rsid w:val="00861EE5"/>
    <w:rsid w:val="0086223C"/>
    <w:rsid w:val="00862865"/>
    <w:rsid w:val="00862983"/>
    <w:rsid w:val="00862F2F"/>
    <w:rsid w:val="008634FF"/>
    <w:rsid w:val="008647FD"/>
    <w:rsid w:val="00864D25"/>
    <w:rsid w:val="00864D8C"/>
    <w:rsid w:val="00865E30"/>
    <w:rsid w:val="00867242"/>
    <w:rsid w:val="00870E97"/>
    <w:rsid w:val="00871B1F"/>
    <w:rsid w:val="00872236"/>
    <w:rsid w:val="0087238D"/>
    <w:rsid w:val="00872A0C"/>
    <w:rsid w:val="00874309"/>
    <w:rsid w:val="0087568D"/>
    <w:rsid w:val="00876506"/>
    <w:rsid w:val="00877759"/>
    <w:rsid w:val="008812EB"/>
    <w:rsid w:val="00881830"/>
    <w:rsid w:val="00883095"/>
    <w:rsid w:val="00883365"/>
    <w:rsid w:val="00884608"/>
    <w:rsid w:val="0088554C"/>
    <w:rsid w:val="0088647F"/>
    <w:rsid w:val="008864A5"/>
    <w:rsid w:val="008873C5"/>
    <w:rsid w:val="00890E34"/>
    <w:rsid w:val="00890F04"/>
    <w:rsid w:val="00891200"/>
    <w:rsid w:val="008917B6"/>
    <w:rsid w:val="00891BF9"/>
    <w:rsid w:val="00892780"/>
    <w:rsid w:val="0089328B"/>
    <w:rsid w:val="0089340D"/>
    <w:rsid w:val="00894049"/>
    <w:rsid w:val="0089415C"/>
    <w:rsid w:val="0089447F"/>
    <w:rsid w:val="00894CA2"/>
    <w:rsid w:val="008951CC"/>
    <w:rsid w:val="00896177"/>
    <w:rsid w:val="008965F9"/>
    <w:rsid w:val="00897268"/>
    <w:rsid w:val="00897837"/>
    <w:rsid w:val="0089798B"/>
    <w:rsid w:val="00897CE9"/>
    <w:rsid w:val="008A0166"/>
    <w:rsid w:val="008A06F6"/>
    <w:rsid w:val="008A0BB5"/>
    <w:rsid w:val="008A1635"/>
    <w:rsid w:val="008A24EB"/>
    <w:rsid w:val="008A2533"/>
    <w:rsid w:val="008A3BD2"/>
    <w:rsid w:val="008A3DCD"/>
    <w:rsid w:val="008A3EB4"/>
    <w:rsid w:val="008A4A74"/>
    <w:rsid w:val="008A5447"/>
    <w:rsid w:val="008A5B35"/>
    <w:rsid w:val="008A5B36"/>
    <w:rsid w:val="008A6115"/>
    <w:rsid w:val="008A7463"/>
    <w:rsid w:val="008A7EB1"/>
    <w:rsid w:val="008B04C8"/>
    <w:rsid w:val="008B07DE"/>
    <w:rsid w:val="008B0893"/>
    <w:rsid w:val="008B14FB"/>
    <w:rsid w:val="008B1AB6"/>
    <w:rsid w:val="008B218E"/>
    <w:rsid w:val="008B28FE"/>
    <w:rsid w:val="008B475D"/>
    <w:rsid w:val="008B62AD"/>
    <w:rsid w:val="008C06A6"/>
    <w:rsid w:val="008C0BE5"/>
    <w:rsid w:val="008C0EC4"/>
    <w:rsid w:val="008C1E92"/>
    <w:rsid w:val="008C26BF"/>
    <w:rsid w:val="008C2EF7"/>
    <w:rsid w:val="008C38AD"/>
    <w:rsid w:val="008C4E80"/>
    <w:rsid w:val="008C5425"/>
    <w:rsid w:val="008C5935"/>
    <w:rsid w:val="008C67E4"/>
    <w:rsid w:val="008C76BD"/>
    <w:rsid w:val="008C7732"/>
    <w:rsid w:val="008C7A66"/>
    <w:rsid w:val="008C7A94"/>
    <w:rsid w:val="008C7DA5"/>
    <w:rsid w:val="008D282B"/>
    <w:rsid w:val="008D2BFE"/>
    <w:rsid w:val="008D4902"/>
    <w:rsid w:val="008D490F"/>
    <w:rsid w:val="008D561F"/>
    <w:rsid w:val="008D6808"/>
    <w:rsid w:val="008D6BDD"/>
    <w:rsid w:val="008D6CDD"/>
    <w:rsid w:val="008E0FC5"/>
    <w:rsid w:val="008E1222"/>
    <w:rsid w:val="008E1547"/>
    <w:rsid w:val="008E239B"/>
    <w:rsid w:val="008E29D5"/>
    <w:rsid w:val="008E311A"/>
    <w:rsid w:val="008E3E83"/>
    <w:rsid w:val="008E6D03"/>
    <w:rsid w:val="008F0D46"/>
    <w:rsid w:val="008F2107"/>
    <w:rsid w:val="008F252F"/>
    <w:rsid w:val="008F2943"/>
    <w:rsid w:val="008F34FF"/>
    <w:rsid w:val="008F42CA"/>
    <w:rsid w:val="008F5BDC"/>
    <w:rsid w:val="008F6A68"/>
    <w:rsid w:val="008F6BBD"/>
    <w:rsid w:val="008F743F"/>
    <w:rsid w:val="008F7615"/>
    <w:rsid w:val="008F7845"/>
    <w:rsid w:val="008F78FA"/>
    <w:rsid w:val="008F7B49"/>
    <w:rsid w:val="008F7E46"/>
    <w:rsid w:val="008F7EEC"/>
    <w:rsid w:val="0090016C"/>
    <w:rsid w:val="009006BD"/>
    <w:rsid w:val="009015C3"/>
    <w:rsid w:val="009019B8"/>
    <w:rsid w:val="00904CA3"/>
    <w:rsid w:val="00905422"/>
    <w:rsid w:val="009064ED"/>
    <w:rsid w:val="009077D0"/>
    <w:rsid w:val="00907899"/>
    <w:rsid w:val="009078BC"/>
    <w:rsid w:val="009079D5"/>
    <w:rsid w:val="00910F2D"/>
    <w:rsid w:val="00910F86"/>
    <w:rsid w:val="00911846"/>
    <w:rsid w:val="009118C8"/>
    <w:rsid w:val="00911A86"/>
    <w:rsid w:val="00911AA0"/>
    <w:rsid w:val="00911DE4"/>
    <w:rsid w:val="0091275E"/>
    <w:rsid w:val="00912921"/>
    <w:rsid w:val="00913CC3"/>
    <w:rsid w:val="0091408C"/>
    <w:rsid w:val="00914262"/>
    <w:rsid w:val="00914343"/>
    <w:rsid w:val="00914B24"/>
    <w:rsid w:val="0091536A"/>
    <w:rsid w:val="00915F51"/>
    <w:rsid w:val="009164EB"/>
    <w:rsid w:val="00916786"/>
    <w:rsid w:val="0091726E"/>
    <w:rsid w:val="009208A9"/>
    <w:rsid w:val="0092191B"/>
    <w:rsid w:val="0092227D"/>
    <w:rsid w:val="00924AAB"/>
    <w:rsid w:val="00924D27"/>
    <w:rsid w:val="0092550D"/>
    <w:rsid w:val="00925616"/>
    <w:rsid w:val="0092568D"/>
    <w:rsid w:val="00925F45"/>
    <w:rsid w:val="00926A26"/>
    <w:rsid w:val="0092798F"/>
    <w:rsid w:val="00930537"/>
    <w:rsid w:val="00931297"/>
    <w:rsid w:val="00933090"/>
    <w:rsid w:val="00933A83"/>
    <w:rsid w:val="00933DE2"/>
    <w:rsid w:val="00933DF9"/>
    <w:rsid w:val="00934380"/>
    <w:rsid w:val="00936EC1"/>
    <w:rsid w:val="00937A28"/>
    <w:rsid w:val="00940B9C"/>
    <w:rsid w:val="00941A5B"/>
    <w:rsid w:val="00941E9F"/>
    <w:rsid w:val="0094216B"/>
    <w:rsid w:val="00943F6D"/>
    <w:rsid w:val="0094490F"/>
    <w:rsid w:val="00944AA5"/>
    <w:rsid w:val="00944B82"/>
    <w:rsid w:val="009451D3"/>
    <w:rsid w:val="00946595"/>
    <w:rsid w:val="009474F1"/>
    <w:rsid w:val="009479F2"/>
    <w:rsid w:val="00947A8E"/>
    <w:rsid w:val="00947F12"/>
    <w:rsid w:val="009524DC"/>
    <w:rsid w:val="00953376"/>
    <w:rsid w:val="00953CB0"/>
    <w:rsid w:val="0095447E"/>
    <w:rsid w:val="00954CA6"/>
    <w:rsid w:val="00954F96"/>
    <w:rsid w:val="00960C94"/>
    <w:rsid w:val="0096107F"/>
    <w:rsid w:val="00961222"/>
    <w:rsid w:val="00961314"/>
    <w:rsid w:val="00962116"/>
    <w:rsid w:val="00962767"/>
    <w:rsid w:val="009639C4"/>
    <w:rsid w:val="00963C78"/>
    <w:rsid w:val="00964CB5"/>
    <w:rsid w:val="009656CD"/>
    <w:rsid w:val="0096621B"/>
    <w:rsid w:val="009662DD"/>
    <w:rsid w:val="009663BD"/>
    <w:rsid w:val="00967704"/>
    <w:rsid w:val="00970591"/>
    <w:rsid w:val="00970969"/>
    <w:rsid w:val="00970A3C"/>
    <w:rsid w:val="00971E08"/>
    <w:rsid w:val="00972A0E"/>
    <w:rsid w:val="00972BAD"/>
    <w:rsid w:val="00972D6F"/>
    <w:rsid w:val="00974374"/>
    <w:rsid w:val="009746BA"/>
    <w:rsid w:val="00974939"/>
    <w:rsid w:val="00974F32"/>
    <w:rsid w:val="00975BEA"/>
    <w:rsid w:val="00975E58"/>
    <w:rsid w:val="0097692A"/>
    <w:rsid w:val="00977FBF"/>
    <w:rsid w:val="00977FF3"/>
    <w:rsid w:val="0098155B"/>
    <w:rsid w:val="00981B05"/>
    <w:rsid w:val="00982CFE"/>
    <w:rsid w:val="00983BAA"/>
    <w:rsid w:val="009841AA"/>
    <w:rsid w:val="009845DF"/>
    <w:rsid w:val="00984AE1"/>
    <w:rsid w:val="009852E6"/>
    <w:rsid w:val="009853EE"/>
    <w:rsid w:val="009856DB"/>
    <w:rsid w:val="00985EE6"/>
    <w:rsid w:val="0098613F"/>
    <w:rsid w:val="0098617D"/>
    <w:rsid w:val="00986420"/>
    <w:rsid w:val="00986566"/>
    <w:rsid w:val="00986F92"/>
    <w:rsid w:val="0099074C"/>
    <w:rsid w:val="00990AE1"/>
    <w:rsid w:val="00990B86"/>
    <w:rsid w:val="009928FB"/>
    <w:rsid w:val="0099302F"/>
    <w:rsid w:val="00994D7A"/>
    <w:rsid w:val="00994E97"/>
    <w:rsid w:val="00994EFD"/>
    <w:rsid w:val="00995059"/>
    <w:rsid w:val="0099609A"/>
    <w:rsid w:val="0099660B"/>
    <w:rsid w:val="009967C3"/>
    <w:rsid w:val="00996E02"/>
    <w:rsid w:val="00996FFB"/>
    <w:rsid w:val="00997E71"/>
    <w:rsid w:val="009A03E3"/>
    <w:rsid w:val="009A08AB"/>
    <w:rsid w:val="009A0AC7"/>
    <w:rsid w:val="009A0E8B"/>
    <w:rsid w:val="009A157F"/>
    <w:rsid w:val="009A15DF"/>
    <w:rsid w:val="009A168C"/>
    <w:rsid w:val="009A201D"/>
    <w:rsid w:val="009A2569"/>
    <w:rsid w:val="009A2EEB"/>
    <w:rsid w:val="009A3034"/>
    <w:rsid w:val="009A3E6F"/>
    <w:rsid w:val="009A4BA8"/>
    <w:rsid w:val="009A4E32"/>
    <w:rsid w:val="009A546F"/>
    <w:rsid w:val="009A561F"/>
    <w:rsid w:val="009A658B"/>
    <w:rsid w:val="009A6624"/>
    <w:rsid w:val="009A74E2"/>
    <w:rsid w:val="009B01F2"/>
    <w:rsid w:val="009B0534"/>
    <w:rsid w:val="009B05D8"/>
    <w:rsid w:val="009B0741"/>
    <w:rsid w:val="009B1511"/>
    <w:rsid w:val="009B2FCB"/>
    <w:rsid w:val="009B3F2B"/>
    <w:rsid w:val="009B4198"/>
    <w:rsid w:val="009B5416"/>
    <w:rsid w:val="009B6929"/>
    <w:rsid w:val="009B7188"/>
    <w:rsid w:val="009C0FBD"/>
    <w:rsid w:val="009C163D"/>
    <w:rsid w:val="009C1869"/>
    <w:rsid w:val="009C1B62"/>
    <w:rsid w:val="009C1E33"/>
    <w:rsid w:val="009C23BE"/>
    <w:rsid w:val="009C2C37"/>
    <w:rsid w:val="009C3282"/>
    <w:rsid w:val="009C3373"/>
    <w:rsid w:val="009C4A6D"/>
    <w:rsid w:val="009C4F7A"/>
    <w:rsid w:val="009C5D30"/>
    <w:rsid w:val="009C6B48"/>
    <w:rsid w:val="009D049B"/>
    <w:rsid w:val="009D0754"/>
    <w:rsid w:val="009D082A"/>
    <w:rsid w:val="009D0A13"/>
    <w:rsid w:val="009D16FE"/>
    <w:rsid w:val="009D19EC"/>
    <w:rsid w:val="009D1C3C"/>
    <w:rsid w:val="009D2532"/>
    <w:rsid w:val="009D2E8B"/>
    <w:rsid w:val="009D3534"/>
    <w:rsid w:val="009D637F"/>
    <w:rsid w:val="009D699A"/>
    <w:rsid w:val="009D707E"/>
    <w:rsid w:val="009D71BC"/>
    <w:rsid w:val="009D7DEA"/>
    <w:rsid w:val="009E0448"/>
    <w:rsid w:val="009E0505"/>
    <w:rsid w:val="009E0647"/>
    <w:rsid w:val="009E1D1E"/>
    <w:rsid w:val="009E2647"/>
    <w:rsid w:val="009E3CF4"/>
    <w:rsid w:val="009E42F1"/>
    <w:rsid w:val="009E43E3"/>
    <w:rsid w:val="009E4CF1"/>
    <w:rsid w:val="009E5EE8"/>
    <w:rsid w:val="009E6004"/>
    <w:rsid w:val="009E6082"/>
    <w:rsid w:val="009E65AA"/>
    <w:rsid w:val="009E6AC4"/>
    <w:rsid w:val="009E7CF6"/>
    <w:rsid w:val="009F159C"/>
    <w:rsid w:val="009F1E8C"/>
    <w:rsid w:val="009F2242"/>
    <w:rsid w:val="009F2BC9"/>
    <w:rsid w:val="009F39F2"/>
    <w:rsid w:val="009F4C6C"/>
    <w:rsid w:val="009F4E51"/>
    <w:rsid w:val="009F5FF7"/>
    <w:rsid w:val="009F7A40"/>
    <w:rsid w:val="00A002FF"/>
    <w:rsid w:val="00A004B5"/>
    <w:rsid w:val="00A0074E"/>
    <w:rsid w:val="00A0181E"/>
    <w:rsid w:val="00A01B99"/>
    <w:rsid w:val="00A02876"/>
    <w:rsid w:val="00A03019"/>
    <w:rsid w:val="00A03142"/>
    <w:rsid w:val="00A0323D"/>
    <w:rsid w:val="00A047A7"/>
    <w:rsid w:val="00A05559"/>
    <w:rsid w:val="00A055AD"/>
    <w:rsid w:val="00A05DE6"/>
    <w:rsid w:val="00A06615"/>
    <w:rsid w:val="00A06B26"/>
    <w:rsid w:val="00A06EF2"/>
    <w:rsid w:val="00A078C8"/>
    <w:rsid w:val="00A11063"/>
    <w:rsid w:val="00A111D8"/>
    <w:rsid w:val="00A111FC"/>
    <w:rsid w:val="00A1192C"/>
    <w:rsid w:val="00A1224B"/>
    <w:rsid w:val="00A13518"/>
    <w:rsid w:val="00A137A8"/>
    <w:rsid w:val="00A1532B"/>
    <w:rsid w:val="00A172F5"/>
    <w:rsid w:val="00A17A50"/>
    <w:rsid w:val="00A200A2"/>
    <w:rsid w:val="00A20CF9"/>
    <w:rsid w:val="00A21F04"/>
    <w:rsid w:val="00A225B8"/>
    <w:rsid w:val="00A24807"/>
    <w:rsid w:val="00A24CC2"/>
    <w:rsid w:val="00A24E60"/>
    <w:rsid w:val="00A25206"/>
    <w:rsid w:val="00A25C61"/>
    <w:rsid w:val="00A26564"/>
    <w:rsid w:val="00A270FE"/>
    <w:rsid w:val="00A273A1"/>
    <w:rsid w:val="00A276E3"/>
    <w:rsid w:val="00A27721"/>
    <w:rsid w:val="00A31346"/>
    <w:rsid w:val="00A31ABD"/>
    <w:rsid w:val="00A31CC6"/>
    <w:rsid w:val="00A36B47"/>
    <w:rsid w:val="00A373CF"/>
    <w:rsid w:val="00A37D7E"/>
    <w:rsid w:val="00A4134A"/>
    <w:rsid w:val="00A41484"/>
    <w:rsid w:val="00A419BC"/>
    <w:rsid w:val="00A41F44"/>
    <w:rsid w:val="00A440F3"/>
    <w:rsid w:val="00A44457"/>
    <w:rsid w:val="00A44D62"/>
    <w:rsid w:val="00A465A7"/>
    <w:rsid w:val="00A46D37"/>
    <w:rsid w:val="00A479A9"/>
    <w:rsid w:val="00A47C7B"/>
    <w:rsid w:val="00A47D79"/>
    <w:rsid w:val="00A502AA"/>
    <w:rsid w:val="00A502BB"/>
    <w:rsid w:val="00A5044F"/>
    <w:rsid w:val="00A51252"/>
    <w:rsid w:val="00A51D0B"/>
    <w:rsid w:val="00A5360C"/>
    <w:rsid w:val="00A539E2"/>
    <w:rsid w:val="00A541C6"/>
    <w:rsid w:val="00A54654"/>
    <w:rsid w:val="00A547D6"/>
    <w:rsid w:val="00A55BB3"/>
    <w:rsid w:val="00A55D19"/>
    <w:rsid w:val="00A55FF2"/>
    <w:rsid w:val="00A5692E"/>
    <w:rsid w:val="00A5714E"/>
    <w:rsid w:val="00A57431"/>
    <w:rsid w:val="00A60BE8"/>
    <w:rsid w:val="00A6179D"/>
    <w:rsid w:val="00A6343F"/>
    <w:rsid w:val="00A634FF"/>
    <w:rsid w:val="00A64942"/>
    <w:rsid w:val="00A65810"/>
    <w:rsid w:val="00A65937"/>
    <w:rsid w:val="00A65E35"/>
    <w:rsid w:val="00A66FC8"/>
    <w:rsid w:val="00A702AB"/>
    <w:rsid w:val="00A70BF0"/>
    <w:rsid w:val="00A714B5"/>
    <w:rsid w:val="00A714F2"/>
    <w:rsid w:val="00A72124"/>
    <w:rsid w:val="00A721FA"/>
    <w:rsid w:val="00A72C8A"/>
    <w:rsid w:val="00A72D07"/>
    <w:rsid w:val="00A738F3"/>
    <w:rsid w:val="00A73D0C"/>
    <w:rsid w:val="00A74AC5"/>
    <w:rsid w:val="00A74B25"/>
    <w:rsid w:val="00A74D4D"/>
    <w:rsid w:val="00A7511B"/>
    <w:rsid w:val="00A75549"/>
    <w:rsid w:val="00A757B1"/>
    <w:rsid w:val="00A75F48"/>
    <w:rsid w:val="00A76BA9"/>
    <w:rsid w:val="00A771BA"/>
    <w:rsid w:val="00A77312"/>
    <w:rsid w:val="00A77624"/>
    <w:rsid w:val="00A80138"/>
    <w:rsid w:val="00A804C6"/>
    <w:rsid w:val="00A80670"/>
    <w:rsid w:val="00A806E7"/>
    <w:rsid w:val="00A8084F"/>
    <w:rsid w:val="00A80ED1"/>
    <w:rsid w:val="00A81825"/>
    <w:rsid w:val="00A830D5"/>
    <w:rsid w:val="00A836C2"/>
    <w:rsid w:val="00A85B60"/>
    <w:rsid w:val="00A860E8"/>
    <w:rsid w:val="00A86686"/>
    <w:rsid w:val="00A86A67"/>
    <w:rsid w:val="00A86B2F"/>
    <w:rsid w:val="00A86F03"/>
    <w:rsid w:val="00A86F6A"/>
    <w:rsid w:val="00A911E4"/>
    <w:rsid w:val="00A92117"/>
    <w:rsid w:val="00A92AD7"/>
    <w:rsid w:val="00A9347C"/>
    <w:rsid w:val="00A93C12"/>
    <w:rsid w:val="00A9449B"/>
    <w:rsid w:val="00A94DC3"/>
    <w:rsid w:val="00A953BB"/>
    <w:rsid w:val="00A95654"/>
    <w:rsid w:val="00A96224"/>
    <w:rsid w:val="00A96A87"/>
    <w:rsid w:val="00A97028"/>
    <w:rsid w:val="00A97464"/>
    <w:rsid w:val="00A977C9"/>
    <w:rsid w:val="00AA00E1"/>
    <w:rsid w:val="00AA0548"/>
    <w:rsid w:val="00AA071A"/>
    <w:rsid w:val="00AA079E"/>
    <w:rsid w:val="00AA0F68"/>
    <w:rsid w:val="00AA1A28"/>
    <w:rsid w:val="00AA1A4F"/>
    <w:rsid w:val="00AA2347"/>
    <w:rsid w:val="00AA2357"/>
    <w:rsid w:val="00AA2B70"/>
    <w:rsid w:val="00AA2D41"/>
    <w:rsid w:val="00AA2D84"/>
    <w:rsid w:val="00AA408B"/>
    <w:rsid w:val="00AA4D2B"/>
    <w:rsid w:val="00AA5E1F"/>
    <w:rsid w:val="00AA70DC"/>
    <w:rsid w:val="00AA7591"/>
    <w:rsid w:val="00AA7D87"/>
    <w:rsid w:val="00AB003C"/>
    <w:rsid w:val="00AB09CE"/>
    <w:rsid w:val="00AB179A"/>
    <w:rsid w:val="00AB1E7A"/>
    <w:rsid w:val="00AB3155"/>
    <w:rsid w:val="00AB3596"/>
    <w:rsid w:val="00AB447B"/>
    <w:rsid w:val="00AB564A"/>
    <w:rsid w:val="00AB69A6"/>
    <w:rsid w:val="00AB7DCD"/>
    <w:rsid w:val="00AB7FC3"/>
    <w:rsid w:val="00AC0F6B"/>
    <w:rsid w:val="00AC17D2"/>
    <w:rsid w:val="00AC1864"/>
    <w:rsid w:val="00AC19FC"/>
    <w:rsid w:val="00AC33FB"/>
    <w:rsid w:val="00AC3B03"/>
    <w:rsid w:val="00AC3BC6"/>
    <w:rsid w:val="00AC4315"/>
    <w:rsid w:val="00AC466A"/>
    <w:rsid w:val="00AC486A"/>
    <w:rsid w:val="00AC4F09"/>
    <w:rsid w:val="00AC5508"/>
    <w:rsid w:val="00AC5A65"/>
    <w:rsid w:val="00AC6060"/>
    <w:rsid w:val="00AC618C"/>
    <w:rsid w:val="00AC66E7"/>
    <w:rsid w:val="00AC6AC6"/>
    <w:rsid w:val="00AC74C0"/>
    <w:rsid w:val="00AC759D"/>
    <w:rsid w:val="00AC7A9A"/>
    <w:rsid w:val="00AD011A"/>
    <w:rsid w:val="00AD1F67"/>
    <w:rsid w:val="00AD3E8A"/>
    <w:rsid w:val="00AD4FA2"/>
    <w:rsid w:val="00AD58B5"/>
    <w:rsid w:val="00AD59B5"/>
    <w:rsid w:val="00AD5E14"/>
    <w:rsid w:val="00AD6A4E"/>
    <w:rsid w:val="00AD75CE"/>
    <w:rsid w:val="00AE01E2"/>
    <w:rsid w:val="00AE0F6B"/>
    <w:rsid w:val="00AE1BDD"/>
    <w:rsid w:val="00AE1F06"/>
    <w:rsid w:val="00AE1F1E"/>
    <w:rsid w:val="00AE2116"/>
    <w:rsid w:val="00AE2292"/>
    <w:rsid w:val="00AE2E2A"/>
    <w:rsid w:val="00AE33DE"/>
    <w:rsid w:val="00AE3B84"/>
    <w:rsid w:val="00AE3B9F"/>
    <w:rsid w:val="00AE4C4C"/>
    <w:rsid w:val="00AE4FBF"/>
    <w:rsid w:val="00AE54E5"/>
    <w:rsid w:val="00AE5957"/>
    <w:rsid w:val="00AE5E68"/>
    <w:rsid w:val="00AE79A7"/>
    <w:rsid w:val="00AF062C"/>
    <w:rsid w:val="00AF07E3"/>
    <w:rsid w:val="00AF1221"/>
    <w:rsid w:val="00AF1A99"/>
    <w:rsid w:val="00AF1FC9"/>
    <w:rsid w:val="00AF24A6"/>
    <w:rsid w:val="00AF2C09"/>
    <w:rsid w:val="00AF3185"/>
    <w:rsid w:val="00AF34AE"/>
    <w:rsid w:val="00AF420E"/>
    <w:rsid w:val="00AF667E"/>
    <w:rsid w:val="00AF77B7"/>
    <w:rsid w:val="00AF7C2C"/>
    <w:rsid w:val="00B00995"/>
    <w:rsid w:val="00B00DCE"/>
    <w:rsid w:val="00B012B8"/>
    <w:rsid w:val="00B014D0"/>
    <w:rsid w:val="00B0158C"/>
    <w:rsid w:val="00B02095"/>
    <w:rsid w:val="00B02478"/>
    <w:rsid w:val="00B02545"/>
    <w:rsid w:val="00B02F2A"/>
    <w:rsid w:val="00B033F4"/>
    <w:rsid w:val="00B0350D"/>
    <w:rsid w:val="00B039E9"/>
    <w:rsid w:val="00B03F50"/>
    <w:rsid w:val="00B04085"/>
    <w:rsid w:val="00B04637"/>
    <w:rsid w:val="00B05F11"/>
    <w:rsid w:val="00B06196"/>
    <w:rsid w:val="00B07AF5"/>
    <w:rsid w:val="00B10386"/>
    <w:rsid w:val="00B10892"/>
    <w:rsid w:val="00B10E80"/>
    <w:rsid w:val="00B125F0"/>
    <w:rsid w:val="00B13B6F"/>
    <w:rsid w:val="00B146BB"/>
    <w:rsid w:val="00B16773"/>
    <w:rsid w:val="00B16E10"/>
    <w:rsid w:val="00B1765B"/>
    <w:rsid w:val="00B20270"/>
    <w:rsid w:val="00B238AC"/>
    <w:rsid w:val="00B239C0"/>
    <w:rsid w:val="00B244EC"/>
    <w:rsid w:val="00B24594"/>
    <w:rsid w:val="00B246CF"/>
    <w:rsid w:val="00B24EE0"/>
    <w:rsid w:val="00B24EF6"/>
    <w:rsid w:val="00B258C3"/>
    <w:rsid w:val="00B27D90"/>
    <w:rsid w:val="00B27EC3"/>
    <w:rsid w:val="00B305E9"/>
    <w:rsid w:val="00B3087E"/>
    <w:rsid w:val="00B338F3"/>
    <w:rsid w:val="00B34C66"/>
    <w:rsid w:val="00B362D6"/>
    <w:rsid w:val="00B3636E"/>
    <w:rsid w:val="00B36C3A"/>
    <w:rsid w:val="00B37123"/>
    <w:rsid w:val="00B37A35"/>
    <w:rsid w:val="00B37A3C"/>
    <w:rsid w:val="00B402BB"/>
    <w:rsid w:val="00B4062D"/>
    <w:rsid w:val="00B41E89"/>
    <w:rsid w:val="00B42C64"/>
    <w:rsid w:val="00B43758"/>
    <w:rsid w:val="00B43EA7"/>
    <w:rsid w:val="00B44178"/>
    <w:rsid w:val="00B448B8"/>
    <w:rsid w:val="00B44FEA"/>
    <w:rsid w:val="00B455D5"/>
    <w:rsid w:val="00B4638B"/>
    <w:rsid w:val="00B469FC"/>
    <w:rsid w:val="00B47A5B"/>
    <w:rsid w:val="00B50848"/>
    <w:rsid w:val="00B50C15"/>
    <w:rsid w:val="00B50C87"/>
    <w:rsid w:val="00B51017"/>
    <w:rsid w:val="00B52929"/>
    <w:rsid w:val="00B5430D"/>
    <w:rsid w:val="00B54A3A"/>
    <w:rsid w:val="00B57D8D"/>
    <w:rsid w:val="00B6061D"/>
    <w:rsid w:val="00B6081F"/>
    <w:rsid w:val="00B61514"/>
    <w:rsid w:val="00B61920"/>
    <w:rsid w:val="00B62178"/>
    <w:rsid w:val="00B62EDB"/>
    <w:rsid w:val="00B63000"/>
    <w:rsid w:val="00B6364A"/>
    <w:rsid w:val="00B655BB"/>
    <w:rsid w:val="00B65764"/>
    <w:rsid w:val="00B663C9"/>
    <w:rsid w:val="00B67AF1"/>
    <w:rsid w:val="00B67B48"/>
    <w:rsid w:val="00B7000E"/>
    <w:rsid w:val="00B705A7"/>
    <w:rsid w:val="00B70A29"/>
    <w:rsid w:val="00B71C8E"/>
    <w:rsid w:val="00B7359B"/>
    <w:rsid w:val="00B739FF"/>
    <w:rsid w:val="00B752FA"/>
    <w:rsid w:val="00B75EFB"/>
    <w:rsid w:val="00B76BA0"/>
    <w:rsid w:val="00B771CC"/>
    <w:rsid w:val="00B8081E"/>
    <w:rsid w:val="00B816BD"/>
    <w:rsid w:val="00B81E8D"/>
    <w:rsid w:val="00B8252D"/>
    <w:rsid w:val="00B82724"/>
    <w:rsid w:val="00B82957"/>
    <w:rsid w:val="00B8331D"/>
    <w:rsid w:val="00B8430C"/>
    <w:rsid w:val="00B86A96"/>
    <w:rsid w:val="00B86DA9"/>
    <w:rsid w:val="00B877CB"/>
    <w:rsid w:val="00B87913"/>
    <w:rsid w:val="00B90276"/>
    <w:rsid w:val="00B90383"/>
    <w:rsid w:val="00B90C9C"/>
    <w:rsid w:val="00B90F14"/>
    <w:rsid w:val="00B913BC"/>
    <w:rsid w:val="00B925C3"/>
    <w:rsid w:val="00B92895"/>
    <w:rsid w:val="00B92A4A"/>
    <w:rsid w:val="00B93C19"/>
    <w:rsid w:val="00B953E3"/>
    <w:rsid w:val="00B959FE"/>
    <w:rsid w:val="00B96294"/>
    <w:rsid w:val="00B96E83"/>
    <w:rsid w:val="00B96F9A"/>
    <w:rsid w:val="00B9704E"/>
    <w:rsid w:val="00B97E2D"/>
    <w:rsid w:val="00BA0A28"/>
    <w:rsid w:val="00BA0B52"/>
    <w:rsid w:val="00BA11C7"/>
    <w:rsid w:val="00BA1ABF"/>
    <w:rsid w:val="00BA1FE1"/>
    <w:rsid w:val="00BA2D0D"/>
    <w:rsid w:val="00BA2E53"/>
    <w:rsid w:val="00BA2FD0"/>
    <w:rsid w:val="00BA3AB1"/>
    <w:rsid w:val="00BA4D69"/>
    <w:rsid w:val="00BA587D"/>
    <w:rsid w:val="00BA5F1F"/>
    <w:rsid w:val="00BB052A"/>
    <w:rsid w:val="00BB06ED"/>
    <w:rsid w:val="00BB0AD7"/>
    <w:rsid w:val="00BB0E4D"/>
    <w:rsid w:val="00BB1F4D"/>
    <w:rsid w:val="00BB283F"/>
    <w:rsid w:val="00BB294A"/>
    <w:rsid w:val="00BB2E63"/>
    <w:rsid w:val="00BB33A6"/>
    <w:rsid w:val="00BB36A3"/>
    <w:rsid w:val="00BB3DBF"/>
    <w:rsid w:val="00BB3DE2"/>
    <w:rsid w:val="00BB3E55"/>
    <w:rsid w:val="00BB4B90"/>
    <w:rsid w:val="00BB4DC1"/>
    <w:rsid w:val="00BB5E9E"/>
    <w:rsid w:val="00BB72A3"/>
    <w:rsid w:val="00BB7605"/>
    <w:rsid w:val="00BC00A6"/>
    <w:rsid w:val="00BC0545"/>
    <w:rsid w:val="00BC07F9"/>
    <w:rsid w:val="00BC0B9A"/>
    <w:rsid w:val="00BC0F05"/>
    <w:rsid w:val="00BC194E"/>
    <w:rsid w:val="00BC1E2E"/>
    <w:rsid w:val="00BC4968"/>
    <w:rsid w:val="00BC4DD7"/>
    <w:rsid w:val="00BC4FC5"/>
    <w:rsid w:val="00BC5135"/>
    <w:rsid w:val="00BC556E"/>
    <w:rsid w:val="00BC60E4"/>
    <w:rsid w:val="00BC6472"/>
    <w:rsid w:val="00BC6589"/>
    <w:rsid w:val="00BC7967"/>
    <w:rsid w:val="00BC7F0E"/>
    <w:rsid w:val="00BD0540"/>
    <w:rsid w:val="00BD08DA"/>
    <w:rsid w:val="00BD2239"/>
    <w:rsid w:val="00BD2608"/>
    <w:rsid w:val="00BD267B"/>
    <w:rsid w:val="00BD4D19"/>
    <w:rsid w:val="00BD5693"/>
    <w:rsid w:val="00BD5998"/>
    <w:rsid w:val="00BD5FBA"/>
    <w:rsid w:val="00BD60DF"/>
    <w:rsid w:val="00BD7397"/>
    <w:rsid w:val="00BD758F"/>
    <w:rsid w:val="00BD7E5D"/>
    <w:rsid w:val="00BE0A3B"/>
    <w:rsid w:val="00BE0EE1"/>
    <w:rsid w:val="00BE1521"/>
    <w:rsid w:val="00BE389D"/>
    <w:rsid w:val="00BE394C"/>
    <w:rsid w:val="00BE3982"/>
    <w:rsid w:val="00BE3B20"/>
    <w:rsid w:val="00BE447F"/>
    <w:rsid w:val="00BE46CA"/>
    <w:rsid w:val="00BE5D9F"/>
    <w:rsid w:val="00BE6862"/>
    <w:rsid w:val="00BE7D10"/>
    <w:rsid w:val="00BF014C"/>
    <w:rsid w:val="00BF0151"/>
    <w:rsid w:val="00BF0C32"/>
    <w:rsid w:val="00BF1234"/>
    <w:rsid w:val="00BF1692"/>
    <w:rsid w:val="00BF193F"/>
    <w:rsid w:val="00BF1BF4"/>
    <w:rsid w:val="00BF1E46"/>
    <w:rsid w:val="00BF1F38"/>
    <w:rsid w:val="00BF2B22"/>
    <w:rsid w:val="00BF2D10"/>
    <w:rsid w:val="00BF2FEC"/>
    <w:rsid w:val="00BF4EBB"/>
    <w:rsid w:val="00BF50DD"/>
    <w:rsid w:val="00BF5960"/>
    <w:rsid w:val="00BF5A3D"/>
    <w:rsid w:val="00BF5D1F"/>
    <w:rsid w:val="00BF649D"/>
    <w:rsid w:val="00BF724E"/>
    <w:rsid w:val="00C0011A"/>
    <w:rsid w:val="00C001E4"/>
    <w:rsid w:val="00C003AC"/>
    <w:rsid w:val="00C02EED"/>
    <w:rsid w:val="00C04E63"/>
    <w:rsid w:val="00C05757"/>
    <w:rsid w:val="00C07A71"/>
    <w:rsid w:val="00C07F1F"/>
    <w:rsid w:val="00C10F9D"/>
    <w:rsid w:val="00C11716"/>
    <w:rsid w:val="00C12100"/>
    <w:rsid w:val="00C124CA"/>
    <w:rsid w:val="00C12EF7"/>
    <w:rsid w:val="00C135E1"/>
    <w:rsid w:val="00C13655"/>
    <w:rsid w:val="00C13C89"/>
    <w:rsid w:val="00C15241"/>
    <w:rsid w:val="00C16255"/>
    <w:rsid w:val="00C165AE"/>
    <w:rsid w:val="00C17F99"/>
    <w:rsid w:val="00C2013E"/>
    <w:rsid w:val="00C20245"/>
    <w:rsid w:val="00C20771"/>
    <w:rsid w:val="00C2096F"/>
    <w:rsid w:val="00C20983"/>
    <w:rsid w:val="00C209B9"/>
    <w:rsid w:val="00C20A7C"/>
    <w:rsid w:val="00C22579"/>
    <w:rsid w:val="00C2286D"/>
    <w:rsid w:val="00C229A0"/>
    <w:rsid w:val="00C2324E"/>
    <w:rsid w:val="00C24A72"/>
    <w:rsid w:val="00C25E24"/>
    <w:rsid w:val="00C277D9"/>
    <w:rsid w:val="00C27971"/>
    <w:rsid w:val="00C27BA7"/>
    <w:rsid w:val="00C30177"/>
    <w:rsid w:val="00C307EF"/>
    <w:rsid w:val="00C309CD"/>
    <w:rsid w:val="00C30C98"/>
    <w:rsid w:val="00C310E0"/>
    <w:rsid w:val="00C31840"/>
    <w:rsid w:val="00C31D63"/>
    <w:rsid w:val="00C32049"/>
    <w:rsid w:val="00C32FA3"/>
    <w:rsid w:val="00C330AC"/>
    <w:rsid w:val="00C34C40"/>
    <w:rsid w:val="00C35590"/>
    <w:rsid w:val="00C36B82"/>
    <w:rsid w:val="00C40715"/>
    <w:rsid w:val="00C42168"/>
    <w:rsid w:val="00C42B3F"/>
    <w:rsid w:val="00C435A6"/>
    <w:rsid w:val="00C43DB3"/>
    <w:rsid w:val="00C4400A"/>
    <w:rsid w:val="00C442C5"/>
    <w:rsid w:val="00C44905"/>
    <w:rsid w:val="00C4663C"/>
    <w:rsid w:val="00C47129"/>
    <w:rsid w:val="00C47318"/>
    <w:rsid w:val="00C47783"/>
    <w:rsid w:val="00C50F1E"/>
    <w:rsid w:val="00C51197"/>
    <w:rsid w:val="00C5177D"/>
    <w:rsid w:val="00C51972"/>
    <w:rsid w:val="00C5223B"/>
    <w:rsid w:val="00C555D4"/>
    <w:rsid w:val="00C5612E"/>
    <w:rsid w:val="00C5641A"/>
    <w:rsid w:val="00C5647C"/>
    <w:rsid w:val="00C5699F"/>
    <w:rsid w:val="00C60585"/>
    <w:rsid w:val="00C60B5B"/>
    <w:rsid w:val="00C610C6"/>
    <w:rsid w:val="00C6169B"/>
    <w:rsid w:val="00C61948"/>
    <w:rsid w:val="00C61AA5"/>
    <w:rsid w:val="00C6282A"/>
    <w:rsid w:val="00C62B25"/>
    <w:rsid w:val="00C63D78"/>
    <w:rsid w:val="00C6424A"/>
    <w:rsid w:val="00C64CED"/>
    <w:rsid w:val="00C64D69"/>
    <w:rsid w:val="00C65B81"/>
    <w:rsid w:val="00C67752"/>
    <w:rsid w:val="00C67C58"/>
    <w:rsid w:val="00C701CA"/>
    <w:rsid w:val="00C70B23"/>
    <w:rsid w:val="00C716B5"/>
    <w:rsid w:val="00C71B63"/>
    <w:rsid w:val="00C72685"/>
    <w:rsid w:val="00C72B44"/>
    <w:rsid w:val="00C73192"/>
    <w:rsid w:val="00C74BCD"/>
    <w:rsid w:val="00C753C6"/>
    <w:rsid w:val="00C7586C"/>
    <w:rsid w:val="00C75889"/>
    <w:rsid w:val="00C76032"/>
    <w:rsid w:val="00C762FD"/>
    <w:rsid w:val="00C77476"/>
    <w:rsid w:val="00C77A23"/>
    <w:rsid w:val="00C77DF4"/>
    <w:rsid w:val="00C77EA0"/>
    <w:rsid w:val="00C80264"/>
    <w:rsid w:val="00C80DAE"/>
    <w:rsid w:val="00C821CC"/>
    <w:rsid w:val="00C828D3"/>
    <w:rsid w:val="00C835AA"/>
    <w:rsid w:val="00C83708"/>
    <w:rsid w:val="00C84243"/>
    <w:rsid w:val="00C84D40"/>
    <w:rsid w:val="00C85010"/>
    <w:rsid w:val="00C85C41"/>
    <w:rsid w:val="00C863B2"/>
    <w:rsid w:val="00C86636"/>
    <w:rsid w:val="00C872B0"/>
    <w:rsid w:val="00C87DE4"/>
    <w:rsid w:val="00C919DE"/>
    <w:rsid w:val="00C94855"/>
    <w:rsid w:val="00C951E9"/>
    <w:rsid w:val="00C95F81"/>
    <w:rsid w:val="00C97AD9"/>
    <w:rsid w:val="00CA0526"/>
    <w:rsid w:val="00CA0543"/>
    <w:rsid w:val="00CA1AF6"/>
    <w:rsid w:val="00CA2F78"/>
    <w:rsid w:val="00CA3661"/>
    <w:rsid w:val="00CA4734"/>
    <w:rsid w:val="00CA4B66"/>
    <w:rsid w:val="00CA624C"/>
    <w:rsid w:val="00CA7BAE"/>
    <w:rsid w:val="00CB0BBD"/>
    <w:rsid w:val="00CB19B6"/>
    <w:rsid w:val="00CB19EB"/>
    <w:rsid w:val="00CB22CD"/>
    <w:rsid w:val="00CB3E6F"/>
    <w:rsid w:val="00CB4321"/>
    <w:rsid w:val="00CB439A"/>
    <w:rsid w:val="00CB4827"/>
    <w:rsid w:val="00CB50B5"/>
    <w:rsid w:val="00CB53A9"/>
    <w:rsid w:val="00CB6726"/>
    <w:rsid w:val="00CB770D"/>
    <w:rsid w:val="00CB773E"/>
    <w:rsid w:val="00CB776B"/>
    <w:rsid w:val="00CB79E3"/>
    <w:rsid w:val="00CB7DF1"/>
    <w:rsid w:val="00CC0574"/>
    <w:rsid w:val="00CC118B"/>
    <w:rsid w:val="00CC1461"/>
    <w:rsid w:val="00CC1C17"/>
    <w:rsid w:val="00CC3A31"/>
    <w:rsid w:val="00CC3A70"/>
    <w:rsid w:val="00CC4F34"/>
    <w:rsid w:val="00CD01D0"/>
    <w:rsid w:val="00CD031E"/>
    <w:rsid w:val="00CD14C6"/>
    <w:rsid w:val="00CD213E"/>
    <w:rsid w:val="00CD22CB"/>
    <w:rsid w:val="00CD2618"/>
    <w:rsid w:val="00CD3703"/>
    <w:rsid w:val="00CD40C5"/>
    <w:rsid w:val="00CD44A0"/>
    <w:rsid w:val="00CD4630"/>
    <w:rsid w:val="00CD52ED"/>
    <w:rsid w:val="00CD63F1"/>
    <w:rsid w:val="00CD67B8"/>
    <w:rsid w:val="00CD7103"/>
    <w:rsid w:val="00CD7F61"/>
    <w:rsid w:val="00CD7F7A"/>
    <w:rsid w:val="00CE1450"/>
    <w:rsid w:val="00CE34B6"/>
    <w:rsid w:val="00CE4368"/>
    <w:rsid w:val="00CE5203"/>
    <w:rsid w:val="00CE5264"/>
    <w:rsid w:val="00CE53BB"/>
    <w:rsid w:val="00CE5690"/>
    <w:rsid w:val="00CE5A9D"/>
    <w:rsid w:val="00CE5C66"/>
    <w:rsid w:val="00CE6258"/>
    <w:rsid w:val="00CE6B8F"/>
    <w:rsid w:val="00CE6E80"/>
    <w:rsid w:val="00CF08D2"/>
    <w:rsid w:val="00CF08F9"/>
    <w:rsid w:val="00CF11F5"/>
    <w:rsid w:val="00CF1252"/>
    <w:rsid w:val="00CF3B2B"/>
    <w:rsid w:val="00CF3DB4"/>
    <w:rsid w:val="00CF41DE"/>
    <w:rsid w:val="00CF43FA"/>
    <w:rsid w:val="00CF453A"/>
    <w:rsid w:val="00CF561A"/>
    <w:rsid w:val="00CF5D88"/>
    <w:rsid w:val="00CF790A"/>
    <w:rsid w:val="00CF7BAA"/>
    <w:rsid w:val="00D0134F"/>
    <w:rsid w:val="00D013DC"/>
    <w:rsid w:val="00D02091"/>
    <w:rsid w:val="00D020BE"/>
    <w:rsid w:val="00D0228C"/>
    <w:rsid w:val="00D02AA4"/>
    <w:rsid w:val="00D02C6D"/>
    <w:rsid w:val="00D02FBC"/>
    <w:rsid w:val="00D03448"/>
    <w:rsid w:val="00D03662"/>
    <w:rsid w:val="00D039B0"/>
    <w:rsid w:val="00D0475C"/>
    <w:rsid w:val="00D04890"/>
    <w:rsid w:val="00D04C15"/>
    <w:rsid w:val="00D053E5"/>
    <w:rsid w:val="00D0643D"/>
    <w:rsid w:val="00D07194"/>
    <w:rsid w:val="00D073FA"/>
    <w:rsid w:val="00D07B26"/>
    <w:rsid w:val="00D07BA8"/>
    <w:rsid w:val="00D104E1"/>
    <w:rsid w:val="00D1091A"/>
    <w:rsid w:val="00D10E48"/>
    <w:rsid w:val="00D1157E"/>
    <w:rsid w:val="00D12968"/>
    <w:rsid w:val="00D12FEB"/>
    <w:rsid w:val="00D1309F"/>
    <w:rsid w:val="00D14647"/>
    <w:rsid w:val="00D147A6"/>
    <w:rsid w:val="00D14E26"/>
    <w:rsid w:val="00D15682"/>
    <w:rsid w:val="00D15BF6"/>
    <w:rsid w:val="00D161AD"/>
    <w:rsid w:val="00D16EA7"/>
    <w:rsid w:val="00D16F71"/>
    <w:rsid w:val="00D2040F"/>
    <w:rsid w:val="00D20537"/>
    <w:rsid w:val="00D22371"/>
    <w:rsid w:val="00D226E5"/>
    <w:rsid w:val="00D22E20"/>
    <w:rsid w:val="00D23130"/>
    <w:rsid w:val="00D231F5"/>
    <w:rsid w:val="00D235C6"/>
    <w:rsid w:val="00D25160"/>
    <w:rsid w:val="00D258AC"/>
    <w:rsid w:val="00D25E3A"/>
    <w:rsid w:val="00D261A4"/>
    <w:rsid w:val="00D263A9"/>
    <w:rsid w:val="00D273F0"/>
    <w:rsid w:val="00D2799E"/>
    <w:rsid w:val="00D30C2E"/>
    <w:rsid w:val="00D31183"/>
    <w:rsid w:val="00D31B00"/>
    <w:rsid w:val="00D31B3F"/>
    <w:rsid w:val="00D31C98"/>
    <w:rsid w:val="00D3215C"/>
    <w:rsid w:val="00D32DA0"/>
    <w:rsid w:val="00D33ED5"/>
    <w:rsid w:val="00D34509"/>
    <w:rsid w:val="00D34FC6"/>
    <w:rsid w:val="00D3647F"/>
    <w:rsid w:val="00D370C7"/>
    <w:rsid w:val="00D371BF"/>
    <w:rsid w:val="00D37AD0"/>
    <w:rsid w:val="00D403A6"/>
    <w:rsid w:val="00D4043D"/>
    <w:rsid w:val="00D421CF"/>
    <w:rsid w:val="00D42551"/>
    <w:rsid w:val="00D42AC4"/>
    <w:rsid w:val="00D43603"/>
    <w:rsid w:val="00D43C06"/>
    <w:rsid w:val="00D44765"/>
    <w:rsid w:val="00D44AA2"/>
    <w:rsid w:val="00D450FB"/>
    <w:rsid w:val="00D458EB"/>
    <w:rsid w:val="00D45DBF"/>
    <w:rsid w:val="00D45F40"/>
    <w:rsid w:val="00D46B63"/>
    <w:rsid w:val="00D475F7"/>
    <w:rsid w:val="00D478FD"/>
    <w:rsid w:val="00D4795F"/>
    <w:rsid w:val="00D47B54"/>
    <w:rsid w:val="00D500B1"/>
    <w:rsid w:val="00D50A6F"/>
    <w:rsid w:val="00D51EC5"/>
    <w:rsid w:val="00D52007"/>
    <w:rsid w:val="00D52165"/>
    <w:rsid w:val="00D5302D"/>
    <w:rsid w:val="00D53392"/>
    <w:rsid w:val="00D5375F"/>
    <w:rsid w:val="00D55001"/>
    <w:rsid w:val="00D55046"/>
    <w:rsid w:val="00D557CC"/>
    <w:rsid w:val="00D5648B"/>
    <w:rsid w:val="00D56814"/>
    <w:rsid w:val="00D568D5"/>
    <w:rsid w:val="00D56A5A"/>
    <w:rsid w:val="00D5709A"/>
    <w:rsid w:val="00D57275"/>
    <w:rsid w:val="00D60068"/>
    <w:rsid w:val="00D60C30"/>
    <w:rsid w:val="00D61BA0"/>
    <w:rsid w:val="00D6222C"/>
    <w:rsid w:val="00D62968"/>
    <w:rsid w:val="00D62BE2"/>
    <w:rsid w:val="00D63182"/>
    <w:rsid w:val="00D63263"/>
    <w:rsid w:val="00D647A5"/>
    <w:rsid w:val="00D64975"/>
    <w:rsid w:val="00D64E5E"/>
    <w:rsid w:val="00D6547C"/>
    <w:rsid w:val="00D65A08"/>
    <w:rsid w:val="00D65A94"/>
    <w:rsid w:val="00D66463"/>
    <w:rsid w:val="00D673AF"/>
    <w:rsid w:val="00D67B88"/>
    <w:rsid w:val="00D70A4C"/>
    <w:rsid w:val="00D71755"/>
    <w:rsid w:val="00D71AFE"/>
    <w:rsid w:val="00D71CD5"/>
    <w:rsid w:val="00D724B3"/>
    <w:rsid w:val="00D72978"/>
    <w:rsid w:val="00D72A76"/>
    <w:rsid w:val="00D72D43"/>
    <w:rsid w:val="00D7319B"/>
    <w:rsid w:val="00D73512"/>
    <w:rsid w:val="00D740E7"/>
    <w:rsid w:val="00D74F90"/>
    <w:rsid w:val="00D75152"/>
    <w:rsid w:val="00D75AB7"/>
    <w:rsid w:val="00D75CF3"/>
    <w:rsid w:val="00D7656E"/>
    <w:rsid w:val="00D76C1C"/>
    <w:rsid w:val="00D77136"/>
    <w:rsid w:val="00D771BC"/>
    <w:rsid w:val="00D773E6"/>
    <w:rsid w:val="00D77B15"/>
    <w:rsid w:val="00D8028B"/>
    <w:rsid w:val="00D80AB7"/>
    <w:rsid w:val="00D81A16"/>
    <w:rsid w:val="00D8292A"/>
    <w:rsid w:val="00D83216"/>
    <w:rsid w:val="00D858D4"/>
    <w:rsid w:val="00D85D24"/>
    <w:rsid w:val="00D86367"/>
    <w:rsid w:val="00D8681E"/>
    <w:rsid w:val="00D87E4F"/>
    <w:rsid w:val="00D900AE"/>
    <w:rsid w:val="00D90454"/>
    <w:rsid w:val="00D90ADB"/>
    <w:rsid w:val="00D90BD9"/>
    <w:rsid w:val="00D90F53"/>
    <w:rsid w:val="00D91267"/>
    <w:rsid w:val="00D91BD2"/>
    <w:rsid w:val="00D92173"/>
    <w:rsid w:val="00D92FCF"/>
    <w:rsid w:val="00D9389F"/>
    <w:rsid w:val="00D94476"/>
    <w:rsid w:val="00D945A4"/>
    <w:rsid w:val="00D94C7C"/>
    <w:rsid w:val="00D94D29"/>
    <w:rsid w:val="00D9579A"/>
    <w:rsid w:val="00D958FE"/>
    <w:rsid w:val="00D95A0D"/>
    <w:rsid w:val="00D963A7"/>
    <w:rsid w:val="00DA064D"/>
    <w:rsid w:val="00DA17F4"/>
    <w:rsid w:val="00DA1ACB"/>
    <w:rsid w:val="00DA24C8"/>
    <w:rsid w:val="00DA29AA"/>
    <w:rsid w:val="00DA3BCB"/>
    <w:rsid w:val="00DA4CF5"/>
    <w:rsid w:val="00DA4ED4"/>
    <w:rsid w:val="00DA4F46"/>
    <w:rsid w:val="00DA51CD"/>
    <w:rsid w:val="00DA57DA"/>
    <w:rsid w:val="00DA6081"/>
    <w:rsid w:val="00DA69E7"/>
    <w:rsid w:val="00DA6B8F"/>
    <w:rsid w:val="00DA6D1D"/>
    <w:rsid w:val="00DA7A37"/>
    <w:rsid w:val="00DB00DE"/>
    <w:rsid w:val="00DB07F1"/>
    <w:rsid w:val="00DB1327"/>
    <w:rsid w:val="00DB140F"/>
    <w:rsid w:val="00DB19DA"/>
    <w:rsid w:val="00DB20AE"/>
    <w:rsid w:val="00DB34EB"/>
    <w:rsid w:val="00DB35F2"/>
    <w:rsid w:val="00DB4650"/>
    <w:rsid w:val="00DB5235"/>
    <w:rsid w:val="00DB60BD"/>
    <w:rsid w:val="00DB6FDC"/>
    <w:rsid w:val="00DB7642"/>
    <w:rsid w:val="00DB7EA8"/>
    <w:rsid w:val="00DC1DF5"/>
    <w:rsid w:val="00DC2FC2"/>
    <w:rsid w:val="00DC3411"/>
    <w:rsid w:val="00DC3802"/>
    <w:rsid w:val="00DC757E"/>
    <w:rsid w:val="00DC7F91"/>
    <w:rsid w:val="00DD03C9"/>
    <w:rsid w:val="00DD0528"/>
    <w:rsid w:val="00DD148B"/>
    <w:rsid w:val="00DD27EC"/>
    <w:rsid w:val="00DD3266"/>
    <w:rsid w:val="00DD422D"/>
    <w:rsid w:val="00DD4575"/>
    <w:rsid w:val="00DD5169"/>
    <w:rsid w:val="00DD5965"/>
    <w:rsid w:val="00DD61AA"/>
    <w:rsid w:val="00DD68AB"/>
    <w:rsid w:val="00DD6C96"/>
    <w:rsid w:val="00DD70B2"/>
    <w:rsid w:val="00DD73B7"/>
    <w:rsid w:val="00DD7428"/>
    <w:rsid w:val="00DE03C3"/>
    <w:rsid w:val="00DE0969"/>
    <w:rsid w:val="00DE0C40"/>
    <w:rsid w:val="00DE1A46"/>
    <w:rsid w:val="00DE1BE8"/>
    <w:rsid w:val="00DE2389"/>
    <w:rsid w:val="00DE2E13"/>
    <w:rsid w:val="00DE37D7"/>
    <w:rsid w:val="00DE38CE"/>
    <w:rsid w:val="00DE3F9C"/>
    <w:rsid w:val="00DE45BD"/>
    <w:rsid w:val="00DE46FC"/>
    <w:rsid w:val="00DE483F"/>
    <w:rsid w:val="00DE4C99"/>
    <w:rsid w:val="00DE59A7"/>
    <w:rsid w:val="00DE6B82"/>
    <w:rsid w:val="00DE6D13"/>
    <w:rsid w:val="00DE7CEC"/>
    <w:rsid w:val="00DE7E47"/>
    <w:rsid w:val="00DF0DFC"/>
    <w:rsid w:val="00DF1CF4"/>
    <w:rsid w:val="00DF2341"/>
    <w:rsid w:val="00DF23AA"/>
    <w:rsid w:val="00DF2A06"/>
    <w:rsid w:val="00DF31EC"/>
    <w:rsid w:val="00DF376A"/>
    <w:rsid w:val="00DF3874"/>
    <w:rsid w:val="00DF3E09"/>
    <w:rsid w:val="00DF4452"/>
    <w:rsid w:val="00DF52B8"/>
    <w:rsid w:val="00DF53CD"/>
    <w:rsid w:val="00DF643E"/>
    <w:rsid w:val="00DF6701"/>
    <w:rsid w:val="00DF6E5E"/>
    <w:rsid w:val="00DF725F"/>
    <w:rsid w:val="00DF75EE"/>
    <w:rsid w:val="00DF775A"/>
    <w:rsid w:val="00DF778E"/>
    <w:rsid w:val="00DF7FE1"/>
    <w:rsid w:val="00E0090A"/>
    <w:rsid w:val="00E0091B"/>
    <w:rsid w:val="00E01A41"/>
    <w:rsid w:val="00E023BC"/>
    <w:rsid w:val="00E02585"/>
    <w:rsid w:val="00E02ADA"/>
    <w:rsid w:val="00E02B9D"/>
    <w:rsid w:val="00E03623"/>
    <w:rsid w:val="00E03C3A"/>
    <w:rsid w:val="00E03C61"/>
    <w:rsid w:val="00E04033"/>
    <w:rsid w:val="00E04106"/>
    <w:rsid w:val="00E043D1"/>
    <w:rsid w:val="00E0714E"/>
    <w:rsid w:val="00E1161C"/>
    <w:rsid w:val="00E11AB2"/>
    <w:rsid w:val="00E11F9E"/>
    <w:rsid w:val="00E12342"/>
    <w:rsid w:val="00E13A01"/>
    <w:rsid w:val="00E142E7"/>
    <w:rsid w:val="00E14576"/>
    <w:rsid w:val="00E14605"/>
    <w:rsid w:val="00E149C1"/>
    <w:rsid w:val="00E15825"/>
    <w:rsid w:val="00E164F8"/>
    <w:rsid w:val="00E1658F"/>
    <w:rsid w:val="00E16905"/>
    <w:rsid w:val="00E171DC"/>
    <w:rsid w:val="00E200BE"/>
    <w:rsid w:val="00E20386"/>
    <w:rsid w:val="00E21CBB"/>
    <w:rsid w:val="00E22682"/>
    <w:rsid w:val="00E23554"/>
    <w:rsid w:val="00E24C74"/>
    <w:rsid w:val="00E24DA8"/>
    <w:rsid w:val="00E2590B"/>
    <w:rsid w:val="00E25A0D"/>
    <w:rsid w:val="00E25B08"/>
    <w:rsid w:val="00E26B18"/>
    <w:rsid w:val="00E26E1D"/>
    <w:rsid w:val="00E27213"/>
    <w:rsid w:val="00E2761A"/>
    <w:rsid w:val="00E3010A"/>
    <w:rsid w:val="00E310A8"/>
    <w:rsid w:val="00E31167"/>
    <w:rsid w:val="00E3155E"/>
    <w:rsid w:val="00E31910"/>
    <w:rsid w:val="00E31F09"/>
    <w:rsid w:val="00E32135"/>
    <w:rsid w:val="00E3250E"/>
    <w:rsid w:val="00E32AA1"/>
    <w:rsid w:val="00E33D99"/>
    <w:rsid w:val="00E349CB"/>
    <w:rsid w:val="00E34C76"/>
    <w:rsid w:val="00E34E91"/>
    <w:rsid w:val="00E35BDB"/>
    <w:rsid w:val="00E367E2"/>
    <w:rsid w:val="00E3767E"/>
    <w:rsid w:val="00E378E8"/>
    <w:rsid w:val="00E419B7"/>
    <w:rsid w:val="00E432FC"/>
    <w:rsid w:val="00E43EA8"/>
    <w:rsid w:val="00E448DD"/>
    <w:rsid w:val="00E44964"/>
    <w:rsid w:val="00E45E03"/>
    <w:rsid w:val="00E463B3"/>
    <w:rsid w:val="00E46E87"/>
    <w:rsid w:val="00E46FB7"/>
    <w:rsid w:val="00E47023"/>
    <w:rsid w:val="00E4751D"/>
    <w:rsid w:val="00E47715"/>
    <w:rsid w:val="00E478B9"/>
    <w:rsid w:val="00E50754"/>
    <w:rsid w:val="00E509B5"/>
    <w:rsid w:val="00E510E1"/>
    <w:rsid w:val="00E51380"/>
    <w:rsid w:val="00E51A67"/>
    <w:rsid w:val="00E51E17"/>
    <w:rsid w:val="00E52939"/>
    <w:rsid w:val="00E535AC"/>
    <w:rsid w:val="00E53C4E"/>
    <w:rsid w:val="00E53D1D"/>
    <w:rsid w:val="00E5414B"/>
    <w:rsid w:val="00E5426F"/>
    <w:rsid w:val="00E54F4E"/>
    <w:rsid w:val="00E54F7E"/>
    <w:rsid w:val="00E5568A"/>
    <w:rsid w:val="00E56972"/>
    <w:rsid w:val="00E56DA2"/>
    <w:rsid w:val="00E56E57"/>
    <w:rsid w:val="00E60869"/>
    <w:rsid w:val="00E609AF"/>
    <w:rsid w:val="00E60F43"/>
    <w:rsid w:val="00E61C2B"/>
    <w:rsid w:val="00E61C2F"/>
    <w:rsid w:val="00E61D28"/>
    <w:rsid w:val="00E61D8A"/>
    <w:rsid w:val="00E6344F"/>
    <w:rsid w:val="00E635EB"/>
    <w:rsid w:val="00E641DF"/>
    <w:rsid w:val="00E6623B"/>
    <w:rsid w:val="00E665F9"/>
    <w:rsid w:val="00E66874"/>
    <w:rsid w:val="00E66992"/>
    <w:rsid w:val="00E6744E"/>
    <w:rsid w:val="00E703B8"/>
    <w:rsid w:val="00E7258A"/>
    <w:rsid w:val="00E73733"/>
    <w:rsid w:val="00E74213"/>
    <w:rsid w:val="00E74667"/>
    <w:rsid w:val="00E74729"/>
    <w:rsid w:val="00E75008"/>
    <w:rsid w:val="00E750E9"/>
    <w:rsid w:val="00E7597C"/>
    <w:rsid w:val="00E75B2B"/>
    <w:rsid w:val="00E772F3"/>
    <w:rsid w:val="00E7797A"/>
    <w:rsid w:val="00E809E4"/>
    <w:rsid w:val="00E80C06"/>
    <w:rsid w:val="00E80FC7"/>
    <w:rsid w:val="00E81101"/>
    <w:rsid w:val="00E81B24"/>
    <w:rsid w:val="00E826F9"/>
    <w:rsid w:val="00E82C05"/>
    <w:rsid w:val="00E83918"/>
    <w:rsid w:val="00E8436F"/>
    <w:rsid w:val="00E846AD"/>
    <w:rsid w:val="00E84A86"/>
    <w:rsid w:val="00E84BB5"/>
    <w:rsid w:val="00E85670"/>
    <w:rsid w:val="00E861F8"/>
    <w:rsid w:val="00E86387"/>
    <w:rsid w:val="00E8691C"/>
    <w:rsid w:val="00E86CD5"/>
    <w:rsid w:val="00E910B4"/>
    <w:rsid w:val="00E91633"/>
    <w:rsid w:val="00E916C1"/>
    <w:rsid w:val="00E91802"/>
    <w:rsid w:val="00E92BCF"/>
    <w:rsid w:val="00E92C11"/>
    <w:rsid w:val="00E939C1"/>
    <w:rsid w:val="00E94623"/>
    <w:rsid w:val="00E948B7"/>
    <w:rsid w:val="00E94A2D"/>
    <w:rsid w:val="00E94EF7"/>
    <w:rsid w:val="00E952E4"/>
    <w:rsid w:val="00E95C4B"/>
    <w:rsid w:val="00E965E9"/>
    <w:rsid w:val="00E96761"/>
    <w:rsid w:val="00E96979"/>
    <w:rsid w:val="00E9718E"/>
    <w:rsid w:val="00E97483"/>
    <w:rsid w:val="00E978F8"/>
    <w:rsid w:val="00E97ADD"/>
    <w:rsid w:val="00EA028D"/>
    <w:rsid w:val="00EA0CF9"/>
    <w:rsid w:val="00EA17CE"/>
    <w:rsid w:val="00EA1A08"/>
    <w:rsid w:val="00EA1BC6"/>
    <w:rsid w:val="00EA21CD"/>
    <w:rsid w:val="00EA5C1A"/>
    <w:rsid w:val="00EA5C48"/>
    <w:rsid w:val="00EA65E1"/>
    <w:rsid w:val="00EA7286"/>
    <w:rsid w:val="00EA7B99"/>
    <w:rsid w:val="00EB02AA"/>
    <w:rsid w:val="00EB03DD"/>
    <w:rsid w:val="00EB08F1"/>
    <w:rsid w:val="00EB0A50"/>
    <w:rsid w:val="00EB1BCF"/>
    <w:rsid w:val="00EB2270"/>
    <w:rsid w:val="00EB232B"/>
    <w:rsid w:val="00EB28AE"/>
    <w:rsid w:val="00EB2934"/>
    <w:rsid w:val="00EB2D98"/>
    <w:rsid w:val="00EB309A"/>
    <w:rsid w:val="00EB3520"/>
    <w:rsid w:val="00EB4190"/>
    <w:rsid w:val="00EB4238"/>
    <w:rsid w:val="00EB51A7"/>
    <w:rsid w:val="00EB5708"/>
    <w:rsid w:val="00EB58D4"/>
    <w:rsid w:val="00EB590F"/>
    <w:rsid w:val="00EB5DA0"/>
    <w:rsid w:val="00EB62C5"/>
    <w:rsid w:val="00EB6A29"/>
    <w:rsid w:val="00EB6C81"/>
    <w:rsid w:val="00EB6C9E"/>
    <w:rsid w:val="00EB6CE0"/>
    <w:rsid w:val="00EB72AA"/>
    <w:rsid w:val="00EB7618"/>
    <w:rsid w:val="00EB783A"/>
    <w:rsid w:val="00EB78AC"/>
    <w:rsid w:val="00EB7B1F"/>
    <w:rsid w:val="00EB7E9C"/>
    <w:rsid w:val="00EC00EC"/>
    <w:rsid w:val="00EC05B3"/>
    <w:rsid w:val="00EC0C2B"/>
    <w:rsid w:val="00EC10A5"/>
    <w:rsid w:val="00EC137E"/>
    <w:rsid w:val="00EC2640"/>
    <w:rsid w:val="00EC26A1"/>
    <w:rsid w:val="00EC2FA8"/>
    <w:rsid w:val="00EC3324"/>
    <w:rsid w:val="00EC46FA"/>
    <w:rsid w:val="00EC4923"/>
    <w:rsid w:val="00EC5ED3"/>
    <w:rsid w:val="00EC6B56"/>
    <w:rsid w:val="00EC6ECF"/>
    <w:rsid w:val="00EC713E"/>
    <w:rsid w:val="00ED0A75"/>
    <w:rsid w:val="00ED0BAC"/>
    <w:rsid w:val="00ED0E97"/>
    <w:rsid w:val="00ED11A8"/>
    <w:rsid w:val="00ED16EB"/>
    <w:rsid w:val="00ED2730"/>
    <w:rsid w:val="00ED3366"/>
    <w:rsid w:val="00ED3981"/>
    <w:rsid w:val="00ED4590"/>
    <w:rsid w:val="00ED4684"/>
    <w:rsid w:val="00ED63CF"/>
    <w:rsid w:val="00ED7369"/>
    <w:rsid w:val="00ED76F0"/>
    <w:rsid w:val="00EE0241"/>
    <w:rsid w:val="00EE04A7"/>
    <w:rsid w:val="00EE05BE"/>
    <w:rsid w:val="00EE069F"/>
    <w:rsid w:val="00EE1A92"/>
    <w:rsid w:val="00EE2100"/>
    <w:rsid w:val="00EE2390"/>
    <w:rsid w:val="00EE25EE"/>
    <w:rsid w:val="00EE354F"/>
    <w:rsid w:val="00EE3C9F"/>
    <w:rsid w:val="00EE5EAD"/>
    <w:rsid w:val="00EE6060"/>
    <w:rsid w:val="00EE6316"/>
    <w:rsid w:val="00EE640D"/>
    <w:rsid w:val="00EE6CA3"/>
    <w:rsid w:val="00EE79A3"/>
    <w:rsid w:val="00EF0FD9"/>
    <w:rsid w:val="00EF1123"/>
    <w:rsid w:val="00EF1507"/>
    <w:rsid w:val="00EF1553"/>
    <w:rsid w:val="00EF2FB9"/>
    <w:rsid w:val="00EF3FBA"/>
    <w:rsid w:val="00EF42B2"/>
    <w:rsid w:val="00EF4448"/>
    <w:rsid w:val="00EF44D4"/>
    <w:rsid w:val="00EF4E75"/>
    <w:rsid w:val="00EF5F82"/>
    <w:rsid w:val="00EF70AB"/>
    <w:rsid w:val="00F00848"/>
    <w:rsid w:val="00F00939"/>
    <w:rsid w:val="00F01ADE"/>
    <w:rsid w:val="00F01E94"/>
    <w:rsid w:val="00F01FE4"/>
    <w:rsid w:val="00F02541"/>
    <w:rsid w:val="00F029D5"/>
    <w:rsid w:val="00F02BEC"/>
    <w:rsid w:val="00F02F41"/>
    <w:rsid w:val="00F03099"/>
    <w:rsid w:val="00F03354"/>
    <w:rsid w:val="00F042BA"/>
    <w:rsid w:val="00F042EB"/>
    <w:rsid w:val="00F051BA"/>
    <w:rsid w:val="00F0596A"/>
    <w:rsid w:val="00F07503"/>
    <w:rsid w:val="00F07D07"/>
    <w:rsid w:val="00F07E8F"/>
    <w:rsid w:val="00F10184"/>
    <w:rsid w:val="00F10A97"/>
    <w:rsid w:val="00F10ABF"/>
    <w:rsid w:val="00F12D09"/>
    <w:rsid w:val="00F12DD9"/>
    <w:rsid w:val="00F13373"/>
    <w:rsid w:val="00F13407"/>
    <w:rsid w:val="00F1446D"/>
    <w:rsid w:val="00F1449D"/>
    <w:rsid w:val="00F14781"/>
    <w:rsid w:val="00F1501F"/>
    <w:rsid w:val="00F15ECC"/>
    <w:rsid w:val="00F1650C"/>
    <w:rsid w:val="00F16692"/>
    <w:rsid w:val="00F16B70"/>
    <w:rsid w:val="00F17B98"/>
    <w:rsid w:val="00F2003A"/>
    <w:rsid w:val="00F2032A"/>
    <w:rsid w:val="00F21B43"/>
    <w:rsid w:val="00F22B2F"/>
    <w:rsid w:val="00F22BE1"/>
    <w:rsid w:val="00F23E32"/>
    <w:rsid w:val="00F25C81"/>
    <w:rsid w:val="00F262E9"/>
    <w:rsid w:val="00F2686D"/>
    <w:rsid w:val="00F2696D"/>
    <w:rsid w:val="00F2751C"/>
    <w:rsid w:val="00F276B5"/>
    <w:rsid w:val="00F27A8A"/>
    <w:rsid w:val="00F27E1F"/>
    <w:rsid w:val="00F30466"/>
    <w:rsid w:val="00F30C2E"/>
    <w:rsid w:val="00F31A7C"/>
    <w:rsid w:val="00F31FFA"/>
    <w:rsid w:val="00F320F1"/>
    <w:rsid w:val="00F32423"/>
    <w:rsid w:val="00F3276B"/>
    <w:rsid w:val="00F3388B"/>
    <w:rsid w:val="00F33CCD"/>
    <w:rsid w:val="00F34EC8"/>
    <w:rsid w:val="00F35EB6"/>
    <w:rsid w:val="00F36AE5"/>
    <w:rsid w:val="00F372F0"/>
    <w:rsid w:val="00F37B59"/>
    <w:rsid w:val="00F37CC9"/>
    <w:rsid w:val="00F402DD"/>
    <w:rsid w:val="00F40FA6"/>
    <w:rsid w:val="00F40FF3"/>
    <w:rsid w:val="00F4115C"/>
    <w:rsid w:val="00F41A91"/>
    <w:rsid w:val="00F42388"/>
    <w:rsid w:val="00F42989"/>
    <w:rsid w:val="00F42FB0"/>
    <w:rsid w:val="00F4361D"/>
    <w:rsid w:val="00F43699"/>
    <w:rsid w:val="00F45CFB"/>
    <w:rsid w:val="00F45F7B"/>
    <w:rsid w:val="00F469EC"/>
    <w:rsid w:val="00F47555"/>
    <w:rsid w:val="00F4769A"/>
    <w:rsid w:val="00F5147F"/>
    <w:rsid w:val="00F51AA0"/>
    <w:rsid w:val="00F51B4D"/>
    <w:rsid w:val="00F51FD6"/>
    <w:rsid w:val="00F53EEE"/>
    <w:rsid w:val="00F53F5F"/>
    <w:rsid w:val="00F55362"/>
    <w:rsid w:val="00F5546C"/>
    <w:rsid w:val="00F55C86"/>
    <w:rsid w:val="00F55F1A"/>
    <w:rsid w:val="00F567B9"/>
    <w:rsid w:val="00F56D42"/>
    <w:rsid w:val="00F601C4"/>
    <w:rsid w:val="00F602B3"/>
    <w:rsid w:val="00F603D7"/>
    <w:rsid w:val="00F6096D"/>
    <w:rsid w:val="00F613D3"/>
    <w:rsid w:val="00F616B3"/>
    <w:rsid w:val="00F61DA0"/>
    <w:rsid w:val="00F62180"/>
    <w:rsid w:val="00F6229D"/>
    <w:rsid w:val="00F624EA"/>
    <w:rsid w:val="00F62E66"/>
    <w:rsid w:val="00F636FC"/>
    <w:rsid w:val="00F64960"/>
    <w:rsid w:val="00F651AF"/>
    <w:rsid w:val="00F6541E"/>
    <w:rsid w:val="00F662F4"/>
    <w:rsid w:val="00F66A37"/>
    <w:rsid w:val="00F66FFD"/>
    <w:rsid w:val="00F67192"/>
    <w:rsid w:val="00F671D8"/>
    <w:rsid w:val="00F67B97"/>
    <w:rsid w:val="00F703BB"/>
    <w:rsid w:val="00F707AD"/>
    <w:rsid w:val="00F70B00"/>
    <w:rsid w:val="00F712C2"/>
    <w:rsid w:val="00F71789"/>
    <w:rsid w:val="00F7198C"/>
    <w:rsid w:val="00F719D8"/>
    <w:rsid w:val="00F72E82"/>
    <w:rsid w:val="00F73AD0"/>
    <w:rsid w:val="00F74437"/>
    <w:rsid w:val="00F74CA1"/>
    <w:rsid w:val="00F757B4"/>
    <w:rsid w:val="00F75943"/>
    <w:rsid w:val="00F75DF2"/>
    <w:rsid w:val="00F764A2"/>
    <w:rsid w:val="00F778C4"/>
    <w:rsid w:val="00F77FE6"/>
    <w:rsid w:val="00F8096D"/>
    <w:rsid w:val="00F815E1"/>
    <w:rsid w:val="00F831CA"/>
    <w:rsid w:val="00F851A8"/>
    <w:rsid w:val="00F863FC"/>
    <w:rsid w:val="00F8712F"/>
    <w:rsid w:val="00F872F1"/>
    <w:rsid w:val="00F87EA3"/>
    <w:rsid w:val="00F90C00"/>
    <w:rsid w:val="00F90F35"/>
    <w:rsid w:val="00F91E28"/>
    <w:rsid w:val="00F92AC7"/>
    <w:rsid w:val="00F92CCF"/>
    <w:rsid w:val="00F92D2D"/>
    <w:rsid w:val="00F936A5"/>
    <w:rsid w:val="00F945EF"/>
    <w:rsid w:val="00F96564"/>
    <w:rsid w:val="00F96658"/>
    <w:rsid w:val="00F96DB9"/>
    <w:rsid w:val="00F97992"/>
    <w:rsid w:val="00FA015C"/>
    <w:rsid w:val="00FA02BD"/>
    <w:rsid w:val="00FA031C"/>
    <w:rsid w:val="00FA0AAB"/>
    <w:rsid w:val="00FA20CF"/>
    <w:rsid w:val="00FA2B5B"/>
    <w:rsid w:val="00FA38FF"/>
    <w:rsid w:val="00FA48CC"/>
    <w:rsid w:val="00FA4D8B"/>
    <w:rsid w:val="00FA4E36"/>
    <w:rsid w:val="00FA51FB"/>
    <w:rsid w:val="00FA63A1"/>
    <w:rsid w:val="00FA6C32"/>
    <w:rsid w:val="00FA7006"/>
    <w:rsid w:val="00FA7A01"/>
    <w:rsid w:val="00FB0D44"/>
    <w:rsid w:val="00FB0F07"/>
    <w:rsid w:val="00FB1EF7"/>
    <w:rsid w:val="00FB2484"/>
    <w:rsid w:val="00FB2C8C"/>
    <w:rsid w:val="00FB3296"/>
    <w:rsid w:val="00FB471B"/>
    <w:rsid w:val="00FB4B0C"/>
    <w:rsid w:val="00FB51D6"/>
    <w:rsid w:val="00FB51E1"/>
    <w:rsid w:val="00FB5910"/>
    <w:rsid w:val="00FB6ABA"/>
    <w:rsid w:val="00FB75EF"/>
    <w:rsid w:val="00FC0221"/>
    <w:rsid w:val="00FC2D70"/>
    <w:rsid w:val="00FC3BCC"/>
    <w:rsid w:val="00FC4784"/>
    <w:rsid w:val="00FC489F"/>
    <w:rsid w:val="00FC5254"/>
    <w:rsid w:val="00FC572D"/>
    <w:rsid w:val="00FC617A"/>
    <w:rsid w:val="00FC6357"/>
    <w:rsid w:val="00FC6FCC"/>
    <w:rsid w:val="00FC7732"/>
    <w:rsid w:val="00FD057A"/>
    <w:rsid w:val="00FD0B0B"/>
    <w:rsid w:val="00FD1621"/>
    <w:rsid w:val="00FD1D45"/>
    <w:rsid w:val="00FD250F"/>
    <w:rsid w:val="00FD278F"/>
    <w:rsid w:val="00FD54B3"/>
    <w:rsid w:val="00FD664D"/>
    <w:rsid w:val="00FD6764"/>
    <w:rsid w:val="00FD689B"/>
    <w:rsid w:val="00FD7111"/>
    <w:rsid w:val="00FD7471"/>
    <w:rsid w:val="00FD7891"/>
    <w:rsid w:val="00FE0668"/>
    <w:rsid w:val="00FE0B38"/>
    <w:rsid w:val="00FE0DE4"/>
    <w:rsid w:val="00FE1761"/>
    <w:rsid w:val="00FE177F"/>
    <w:rsid w:val="00FE1865"/>
    <w:rsid w:val="00FE229A"/>
    <w:rsid w:val="00FE2540"/>
    <w:rsid w:val="00FE3FE2"/>
    <w:rsid w:val="00FE5284"/>
    <w:rsid w:val="00FE5EF5"/>
    <w:rsid w:val="00FE65B6"/>
    <w:rsid w:val="00FE6EAA"/>
    <w:rsid w:val="00FE749A"/>
    <w:rsid w:val="00FE762F"/>
    <w:rsid w:val="00FE7A26"/>
    <w:rsid w:val="00FE7FEE"/>
    <w:rsid w:val="00FF0177"/>
    <w:rsid w:val="00FF05CF"/>
    <w:rsid w:val="00FF06E7"/>
    <w:rsid w:val="00FF07B4"/>
    <w:rsid w:val="00FF0802"/>
    <w:rsid w:val="00FF0F3F"/>
    <w:rsid w:val="00FF15D2"/>
    <w:rsid w:val="00FF1BA0"/>
    <w:rsid w:val="00FF2140"/>
    <w:rsid w:val="00FF25FE"/>
    <w:rsid w:val="00FF2F02"/>
    <w:rsid w:val="00FF4DD0"/>
    <w:rsid w:val="00FF5A19"/>
    <w:rsid w:val="00FF5C7F"/>
    <w:rsid w:val="00FF5F66"/>
    <w:rsid w:val="00FF6028"/>
    <w:rsid w:val="00FF76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586D9D52"/>
  <w15:docId w15:val="{B7EE92BA-2D01-4B42-8AAB-16F7C29C6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86387"/>
    <w:pPr>
      <w:jc w:val="both"/>
    </w:pPr>
    <w:rPr>
      <w:rFonts w:asciiTheme="minorHAnsi" w:hAnsiTheme="minorHAnsi"/>
      <w:kern w:val="20"/>
      <w:sz w:val="22"/>
      <w:szCs w:val="24"/>
    </w:rPr>
  </w:style>
  <w:style w:type="paragraph" w:styleId="Heading1">
    <w:name w:val="heading 1"/>
    <w:basedOn w:val="Normal"/>
    <w:next w:val="Normal"/>
    <w:qFormat/>
    <w:pPr>
      <w:keepNext/>
      <w:tabs>
        <w:tab w:val="left" w:pos="720"/>
        <w:tab w:val="left" w:pos="1440"/>
        <w:tab w:val="right" w:pos="8640"/>
      </w:tabs>
      <w:outlineLvl w:val="0"/>
    </w:pPr>
    <w:rPr>
      <w:b/>
      <w:caps/>
      <w:kern w:val="24"/>
    </w:rPr>
  </w:style>
  <w:style w:type="paragraph" w:styleId="Heading2">
    <w:name w:val="heading 2"/>
    <w:basedOn w:val="Normal"/>
    <w:next w:val="Normal"/>
    <w:qFormat/>
    <w:pPr>
      <w:keepNext/>
      <w:outlineLvl w:val="1"/>
    </w:pPr>
    <w:rPr>
      <w:b/>
      <w:kern w:val="24"/>
      <w:u w:val="single"/>
    </w:rPr>
  </w:style>
  <w:style w:type="paragraph" w:styleId="Heading3">
    <w:name w:val="heading 3"/>
    <w:basedOn w:val="Normal"/>
    <w:next w:val="Normal"/>
    <w:qFormat/>
    <w:pPr>
      <w:keepNext/>
      <w:widowControl w:val="0"/>
      <w:tabs>
        <w:tab w:val="left" w:pos="2880"/>
      </w:tabs>
      <w:ind w:left="2880" w:hanging="2880"/>
      <w:outlineLvl w:val="2"/>
    </w:pPr>
    <w:rPr>
      <w:b/>
      <w:kern w:val="24"/>
    </w:rPr>
  </w:style>
  <w:style w:type="paragraph" w:styleId="Heading4">
    <w:name w:val="heading 4"/>
    <w:basedOn w:val="Normal"/>
    <w:next w:val="Normal"/>
    <w:qFormat/>
    <w:pPr>
      <w:keepNext/>
      <w:outlineLvl w:val="3"/>
    </w:pPr>
    <w:rPr>
      <w:b/>
      <w:kern w:val="24"/>
      <w:sz w:val="20"/>
    </w:rPr>
  </w:style>
  <w:style w:type="paragraph" w:styleId="Heading5">
    <w:name w:val="heading 5"/>
    <w:basedOn w:val="Normal"/>
    <w:next w:val="Normal"/>
    <w:qFormat/>
    <w:pPr>
      <w:keepNext/>
      <w:widowControl w:val="0"/>
      <w:outlineLvl w:val="4"/>
    </w:pPr>
    <w:rPr>
      <w:b/>
      <w:kern w:val="24"/>
      <w:u w:val="single"/>
    </w:rPr>
  </w:style>
  <w:style w:type="paragraph" w:styleId="Heading6">
    <w:name w:val="heading 6"/>
    <w:basedOn w:val="Normal"/>
    <w:next w:val="Normal"/>
    <w:qFormat/>
    <w:pPr>
      <w:keepNext/>
      <w:spacing w:after="60"/>
      <w:jc w:val="center"/>
      <w:outlineLvl w:val="5"/>
    </w:pPr>
    <w:rPr>
      <w:b/>
      <w:kern w:val="24"/>
      <w:sz w:val="28"/>
      <w:u w:val="single"/>
    </w:rPr>
  </w:style>
  <w:style w:type="paragraph" w:styleId="Heading7">
    <w:name w:val="heading 7"/>
    <w:basedOn w:val="Normal"/>
    <w:next w:val="Normal"/>
    <w:qFormat/>
    <w:pPr>
      <w:keepNext/>
      <w:tabs>
        <w:tab w:val="left" w:pos="0"/>
        <w:tab w:val="left" w:pos="259"/>
        <w:tab w:val="left" w:pos="3600"/>
        <w:tab w:val="left" w:pos="6283"/>
      </w:tabs>
      <w:spacing w:after="120"/>
      <w:jc w:val="center"/>
      <w:outlineLvl w:val="6"/>
    </w:pPr>
    <w:rPr>
      <w:b/>
      <w:kern w:val="24"/>
      <w:sz w:val="20"/>
    </w:rPr>
  </w:style>
  <w:style w:type="paragraph" w:styleId="Heading8">
    <w:name w:val="heading 8"/>
    <w:basedOn w:val="Normal"/>
    <w:next w:val="Normal"/>
    <w:qFormat/>
    <w:pPr>
      <w:keepNext/>
      <w:jc w:val="center"/>
      <w:outlineLvl w:val="7"/>
    </w:pPr>
    <w:rPr>
      <w:b/>
      <w:sz w:val="28"/>
    </w:rPr>
  </w:style>
  <w:style w:type="paragraph" w:styleId="Heading9">
    <w:name w:val="heading 9"/>
    <w:basedOn w:val="Normal"/>
    <w:next w:val="Normal"/>
    <w:qFormat/>
    <w:pPr>
      <w:keepNext/>
      <w:tabs>
        <w:tab w:val="left" w:pos="0"/>
        <w:tab w:val="left" w:pos="259"/>
        <w:tab w:val="left" w:pos="3600"/>
        <w:tab w:val="right" w:pos="7879"/>
      </w:tabs>
      <w:spacing w:line="360" w:lineRule="exact"/>
      <w:jc w:val="left"/>
      <w:outlineLvl w:val="8"/>
    </w:pPr>
    <w:rPr>
      <w:b/>
      <w:kern w:val="24"/>
      <w:sz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pPr>
      <w:widowControl w:val="0"/>
      <w:tabs>
        <w:tab w:val="center" w:pos="4680"/>
      </w:tabs>
    </w:pPr>
    <w:rPr>
      <w:kern w:val="24"/>
    </w:rPr>
  </w:style>
  <w:style w:type="paragraph" w:styleId="Footer">
    <w:name w:val="footer"/>
    <w:basedOn w:val="Normal"/>
    <w:link w:val="FooterChar"/>
    <w:qFormat/>
    <w:pPr>
      <w:tabs>
        <w:tab w:val="center" w:pos="4320"/>
        <w:tab w:val="right" w:pos="8640"/>
      </w:tabs>
    </w:pPr>
    <w:rPr>
      <w:kern w:val="24"/>
    </w:rPr>
  </w:style>
  <w:style w:type="character" w:customStyle="1" w:styleId="FooterChar">
    <w:name w:val="Footer Char"/>
    <w:link w:val="Footer"/>
    <w:rsid w:val="00317834"/>
    <w:rPr>
      <w:rFonts w:ascii="Arial" w:hAnsi="Arial"/>
      <w:kern w:val="24"/>
      <w:sz w:val="24"/>
      <w:lang w:val="en-US" w:eastAsia="en-US" w:bidi="ar-SA"/>
    </w:rPr>
  </w:style>
  <w:style w:type="paragraph" w:styleId="BodyTextIndent">
    <w:name w:val="Body Text Indent"/>
    <w:basedOn w:val="Normal"/>
    <w:link w:val="BodyTextIndentChar"/>
    <w:pPr>
      <w:tabs>
        <w:tab w:val="left" w:pos="720"/>
        <w:tab w:val="left" w:pos="1440"/>
      </w:tabs>
      <w:ind w:left="360"/>
    </w:pPr>
    <w:rPr>
      <w:kern w:val="24"/>
    </w:rPr>
  </w:style>
  <w:style w:type="paragraph" w:styleId="Caption">
    <w:name w:val="caption"/>
    <w:basedOn w:val="Normal"/>
    <w:next w:val="Normal"/>
    <w:qFormat/>
    <w:pPr>
      <w:tabs>
        <w:tab w:val="left" w:pos="720"/>
        <w:tab w:val="left" w:pos="1080"/>
      </w:tabs>
      <w:spacing w:before="80"/>
      <w:ind w:left="187" w:hanging="187"/>
    </w:pPr>
    <w:rPr>
      <w:kern w:val="24"/>
      <w:sz w:val="16"/>
      <w:u w:val="single"/>
    </w:rPr>
  </w:style>
  <w:style w:type="paragraph" w:styleId="BodyTextIndent2">
    <w:name w:val="Body Text Indent 2"/>
    <w:basedOn w:val="Normal"/>
    <w:pPr>
      <w:widowControl w:val="0"/>
      <w:tabs>
        <w:tab w:val="left" w:pos="2880"/>
      </w:tabs>
      <w:ind w:left="2880" w:hanging="2880"/>
    </w:pPr>
    <w:rPr>
      <w:kern w:val="24"/>
    </w:rPr>
  </w:style>
  <w:style w:type="paragraph" w:styleId="BodyText">
    <w:name w:val="Body Text"/>
    <w:basedOn w:val="Normal"/>
    <w:link w:val="BodyTextChar"/>
    <w:rPr>
      <w:color w:val="000000"/>
      <w:kern w:val="24"/>
    </w:rPr>
  </w:style>
  <w:style w:type="paragraph" w:customStyle="1" w:styleId="p3">
    <w:name w:val="p3"/>
    <w:basedOn w:val="Normal"/>
    <w:pPr>
      <w:widowControl w:val="0"/>
      <w:tabs>
        <w:tab w:val="left" w:pos="720"/>
      </w:tabs>
      <w:spacing w:line="240" w:lineRule="atLeast"/>
      <w:jc w:val="left"/>
    </w:pPr>
    <w:rPr>
      <w:rFonts w:ascii="Times New Roman" w:hAnsi="Times New Roman"/>
      <w:snapToGrid w:val="0"/>
      <w:kern w:val="0"/>
    </w:rPr>
  </w:style>
  <w:style w:type="paragraph" w:styleId="Header">
    <w:name w:val="header"/>
    <w:aliases w:val="Headers"/>
    <w:basedOn w:val="Normal"/>
    <w:link w:val="HeaderChar"/>
    <w:uiPriority w:val="99"/>
    <w:qFormat/>
    <w:pPr>
      <w:tabs>
        <w:tab w:val="center" w:pos="4320"/>
        <w:tab w:val="right" w:pos="8640"/>
      </w:tabs>
    </w:pPr>
    <w:rPr>
      <w:kern w:val="24"/>
    </w:rPr>
  </w:style>
  <w:style w:type="character" w:styleId="PageNumber">
    <w:name w:val="page number"/>
    <w:basedOn w:val="DefaultParagraphFont"/>
  </w:style>
  <w:style w:type="paragraph" w:styleId="ListBullet">
    <w:name w:val="List Bullet"/>
    <w:basedOn w:val="Normal"/>
    <w:autoRedefine/>
    <w:pPr>
      <w:numPr>
        <w:numId w:val="1"/>
      </w:numPr>
    </w:pPr>
    <w:rPr>
      <w:kern w:val="24"/>
    </w:rPr>
  </w:style>
  <w:style w:type="paragraph" w:styleId="BodyText2">
    <w:name w:val="Body Text 2"/>
    <w:basedOn w:val="Normal"/>
    <w:pPr>
      <w:widowControl w:val="0"/>
    </w:pPr>
    <w:rPr>
      <w:b/>
      <w:kern w:val="24"/>
    </w:rPr>
  </w:style>
  <w:style w:type="paragraph" w:customStyle="1" w:styleId="c1">
    <w:name w:val="c1"/>
    <w:basedOn w:val="Normal"/>
    <w:pPr>
      <w:widowControl w:val="0"/>
      <w:spacing w:line="240" w:lineRule="atLeast"/>
      <w:jc w:val="center"/>
    </w:pPr>
    <w:rPr>
      <w:rFonts w:ascii="Times New Roman" w:hAnsi="Times New Roman"/>
      <w:snapToGrid w:val="0"/>
      <w:kern w:val="0"/>
    </w:rPr>
  </w:style>
  <w:style w:type="paragraph" w:customStyle="1" w:styleId="p2">
    <w:name w:val="p2"/>
    <w:basedOn w:val="Normal"/>
    <w:pPr>
      <w:widowControl w:val="0"/>
      <w:tabs>
        <w:tab w:val="left" w:pos="760"/>
      </w:tabs>
      <w:spacing w:line="280" w:lineRule="atLeast"/>
      <w:ind w:left="680"/>
    </w:pPr>
    <w:rPr>
      <w:rFonts w:ascii="Times New Roman" w:hAnsi="Times New Roman"/>
      <w:snapToGrid w:val="0"/>
      <w:kern w:val="0"/>
    </w:rPr>
  </w:style>
  <w:style w:type="paragraph" w:customStyle="1" w:styleId="p17">
    <w:name w:val="p17"/>
    <w:basedOn w:val="Normal"/>
    <w:pPr>
      <w:widowControl w:val="0"/>
      <w:spacing w:line="240" w:lineRule="atLeast"/>
      <w:ind w:left="1120"/>
    </w:pPr>
    <w:rPr>
      <w:rFonts w:ascii="Times New Roman" w:hAnsi="Times New Roman"/>
      <w:snapToGrid w:val="0"/>
      <w:kern w:val="0"/>
    </w:rPr>
  </w:style>
  <w:style w:type="paragraph" w:customStyle="1" w:styleId="p6">
    <w:name w:val="p6"/>
    <w:basedOn w:val="Normal"/>
    <w:pPr>
      <w:widowControl w:val="0"/>
      <w:tabs>
        <w:tab w:val="left" w:pos="720"/>
      </w:tabs>
      <w:spacing w:line="240" w:lineRule="atLeast"/>
    </w:pPr>
    <w:rPr>
      <w:rFonts w:ascii="Times New Roman" w:hAnsi="Times New Roman"/>
      <w:snapToGrid w:val="0"/>
      <w:kern w:val="0"/>
    </w:rPr>
  </w:style>
  <w:style w:type="paragraph" w:customStyle="1" w:styleId="p8">
    <w:name w:val="p8"/>
    <w:basedOn w:val="Normal"/>
    <w:pPr>
      <w:widowControl w:val="0"/>
      <w:tabs>
        <w:tab w:val="left" w:pos="720"/>
      </w:tabs>
      <w:spacing w:line="240" w:lineRule="atLeast"/>
    </w:pPr>
    <w:rPr>
      <w:rFonts w:ascii="Times New Roman" w:hAnsi="Times New Roman"/>
      <w:snapToGrid w:val="0"/>
      <w:kern w:val="0"/>
    </w:rPr>
  </w:style>
  <w:style w:type="paragraph" w:customStyle="1" w:styleId="t4">
    <w:name w:val="t4"/>
    <w:basedOn w:val="Normal"/>
    <w:pPr>
      <w:widowControl w:val="0"/>
      <w:spacing w:line="320" w:lineRule="atLeast"/>
      <w:jc w:val="left"/>
    </w:pPr>
    <w:rPr>
      <w:rFonts w:ascii="Times New Roman" w:hAnsi="Times New Roman"/>
      <w:kern w:val="0"/>
    </w:rPr>
  </w:style>
  <w:style w:type="paragraph" w:customStyle="1" w:styleId="p7">
    <w:name w:val="p7"/>
    <w:basedOn w:val="Normal"/>
    <w:pPr>
      <w:widowControl w:val="0"/>
      <w:tabs>
        <w:tab w:val="left" w:pos="1040"/>
      </w:tabs>
      <w:spacing w:line="240" w:lineRule="atLeast"/>
      <w:ind w:left="400"/>
    </w:pPr>
    <w:rPr>
      <w:rFonts w:ascii="Times New Roman" w:hAnsi="Times New Roman"/>
      <w:kern w:val="0"/>
    </w:rPr>
  </w:style>
  <w:style w:type="paragraph" w:styleId="ListBullet2">
    <w:name w:val="List Bullet 2"/>
    <w:basedOn w:val="Normal"/>
    <w:autoRedefine/>
    <w:pPr>
      <w:numPr>
        <w:numId w:val="2"/>
      </w:numPr>
    </w:pPr>
    <w:rPr>
      <w:kern w:val="24"/>
    </w:rPr>
  </w:style>
  <w:style w:type="paragraph" w:styleId="ListBullet3">
    <w:name w:val="List Bullet 3"/>
    <w:basedOn w:val="Normal"/>
    <w:autoRedefine/>
    <w:pPr>
      <w:numPr>
        <w:numId w:val="3"/>
      </w:numPr>
    </w:pPr>
    <w:rPr>
      <w:kern w:val="24"/>
    </w:rPr>
  </w:style>
  <w:style w:type="paragraph" w:styleId="ListBullet4">
    <w:name w:val="List Bullet 4"/>
    <w:basedOn w:val="Normal"/>
    <w:autoRedefine/>
    <w:pPr>
      <w:numPr>
        <w:numId w:val="4"/>
      </w:numPr>
    </w:pPr>
    <w:rPr>
      <w:kern w:val="24"/>
    </w:rPr>
  </w:style>
  <w:style w:type="paragraph" w:styleId="ListBullet5">
    <w:name w:val="List Bullet 5"/>
    <w:basedOn w:val="Normal"/>
    <w:autoRedefine/>
    <w:pPr>
      <w:numPr>
        <w:numId w:val="5"/>
      </w:numPr>
    </w:pPr>
    <w:rPr>
      <w:kern w:val="24"/>
    </w:rPr>
  </w:style>
  <w:style w:type="paragraph" w:styleId="ListNumber">
    <w:name w:val="List Number"/>
    <w:basedOn w:val="Normal"/>
    <w:pPr>
      <w:numPr>
        <w:numId w:val="6"/>
      </w:numPr>
    </w:pPr>
    <w:rPr>
      <w:kern w:val="24"/>
    </w:rPr>
  </w:style>
  <w:style w:type="paragraph" w:styleId="ListNumber2">
    <w:name w:val="List Number 2"/>
    <w:basedOn w:val="Normal"/>
    <w:pPr>
      <w:numPr>
        <w:numId w:val="7"/>
      </w:numPr>
    </w:pPr>
    <w:rPr>
      <w:kern w:val="24"/>
    </w:rPr>
  </w:style>
  <w:style w:type="paragraph" w:styleId="ListNumber3">
    <w:name w:val="List Number 3"/>
    <w:basedOn w:val="Normal"/>
    <w:pPr>
      <w:numPr>
        <w:numId w:val="8"/>
      </w:numPr>
    </w:pPr>
    <w:rPr>
      <w:kern w:val="24"/>
    </w:rPr>
  </w:style>
  <w:style w:type="paragraph" w:styleId="ListNumber4">
    <w:name w:val="List Number 4"/>
    <w:basedOn w:val="Normal"/>
    <w:pPr>
      <w:numPr>
        <w:numId w:val="9"/>
      </w:numPr>
    </w:pPr>
    <w:rPr>
      <w:kern w:val="24"/>
    </w:rPr>
  </w:style>
  <w:style w:type="paragraph" w:styleId="ListNumber5">
    <w:name w:val="List Number 5"/>
    <w:basedOn w:val="Normal"/>
    <w:pPr>
      <w:numPr>
        <w:numId w:val="10"/>
      </w:numPr>
    </w:pPr>
    <w:rPr>
      <w:kern w:val="24"/>
    </w:rPr>
  </w:style>
  <w:style w:type="paragraph" w:customStyle="1" w:styleId="Heading-Apt">
    <w:name w:val="Heading-Apt."/>
    <w:basedOn w:val="Normal"/>
    <w:pPr>
      <w:jc w:val="left"/>
    </w:pPr>
    <w:rPr>
      <w:rFonts w:ascii="Times New Roman" w:hAnsi="Times New Roman"/>
      <w:b/>
      <w:smallCaps/>
      <w:color w:val="000000"/>
      <w:kern w:val="0"/>
    </w:rPr>
  </w:style>
  <w:style w:type="paragraph" w:styleId="BodyTextIndent3">
    <w:name w:val="Body Text Indent 3"/>
    <w:basedOn w:val="Normal"/>
    <w:pPr>
      <w:tabs>
        <w:tab w:val="left" w:pos="5670"/>
        <w:tab w:val="right" w:pos="9022"/>
      </w:tabs>
      <w:spacing w:after="120"/>
      <w:ind w:left="5688" w:hanging="5688"/>
      <w:jc w:val="left"/>
    </w:pPr>
    <w:rPr>
      <w:kern w:val="24"/>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BodyText3">
    <w:name w:val="Body Text 3"/>
    <w:basedOn w:val="Normal"/>
    <w:pPr>
      <w:widowControl w:val="0"/>
      <w:tabs>
        <w:tab w:val="left" w:pos="2340"/>
      </w:tabs>
      <w:spacing w:before="120" w:after="120"/>
    </w:pPr>
    <w:rPr>
      <w:sz w:val="20"/>
    </w:rPr>
  </w:style>
  <w:style w:type="paragraph" w:customStyle="1" w:styleId="p21">
    <w:name w:val="p21"/>
    <w:basedOn w:val="Normal"/>
    <w:pPr>
      <w:widowControl w:val="0"/>
      <w:tabs>
        <w:tab w:val="left" w:pos="720"/>
      </w:tabs>
      <w:spacing w:line="240" w:lineRule="atLeast"/>
    </w:pPr>
    <w:rPr>
      <w:rFonts w:ascii="Times New Roman" w:hAnsi="Times New Roman"/>
      <w:snapToGrid w:val="0"/>
      <w:kern w:val="0"/>
    </w:rPr>
  </w:style>
  <w:style w:type="paragraph" w:styleId="BalloonText">
    <w:name w:val="Balloon Text"/>
    <w:basedOn w:val="Normal"/>
    <w:link w:val="BalloonTextChar"/>
    <w:rsid w:val="005A2324"/>
    <w:rPr>
      <w:rFonts w:ascii="Tahoma" w:hAnsi="Tahoma" w:cs="Tahoma"/>
      <w:sz w:val="16"/>
      <w:szCs w:val="16"/>
    </w:rPr>
  </w:style>
  <w:style w:type="paragraph" w:customStyle="1" w:styleId="p16">
    <w:name w:val="p16"/>
    <w:basedOn w:val="Normal"/>
    <w:rsid w:val="006F3171"/>
    <w:pPr>
      <w:widowControl w:val="0"/>
      <w:tabs>
        <w:tab w:val="left" w:pos="720"/>
      </w:tabs>
      <w:spacing w:line="240" w:lineRule="atLeast"/>
      <w:jc w:val="left"/>
    </w:pPr>
    <w:rPr>
      <w:rFonts w:ascii="Times New Roman" w:hAnsi="Times New Roman"/>
      <w:snapToGrid w:val="0"/>
      <w:kern w:val="0"/>
    </w:rPr>
  </w:style>
  <w:style w:type="paragraph" w:styleId="NormalWeb">
    <w:name w:val="Normal (Web)"/>
    <w:basedOn w:val="Normal"/>
    <w:rsid w:val="00C753C6"/>
    <w:pPr>
      <w:spacing w:before="100" w:beforeAutospacing="1" w:after="100" w:afterAutospacing="1"/>
      <w:jc w:val="left"/>
    </w:pPr>
    <w:rPr>
      <w:rFonts w:ascii="Times New Roman" w:hAnsi="Times New Roman"/>
      <w:kern w:val="0"/>
    </w:rPr>
  </w:style>
  <w:style w:type="table" w:styleId="TableGrid">
    <w:name w:val="Table Grid"/>
    <w:basedOn w:val="TableNormal"/>
    <w:uiPriority w:val="39"/>
    <w:rsid w:val="002646E0"/>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9">
    <w:name w:val="c19"/>
    <w:basedOn w:val="Normal"/>
    <w:rsid w:val="000112EE"/>
    <w:pPr>
      <w:widowControl w:val="0"/>
      <w:spacing w:line="240" w:lineRule="atLeast"/>
      <w:jc w:val="center"/>
    </w:pPr>
    <w:rPr>
      <w:rFonts w:ascii="Times New Roman" w:hAnsi="Times New Roman"/>
      <w:kern w:val="0"/>
    </w:rPr>
  </w:style>
  <w:style w:type="paragraph" w:customStyle="1" w:styleId="t22">
    <w:name w:val="t22"/>
    <w:basedOn w:val="Normal"/>
    <w:rsid w:val="000112EE"/>
    <w:pPr>
      <w:widowControl w:val="0"/>
      <w:spacing w:line="240" w:lineRule="atLeast"/>
      <w:jc w:val="left"/>
    </w:pPr>
    <w:rPr>
      <w:rFonts w:ascii="Times New Roman" w:hAnsi="Times New Roman"/>
      <w:kern w:val="0"/>
    </w:rPr>
  </w:style>
  <w:style w:type="paragraph" w:customStyle="1" w:styleId="tabset1">
    <w:name w:val="tab set 1"/>
    <w:basedOn w:val="Normal"/>
    <w:rsid w:val="00077209"/>
    <w:pPr>
      <w:tabs>
        <w:tab w:val="left" w:pos="1260"/>
        <w:tab w:val="right" w:pos="3960"/>
        <w:tab w:val="right" w:pos="5840"/>
        <w:tab w:val="right" w:pos="7640"/>
      </w:tabs>
    </w:pPr>
    <w:rPr>
      <w:rFonts w:ascii="Book Antiqua" w:hAnsi="Book Antiqua"/>
      <w:kern w:val="0"/>
    </w:rPr>
  </w:style>
  <w:style w:type="paragraph" w:customStyle="1" w:styleId="p4">
    <w:name w:val="p4"/>
    <w:basedOn w:val="Normal"/>
    <w:rsid w:val="00404EE6"/>
    <w:pPr>
      <w:widowControl w:val="0"/>
      <w:tabs>
        <w:tab w:val="left" w:pos="720"/>
      </w:tabs>
      <w:spacing w:line="280" w:lineRule="atLeast"/>
    </w:pPr>
    <w:rPr>
      <w:rFonts w:ascii="Times New Roman" w:hAnsi="Times New Roman"/>
      <w:kern w:val="0"/>
    </w:rPr>
  </w:style>
  <w:style w:type="paragraph" w:customStyle="1" w:styleId="t15">
    <w:name w:val="t15"/>
    <w:basedOn w:val="Normal"/>
    <w:rsid w:val="00404EE6"/>
    <w:pPr>
      <w:widowControl w:val="0"/>
      <w:spacing w:line="240" w:lineRule="atLeast"/>
      <w:jc w:val="left"/>
    </w:pPr>
    <w:rPr>
      <w:rFonts w:ascii="Times New Roman" w:hAnsi="Times New Roman"/>
      <w:snapToGrid w:val="0"/>
      <w:kern w:val="0"/>
    </w:rPr>
  </w:style>
  <w:style w:type="paragraph" w:customStyle="1" w:styleId="TableText">
    <w:name w:val="Table Text"/>
    <w:basedOn w:val="Normal"/>
    <w:next w:val="Normal"/>
    <w:rsid w:val="00404EE6"/>
    <w:pPr>
      <w:jc w:val="left"/>
    </w:pPr>
    <w:rPr>
      <w:rFonts w:ascii="Times New Roman" w:hAnsi="Times New Roman"/>
      <w:kern w:val="0"/>
      <w:sz w:val="20"/>
    </w:rPr>
  </w:style>
  <w:style w:type="paragraph" w:styleId="Title">
    <w:name w:val="Title"/>
    <w:basedOn w:val="Normal"/>
    <w:qFormat/>
    <w:rsid w:val="00E432FC"/>
    <w:pPr>
      <w:keepLines/>
      <w:pBdr>
        <w:top w:val="single" w:sz="12" w:space="0" w:color="0000FF" w:shadow="1"/>
        <w:left w:val="single" w:sz="12" w:space="0" w:color="0000FF" w:shadow="1"/>
        <w:bottom w:val="single" w:sz="12" w:space="0" w:color="0000FF" w:shadow="1"/>
        <w:right w:val="single" w:sz="12" w:space="0" w:color="0000FF" w:shadow="1"/>
      </w:pBdr>
      <w:spacing w:line="360" w:lineRule="atLeast"/>
      <w:ind w:left="144" w:right="144"/>
      <w:jc w:val="center"/>
    </w:pPr>
    <w:rPr>
      <w:b/>
      <w:smallCaps/>
      <w:kern w:val="24"/>
      <w:sz w:val="36"/>
      <w:szCs w:val="20"/>
    </w:rPr>
  </w:style>
  <w:style w:type="paragraph" w:customStyle="1" w:styleId="StylePlainTextArial">
    <w:name w:val="Style Plain Text + Arial"/>
    <w:basedOn w:val="PlainText"/>
    <w:rsid w:val="00232B3D"/>
    <w:rPr>
      <w:rFonts w:ascii="Arial" w:hAnsi="Arial"/>
      <w:sz w:val="16"/>
      <w:szCs w:val="24"/>
    </w:rPr>
  </w:style>
  <w:style w:type="paragraph" w:styleId="PlainText">
    <w:name w:val="Plain Text"/>
    <w:basedOn w:val="Normal"/>
    <w:rsid w:val="00232B3D"/>
    <w:rPr>
      <w:rFonts w:ascii="Courier New" w:hAnsi="Courier New" w:cs="Courier New"/>
      <w:sz w:val="20"/>
      <w:szCs w:val="20"/>
    </w:rPr>
  </w:style>
  <w:style w:type="paragraph" w:customStyle="1" w:styleId="t23">
    <w:name w:val="t23"/>
    <w:basedOn w:val="Normal"/>
    <w:rsid w:val="00BE447F"/>
    <w:pPr>
      <w:widowControl w:val="0"/>
      <w:spacing w:line="240" w:lineRule="atLeast"/>
      <w:jc w:val="left"/>
    </w:pPr>
    <w:rPr>
      <w:rFonts w:ascii="Times New Roman" w:hAnsi="Times New Roman"/>
      <w:snapToGrid w:val="0"/>
      <w:szCs w:val="20"/>
    </w:rPr>
  </w:style>
  <w:style w:type="character" w:customStyle="1" w:styleId="HeaderChar">
    <w:name w:val="Header Char"/>
    <w:aliases w:val="Headers Char"/>
    <w:link w:val="Header"/>
    <w:uiPriority w:val="99"/>
    <w:rsid w:val="00D51EC5"/>
    <w:rPr>
      <w:rFonts w:ascii="Arial" w:hAnsi="Arial"/>
      <w:kern w:val="24"/>
      <w:sz w:val="24"/>
      <w:szCs w:val="24"/>
    </w:rPr>
  </w:style>
  <w:style w:type="paragraph" w:customStyle="1" w:styleId="Cover1">
    <w:name w:val="Cover1"/>
    <w:basedOn w:val="Normal"/>
    <w:link w:val="Cover1Char"/>
    <w:uiPriority w:val="4"/>
    <w:qFormat/>
    <w:rsid w:val="00806821"/>
    <w:pPr>
      <w:jc w:val="right"/>
    </w:pPr>
    <w:rPr>
      <w:rFonts w:eastAsia="Calibri"/>
      <w:bCs/>
      <w:iCs/>
      <w:color w:val="FFFFFF"/>
      <w:kern w:val="0"/>
      <w:szCs w:val="21"/>
    </w:rPr>
  </w:style>
  <w:style w:type="paragraph" w:customStyle="1" w:styleId="Cover2">
    <w:name w:val="Cover2"/>
    <w:basedOn w:val="Normal"/>
    <w:link w:val="Cover2Char"/>
    <w:uiPriority w:val="4"/>
    <w:qFormat/>
    <w:rsid w:val="00806821"/>
    <w:pPr>
      <w:spacing w:after="600"/>
      <w:jc w:val="right"/>
    </w:pPr>
    <w:rPr>
      <w:rFonts w:eastAsia="Calibri" w:cs="Arial"/>
      <w:bCs/>
      <w:iCs/>
      <w:color w:val="FFFFFF"/>
      <w:kern w:val="0"/>
      <w:szCs w:val="21"/>
    </w:rPr>
  </w:style>
  <w:style w:type="character" w:customStyle="1" w:styleId="Cover1Char">
    <w:name w:val="Cover1 Char"/>
    <w:link w:val="Cover1"/>
    <w:uiPriority w:val="4"/>
    <w:rsid w:val="00806821"/>
    <w:rPr>
      <w:rFonts w:ascii="Arial" w:eastAsia="Calibri" w:hAnsi="Arial"/>
      <w:bCs/>
      <w:iCs/>
      <w:color w:val="FFFFFF"/>
      <w:sz w:val="21"/>
      <w:szCs w:val="21"/>
    </w:rPr>
  </w:style>
  <w:style w:type="paragraph" w:customStyle="1" w:styleId="Cover3">
    <w:name w:val="Cover3"/>
    <w:basedOn w:val="Normal"/>
    <w:link w:val="Cover3Char"/>
    <w:uiPriority w:val="4"/>
    <w:qFormat/>
    <w:rsid w:val="00806821"/>
    <w:pPr>
      <w:spacing w:after="210"/>
      <w:jc w:val="right"/>
    </w:pPr>
    <w:rPr>
      <w:rFonts w:eastAsia="Calibri"/>
      <w:bCs/>
      <w:iCs/>
      <w:color w:val="FFFFFF"/>
      <w:kern w:val="0"/>
      <w:szCs w:val="21"/>
    </w:rPr>
  </w:style>
  <w:style w:type="character" w:customStyle="1" w:styleId="Cover2Char">
    <w:name w:val="Cover2 Char"/>
    <w:link w:val="Cover2"/>
    <w:uiPriority w:val="4"/>
    <w:rsid w:val="00806821"/>
    <w:rPr>
      <w:rFonts w:ascii="Arial" w:eastAsia="Calibri" w:hAnsi="Arial" w:cs="Arial"/>
      <w:bCs/>
      <w:iCs/>
      <w:color w:val="FFFFFF"/>
      <w:sz w:val="21"/>
      <w:szCs w:val="21"/>
    </w:rPr>
  </w:style>
  <w:style w:type="paragraph" w:customStyle="1" w:styleId="Cover4">
    <w:name w:val="Cover4"/>
    <w:basedOn w:val="Normal"/>
    <w:link w:val="Cover4Char"/>
    <w:uiPriority w:val="4"/>
    <w:qFormat/>
    <w:rsid w:val="00806821"/>
    <w:pPr>
      <w:spacing w:after="210"/>
    </w:pPr>
    <w:rPr>
      <w:rFonts w:eastAsia="Calibri"/>
      <w:b/>
      <w:bCs/>
      <w:iCs/>
      <w:color w:val="000000"/>
      <w:kern w:val="0"/>
      <w:szCs w:val="21"/>
    </w:rPr>
  </w:style>
  <w:style w:type="character" w:customStyle="1" w:styleId="Cover3Char">
    <w:name w:val="Cover3 Char"/>
    <w:link w:val="Cover3"/>
    <w:uiPriority w:val="4"/>
    <w:rsid w:val="00806821"/>
    <w:rPr>
      <w:rFonts w:ascii="Arial" w:eastAsia="Calibri" w:hAnsi="Arial"/>
      <w:bCs/>
      <w:iCs/>
      <w:color w:val="FFFFFF"/>
      <w:sz w:val="21"/>
      <w:szCs w:val="21"/>
    </w:rPr>
  </w:style>
  <w:style w:type="paragraph" w:customStyle="1" w:styleId="Cover5">
    <w:name w:val="Cover5"/>
    <w:basedOn w:val="Normal"/>
    <w:link w:val="Cover5Char"/>
    <w:uiPriority w:val="4"/>
    <w:qFormat/>
    <w:rsid w:val="00806821"/>
    <w:pPr>
      <w:tabs>
        <w:tab w:val="left" w:pos="-1890"/>
        <w:tab w:val="right" w:pos="9360"/>
      </w:tabs>
    </w:pPr>
    <w:rPr>
      <w:rFonts w:eastAsia="Arial Unicode MS" w:cs="Arial"/>
      <w:bCs/>
      <w:iCs/>
      <w:color w:val="595959"/>
      <w:kern w:val="0"/>
      <w:szCs w:val="21"/>
    </w:rPr>
  </w:style>
  <w:style w:type="character" w:customStyle="1" w:styleId="Cover4Char">
    <w:name w:val="Cover4 Char"/>
    <w:link w:val="Cover4"/>
    <w:uiPriority w:val="4"/>
    <w:rsid w:val="00806821"/>
    <w:rPr>
      <w:rFonts w:ascii="Segoe UI" w:eastAsia="Calibri" w:hAnsi="Segoe UI"/>
      <w:b/>
      <w:bCs/>
      <w:iCs/>
      <w:color w:val="000000"/>
      <w:sz w:val="21"/>
      <w:szCs w:val="21"/>
    </w:rPr>
  </w:style>
  <w:style w:type="character" w:customStyle="1" w:styleId="Cover5Char">
    <w:name w:val="Cover5 Char"/>
    <w:link w:val="Cover5"/>
    <w:uiPriority w:val="4"/>
    <w:rsid w:val="00806821"/>
    <w:rPr>
      <w:rFonts w:ascii="Arial" w:eastAsia="Arial Unicode MS" w:hAnsi="Arial" w:cs="Arial"/>
      <w:bCs/>
      <w:iCs/>
      <w:color w:val="595959"/>
      <w:sz w:val="21"/>
      <w:szCs w:val="21"/>
    </w:rPr>
  </w:style>
  <w:style w:type="paragraph" w:customStyle="1" w:styleId="BText10">
    <w:name w:val="BText 1.0"/>
    <w:basedOn w:val="BodyText"/>
    <w:link w:val="BText10Char"/>
    <w:rsid w:val="00806821"/>
    <w:pPr>
      <w:spacing w:after="240"/>
    </w:pPr>
    <w:rPr>
      <w:rFonts w:ascii="Verdana" w:hAnsi="Verdana"/>
      <w:bCs/>
      <w:iCs/>
      <w:kern w:val="0"/>
      <w:szCs w:val="20"/>
    </w:rPr>
  </w:style>
  <w:style w:type="paragraph" w:styleId="ListParagraph">
    <w:name w:val="List Paragraph"/>
    <w:basedOn w:val="Normal"/>
    <w:link w:val="ListParagraphChar"/>
    <w:uiPriority w:val="9"/>
    <w:qFormat/>
    <w:rsid w:val="00806821"/>
    <w:pPr>
      <w:ind w:left="720"/>
      <w:contextualSpacing/>
    </w:pPr>
    <w:rPr>
      <w:rFonts w:eastAsia="Calibri"/>
      <w:bCs/>
      <w:iCs/>
      <w:color w:val="000000"/>
      <w:kern w:val="0"/>
      <w:szCs w:val="21"/>
    </w:rPr>
  </w:style>
  <w:style w:type="character" w:styleId="BookTitle">
    <w:name w:val="Book Title"/>
    <w:uiPriority w:val="33"/>
    <w:qFormat/>
    <w:rsid w:val="00806821"/>
    <w:rPr>
      <w:bCs/>
      <w:smallCaps/>
      <w:spacing w:val="5"/>
    </w:rPr>
  </w:style>
  <w:style w:type="paragraph" w:customStyle="1" w:styleId="ValbridgeHeader">
    <w:name w:val="ValbridgeHeader"/>
    <w:basedOn w:val="BText10"/>
    <w:link w:val="ValbridgeHeaderChar"/>
    <w:qFormat/>
    <w:rsid w:val="00806821"/>
    <w:pPr>
      <w:spacing w:after="0" w:line="220" w:lineRule="exact"/>
      <w:jc w:val="right"/>
    </w:pPr>
    <w:rPr>
      <w:rFonts w:ascii="Segoe UI Light" w:hAnsi="Segoe UI Light" w:cs="Segoe UI"/>
      <w:sz w:val="18"/>
      <w:szCs w:val="18"/>
    </w:rPr>
  </w:style>
  <w:style w:type="character" w:customStyle="1" w:styleId="BText10Char">
    <w:name w:val="BText 1.0 Char"/>
    <w:link w:val="BText10"/>
    <w:rsid w:val="00806821"/>
    <w:rPr>
      <w:rFonts w:ascii="Verdana" w:hAnsi="Verdana"/>
      <w:bCs/>
      <w:iCs/>
      <w:color w:val="000000"/>
      <w:sz w:val="21"/>
    </w:rPr>
  </w:style>
  <w:style w:type="character" w:customStyle="1" w:styleId="ValbridgeHeaderChar">
    <w:name w:val="ValbridgeHeader Char"/>
    <w:link w:val="ValbridgeHeader"/>
    <w:rsid w:val="00806821"/>
    <w:rPr>
      <w:rFonts w:ascii="Segoe UI Light" w:hAnsi="Segoe UI Light" w:cs="Segoe UI"/>
      <w:bCs/>
      <w:iCs/>
      <w:color w:val="000000"/>
      <w:sz w:val="18"/>
      <w:szCs w:val="18"/>
    </w:rPr>
  </w:style>
  <w:style w:type="paragraph" w:customStyle="1" w:styleId="Heading40">
    <w:name w:val="Heading4"/>
    <w:basedOn w:val="Heading4"/>
    <w:link w:val="Heading4Char"/>
    <w:qFormat/>
    <w:rsid w:val="00806821"/>
    <w:pPr>
      <w:keepLines/>
      <w:spacing w:before="120"/>
    </w:pPr>
    <w:rPr>
      <w:b w:val="0"/>
      <w:color w:val="1F497D"/>
      <w:kern w:val="0"/>
      <w:sz w:val="21"/>
      <w:szCs w:val="21"/>
    </w:rPr>
  </w:style>
  <w:style w:type="character" w:customStyle="1" w:styleId="Heading4Char">
    <w:name w:val="Heading4 Char"/>
    <w:link w:val="Heading40"/>
    <w:rsid w:val="00806821"/>
    <w:rPr>
      <w:rFonts w:ascii="Segoe UI" w:hAnsi="Segoe UI"/>
      <w:color w:val="1F497D"/>
      <w:sz w:val="21"/>
      <w:szCs w:val="21"/>
    </w:rPr>
  </w:style>
  <w:style w:type="paragraph" w:customStyle="1" w:styleId="AddendaHeading">
    <w:name w:val="Addenda Heading"/>
    <w:basedOn w:val="Normal"/>
    <w:link w:val="AddendaHeadingChar"/>
    <w:autoRedefine/>
    <w:uiPriority w:val="3"/>
    <w:qFormat/>
    <w:rsid w:val="008951CC"/>
    <w:rPr>
      <w:rFonts w:cs="Arial"/>
      <w:b/>
      <w:bCs/>
      <w:smallCaps/>
      <w:noProof/>
      <w:sz w:val="28"/>
      <w:szCs w:val="28"/>
    </w:rPr>
  </w:style>
  <w:style w:type="character" w:customStyle="1" w:styleId="AddendaHeadingChar">
    <w:name w:val="Addenda Heading Char"/>
    <w:link w:val="AddendaHeading"/>
    <w:uiPriority w:val="3"/>
    <w:rsid w:val="008951CC"/>
    <w:rPr>
      <w:rFonts w:asciiTheme="minorHAnsi" w:hAnsiTheme="minorHAnsi" w:cs="Arial"/>
      <w:b/>
      <w:bCs/>
      <w:smallCaps/>
      <w:noProof/>
      <w:spacing w:val="20"/>
      <w:kern w:val="20"/>
      <w:sz w:val="28"/>
      <w:szCs w:val="28"/>
    </w:rPr>
  </w:style>
  <w:style w:type="character" w:customStyle="1" w:styleId="ListParagraphChar">
    <w:name w:val="List Paragraph Char"/>
    <w:link w:val="ListParagraph"/>
    <w:uiPriority w:val="9"/>
    <w:rsid w:val="00806821"/>
    <w:rPr>
      <w:rFonts w:ascii="Segoe UI" w:eastAsia="Calibri" w:hAnsi="Segoe UI"/>
      <w:bCs/>
      <w:iCs/>
      <w:color w:val="000000"/>
      <w:sz w:val="21"/>
      <w:szCs w:val="21"/>
    </w:rPr>
  </w:style>
  <w:style w:type="paragraph" w:customStyle="1" w:styleId="AssignedAppraiserList">
    <w:name w:val="Assigned Appraiser List"/>
    <w:basedOn w:val="ListParagraph"/>
    <w:link w:val="AssignedAppraiserListChar"/>
    <w:uiPriority w:val="3"/>
    <w:qFormat/>
    <w:rsid w:val="00806821"/>
    <w:pPr>
      <w:numPr>
        <w:numId w:val="11"/>
      </w:numPr>
      <w:spacing w:after="120"/>
      <w:contextualSpacing w:val="0"/>
    </w:pPr>
    <w:rPr>
      <w:sz w:val="20"/>
    </w:rPr>
  </w:style>
  <w:style w:type="character" w:customStyle="1" w:styleId="AssignedAppraiserListChar">
    <w:name w:val="Assigned Appraiser List Char"/>
    <w:link w:val="AssignedAppraiserList"/>
    <w:uiPriority w:val="3"/>
    <w:rsid w:val="00806821"/>
    <w:rPr>
      <w:rFonts w:asciiTheme="minorHAnsi" w:eastAsia="Calibri" w:hAnsiTheme="minorHAnsi"/>
      <w:bCs/>
      <w:iCs/>
      <w:color w:val="000000"/>
      <w:szCs w:val="21"/>
    </w:rPr>
  </w:style>
  <w:style w:type="paragraph" w:customStyle="1" w:styleId="ReviewAppraiserList">
    <w:name w:val="Review Appraiser List"/>
    <w:basedOn w:val="AssignedAppraiserList"/>
    <w:link w:val="ReviewAppraiserListChar"/>
    <w:uiPriority w:val="3"/>
    <w:qFormat/>
    <w:rsid w:val="00806821"/>
    <w:pPr>
      <w:numPr>
        <w:numId w:val="13"/>
      </w:numPr>
    </w:pPr>
  </w:style>
  <w:style w:type="character" w:customStyle="1" w:styleId="ReviewAppraiserListChar">
    <w:name w:val="Review Appraiser List Char"/>
    <w:link w:val="ReviewAppraiserList"/>
    <w:uiPriority w:val="3"/>
    <w:rsid w:val="00806821"/>
    <w:rPr>
      <w:rFonts w:asciiTheme="minorHAnsi" w:eastAsia="Calibri" w:hAnsiTheme="minorHAnsi"/>
      <w:bCs/>
      <w:iCs/>
      <w:color w:val="000000"/>
      <w:szCs w:val="21"/>
    </w:rPr>
  </w:style>
  <w:style w:type="paragraph" w:styleId="NoSpacing">
    <w:name w:val="No Spacing"/>
    <w:basedOn w:val="Normal"/>
    <w:uiPriority w:val="1"/>
    <w:qFormat/>
    <w:rsid w:val="00417140"/>
    <w:pPr>
      <w:contextualSpacing/>
    </w:pPr>
    <w:rPr>
      <w:rFonts w:ascii="Verdana" w:hAnsi="Verdana"/>
      <w:bCs/>
      <w:iCs/>
      <w:noProof/>
      <w:color w:val="000000"/>
      <w:kern w:val="0"/>
      <w:szCs w:val="32"/>
      <w:lang w:bidi="en-US"/>
    </w:rPr>
  </w:style>
  <w:style w:type="paragraph" w:customStyle="1" w:styleId="Heading20">
    <w:name w:val="Heading2"/>
    <w:basedOn w:val="Heading2"/>
    <w:link w:val="Heading2Char"/>
    <w:uiPriority w:val="1"/>
    <w:qFormat/>
    <w:rsid w:val="00417140"/>
    <w:pPr>
      <w:keepLines/>
      <w:spacing w:before="260"/>
    </w:pPr>
    <w:rPr>
      <w:rFonts w:ascii="Segoe UI Light" w:hAnsi="Segoe UI Light"/>
      <w:iCs/>
      <w:color w:val="1F497D"/>
      <w:spacing w:val="-2"/>
      <w:sz w:val="26"/>
      <w:szCs w:val="26"/>
      <w:u w:val="none"/>
    </w:rPr>
  </w:style>
  <w:style w:type="character" w:customStyle="1" w:styleId="Heading2Char">
    <w:name w:val="Heading2 Char"/>
    <w:link w:val="Heading20"/>
    <w:uiPriority w:val="1"/>
    <w:rsid w:val="00417140"/>
    <w:rPr>
      <w:rFonts w:ascii="Segoe UI Light" w:hAnsi="Segoe UI Light"/>
      <w:b/>
      <w:iCs/>
      <w:color w:val="1F497D"/>
      <w:spacing w:val="-2"/>
      <w:kern w:val="24"/>
      <w:sz w:val="26"/>
      <w:szCs w:val="26"/>
    </w:rPr>
  </w:style>
  <w:style w:type="paragraph" w:customStyle="1" w:styleId="ChartTitle">
    <w:name w:val="Chart Title"/>
    <w:basedOn w:val="Title"/>
    <w:link w:val="ChartTitleChar"/>
    <w:autoRedefine/>
    <w:qFormat/>
    <w:rsid w:val="00D557CC"/>
    <w:pPr>
      <w:keepNext/>
      <w:pBdr>
        <w:top w:val="none" w:sz="0" w:space="0" w:color="auto"/>
        <w:left w:val="none" w:sz="0" w:space="0" w:color="auto"/>
        <w:bottom w:val="none" w:sz="0" w:space="0" w:color="auto"/>
        <w:right w:val="none" w:sz="0" w:space="0" w:color="auto"/>
      </w:pBdr>
      <w:shd w:val="clear" w:color="auto" w:fill="FFFFFF"/>
      <w:spacing w:before="200" w:after="80" w:line="240" w:lineRule="auto"/>
      <w:ind w:left="0" w:right="0"/>
      <w:contextualSpacing/>
      <w:mirrorIndents/>
    </w:pPr>
    <w:rPr>
      <w:rFonts w:cs="Arial"/>
      <w:b w:val="0"/>
      <w:iCs/>
      <w:smallCaps w:val="0"/>
      <w:noProof/>
      <w:color w:val="1E4959"/>
      <w:kern w:val="20"/>
      <w:sz w:val="22"/>
      <w:szCs w:val="22"/>
    </w:rPr>
  </w:style>
  <w:style w:type="character" w:customStyle="1" w:styleId="ChartTitleChar">
    <w:name w:val="Chart Title Char"/>
    <w:link w:val="ChartTitle"/>
    <w:rsid w:val="00D557CC"/>
    <w:rPr>
      <w:rFonts w:asciiTheme="minorHAnsi" w:hAnsiTheme="minorHAnsi" w:cs="Arial"/>
      <w:iCs/>
      <w:noProof/>
      <w:color w:val="1E4959"/>
      <w:kern w:val="20"/>
      <w:sz w:val="22"/>
      <w:szCs w:val="22"/>
      <w:shd w:val="clear" w:color="auto" w:fill="FFFFFF"/>
    </w:rPr>
  </w:style>
  <w:style w:type="character" w:styleId="FootnoteReference">
    <w:name w:val="footnote reference"/>
    <w:rsid w:val="00417140"/>
    <w:rPr>
      <w:vertAlign w:val="superscript"/>
    </w:rPr>
  </w:style>
  <w:style w:type="paragraph" w:customStyle="1" w:styleId="Heading30">
    <w:name w:val="Heading3"/>
    <w:basedOn w:val="Heading3"/>
    <w:link w:val="Heading3Char"/>
    <w:uiPriority w:val="1"/>
    <w:qFormat/>
    <w:rsid w:val="00417140"/>
    <w:pPr>
      <w:widowControl/>
      <w:numPr>
        <w:ilvl w:val="1"/>
      </w:numPr>
      <w:tabs>
        <w:tab w:val="clear" w:pos="2880"/>
      </w:tabs>
      <w:spacing w:before="200"/>
      <w:ind w:left="2880" w:hanging="2880"/>
    </w:pPr>
    <w:rPr>
      <w:b w:val="0"/>
      <w:bCs/>
      <w:color w:val="1F497D"/>
      <w:kern w:val="0"/>
      <w:u w:val="single"/>
    </w:rPr>
  </w:style>
  <w:style w:type="character" w:customStyle="1" w:styleId="Heading3Char">
    <w:name w:val="Heading3 Char"/>
    <w:link w:val="Heading30"/>
    <w:uiPriority w:val="1"/>
    <w:rsid w:val="00417140"/>
    <w:rPr>
      <w:rFonts w:ascii="Segoe UI" w:hAnsi="Segoe UI"/>
      <w:bCs/>
      <w:color w:val="1F497D"/>
      <w:sz w:val="21"/>
      <w:szCs w:val="24"/>
      <w:u w:val="single"/>
    </w:rPr>
  </w:style>
  <w:style w:type="paragraph" w:customStyle="1" w:styleId="3ptAfter">
    <w:name w:val="3pt After"/>
    <w:basedOn w:val="BodyText"/>
    <w:uiPriority w:val="2"/>
    <w:qFormat/>
    <w:rsid w:val="00613904"/>
    <w:pPr>
      <w:spacing w:after="60"/>
    </w:pPr>
    <w:rPr>
      <w:bCs/>
      <w:iCs/>
      <w:color w:val="000000" w:themeColor="text1"/>
      <w:kern w:val="0"/>
      <w:szCs w:val="21"/>
    </w:rPr>
  </w:style>
  <w:style w:type="paragraph" w:styleId="TOC2">
    <w:name w:val="toc 2"/>
    <w:basedOn w:val="Normal"/>
    <w:next w:val="Normal"/>
    <w:autoRedefine/>
    <w:unhideWhenUsed/>
    <w:qFormat/>
    <w:rsid w:val="00BB4B90"/>
    <w:pPr>
      <w:tabs>
        <w:tab w:val="right" w:leader="dot" w:pos="9350"/>
      </w:tabs>
      <w:spacing w:after="100"/>
      <w:ind w:left="220"/>
    </w:pPr>
    <w:rPr>
      <w:rFonts w:eastAsia="Calibri"/>
      <w:bCs/>
      <w:iCs/>
      <w:noProof/>
      <w:color w:val="000000" w:themeColor="text1"/>
      <w:kern w:val="0"/>
      <w:szCs w:val="20"/>
    </w:rPr>
  </w:style>
  <w:style w:type="paragraph" w:styleId="TOC1">
    <w:name w:val="toc 1"/>
    <w:basedOn w:val="Normal"/>
    <w:next w:val="AddendaHeading"/>
    <w:link w:val="TOC1Char"/>
    <w:autoRedefine/>
    <w:uiPriority w:val="39"/>
    <w:unhideWhenUsed/>
    <w:qFormat/>
    <w:rsid w:val="00284E5B"/>
    <w:pPr>
      <w:tabs>
        <w:tab w:val="right" w:leader="dot" w:pos="9350"/>
      </w:tabs>
      <w:spacing w:after="100"/>
      <w:ind w:left="180"/>
    </w:pPr>
    <w:rPr>
      <w:rFonts w:eastAsia="Calibri"/>
      <w:bCs/>
      <w:iCs/>
      <w:kern w:val="0"/>
      <w:szCs w:val="21"/>
    </w:rPr>
  </w:style>
  <w:style w:type="character" w:styleId="PlaceholderText">
    <w:name w:val="Placeholder Text"/>
    <w:basedOn w:val="DefaultParagraphFont"/>
    <w:uiPriority w:val="99"/>
    <w:semiHidden/>
    <w:rsid w:val="002A535D"/>
    <w:rPr>
      <w:color w:val="808080"/>
    </w:rPr>
  </w:style>
  <w:style w:type="paragraph" w:customStyle="1" w:styleId="GlossaryHeadings">
    <w:name w:val="GlossaryHeadings"/>
    <w:uiPriority w:val="4"/>
    <w:rsid w:val="002A535D"/>
    <w:rPr>
      <w:rFonts w:ascii="Segoe UI Light" w:eastAsia="Arial" w:hAnsi="Segoe UI Light" w:cstheme="majorBidi"/>
      <w:bCs/>
      <w:color w:val="1F497D" w:themeColor="text2"/>
      <w:kern w:val="20"/>
      <w:sz w:val="21"/>
      <w:szCs w:val="21"/>
    </w:rPr>
  </w:style>
  <w:style w:type="paragraph" w:customStyle="1" w:styleId="L3TOCHeader">
    <w:name w:val="L3 TOC Header"/>
    <w:basedOn w:val="Normal"/>
    <w:link w:val="L3TOCHeaderChar"/>
    <w:qFormat/>
    <w:rsid w:val="008A06F6"/>
    <w:rPr>
      <w:rFonts w:ascii="Arial Narrow" w:hAnsi="Arial Narrow" w:cs="Arial"/>
      <w:smallCaps/>
      <w:color w:val="FFFFFF" w:themeColor="background1"/>
      <w:sz w:val="28"/>
      <w:szCs w:val="28"/>
    </w:rPr>
  </w:style>
  <w:style w:type="character" w:customStyle="1" w:styleId="TOC1Char">
    <w:name w:val="TOC 1 Char"/>
    <w:basedOn w:val="DefaultParagraphFont"/>
    <w:link w:val="TOC1"/>
    <w:uiPriority w:val="39"/>
    <w:rsid w:val="00284E5B"/>
    <w:rPr>
      <w:rFonts w:asciiTheme="minorHAnsi" w:eastAsia="Calibri" w:hAnsiTheme="minorHAnsi"/>
      <w:bCs/>
      <w:iCs/>
      <w:spacing w:val="20"/>
      <w:sz w:val="22"/>
      <w:szCs w:val="21"/>
    </w:rPr>
  </w:style>
  <w:style w:type="character" w:customStyle="1" w:styleId="L3TOCHeaderChar">
    <w:name w:val="L3 TOC Header Char"/>
    <w:basedOn w:val="DefaultParagraphFont"/>
    <w:link w:val="L3TOCHeader"/>
    <w:rsid w:val="008A06F6"/>
    <w:rPr>
      <w:rFonts w:ascii="Arial Narrow" w:hAnsi="Arial Narrow" w:cs="Arial"/>
      <w:smallCaps/>
      <w:color w:val="FFFFFF" w:themeColor="background1"/>
      <w:spacing w:val="20"/>
      <w:kern w:val="20"/>
      <w:sz w:val="28"/>
      <w:szCs w:val="28"/>
    </w:rPr>
  </w:style>
  <w:style w:type="paragraph" w:customStyle="1" w:styleId="Style2">
    <w:name w:val="Style2"/>
    <w:basedOn w:val="TOC1"/>
    <w:link w:val="Style2Char"/>
    <w:qFormat/>
    <w:rsid w:val="004C5ADF"/>
  </w:style>
  <w:style w:type="character" w:customStyle="1" w:styleId="Style2Char">
    <w:name w:val="Style2 Char"/>
    <w:basedOn w:val="TOC1Char"/>
    <w:link w:val="Style2"/>
    <w:rsid w:val="004C5ADF"/>
    <w:rPr>
      <w:rFonts w:ascii="Arial Narrow" w:eastAsia="Calibri" w:hAnsi="Arial Narrow"/>
      <w:bCs/>
      <w:iCs/>
      <w:spacing w:val="20"/>
      <w:sz w:val="22"/>
      <w:szCs w:val="21"/>
    </w:rPr>
  </w:style>
  <w:style w:type="numbering" w:customStyle="1" w:styleId="NoList1">
    <w:name w:val="No List1"/>
    <w:next w:val="NoList"/>
    <w:uiPriority w:val="99"/>
    <w:semiHidden/>
    <w:unhideWhenUsed/>
    <w:rsid w:val="000659E2"/>
  </w:style>
  <w:style w:type="paragraph" w:styleId="BlockText">
    <w:name w:val="Block Text"/>
    <w:basedOn w:val="Normal"/>
    <w:rsid w:val="000659E2"/>
    <w:pPr>
      <w:spacing w:after="120"/>
      <w:ind w:left="1440" w:right="1440"/>
      <w:jc w:val="left"/>
    </w:pPr>
    <w:rPr>
      <w:rFonts w:ascii="Arial" w:hAnsi="Arial"/>
      <w:kern w:val="0"/>
      <w:sz w:val="20"/>
      <w:szCs w:val="20"/>
    </w:rPr>
  </w:style>
  <w:style w:type="paragraph" w:styleId="BodyTextFirstIndent">
    <w:name w:val="Body Text First Indent"/>
    <w:basedOn w:val="BodyText"/>
    <w:link w:val="BodyTextFirstIndentChar"/>
    <w:rsid w:val="000659E2"/>
    <w:pPr>
      <w:spacing w:after="120"/>
      <w:ind w:firstLine="210"/>
      <w:jc w:val="left"/>
    </w:pPr>
    <w:rPr>
      <w:rFonts w:ascii="Arial" w:hAnsi="Arial"/>
      <w:color w:val="auto"/>
      <w:kern w:val="0"/>
      <w:sz w:val="20"/>
      <w:szCs w:val="20"/>
    </w:rPr>
  </w:style>
  <w:style w:type="character" w:customStyle="1" w:styleId="BodyTextChar">
    <w:name w:val="Body Text Char"/>
    <w:basedOn w:val="DefaultParagraphFont"/>
    <w:link w:val="BodyText"/>
    <w:rsid w:val="000659E2"/>
    <w:rPr>
      <w:rFonts w:asciiTheme="minorHAnsi" w:hAnsiTheme="minorHAnsi"/>
      <w:color w:val="000000"/>
      <w:kern w:val="24"/>
      <w:sz w:val="22"/>
      <w:szCs w:val="24"/>
    </w:rPr>
  </w:style>
  <w:style w:type="character" w:customStyle="1" w:styleId="BodyTextFirstIndentChar">
    <w:name w:val="Body Text First Indent Char"/>
    <w:basedOn w:val="BodyTextChar"/>
    <w:link w:val="BodyTextFirstIndent"/>
    <w:rsid w:val="000659E2"/>
    <w:rPr>
      <w:rFonts w:ascii="Arial" w:hAnsi="Arial"/>
      <w:color w:val="000000"/>
      <w:kern w:val="24"/>
      <w:sz w:val="22"/>
      <w:szCs w:val="24"/>
    </w:rPr>
  </w:style>
  <w:style w:type="paragraph" w:styleId="BodyTextFirstIndent2">
    <w:name w:val="Body Text First Indent 2"/>
    <w:basedOn w:val="BodyTextIndent"/>
    <w:link w:val="BodyTextFirstIndent2Char"/>
    <w:rsid w:val="000659E2"/>
    <w:pPr>
      <w:tabs>
        <w:tab w:val="clear" w:pos="720"/>
        <w:tab w:val="clear" w:pos="1440"/>
      </w:tabs>
      <w:spacing w:after="120"/>
      <w:ind w:firstLine="210"/>
      <w:jc w:val="left"/>
    </w:pPr>
    <w:rPr>
      <w:rFonts w:ascii="Arial" w:hAnsi="Arial"/>
      <w:kern w:val="0"/>
      <w:sz w:val="20"/>
      <w:szCs w:val="20"/>
    </w:rPr>
  </w:style>
  <w:style w:type="character" w:customStyle="1" w:styleId="BodyTextIndentChar">
    <w:name w:val="Body Text Indent Char"/>
    <w:basedOn w:val="DefaultParagraphFont"/>
    <w:link w:val="BodyTextIndent"/>
    <w:rsid w:val="000659E2"/>
    <w:rPr>
      <w:rFonts w:asciiTheme="minorHAnsi" w:hAnsiTheme="minorHAnsi"/>
      <w:kern w:val="24"/>
      <w:sz w:val="22"/>
      <w:szCs w:val="24"/>
    </w:rPr>
  </w:style>
  <w:style w:type="character" w:customStyle="1" w:styleId="BodyTextFirstIndent2Char">
    <w:name w:val="Body Text First Indent 2 Char"/>
    <w:basedOn w:val="BodyTextIndentChar"/>
    <w:link w:val="BodyTextFirstIndent2"/>
    <w:rsid w:val="000659E2"/>
    <w:rPr>
      <w:rFonts w:ascii="Arial" w:hAnsi="Arial"/>
      <w:kern w:val="24"/>
      <w:sz w:val="22"/>
      <w:szCs w:val="24"/>
    </w:rPr>
  </w:style>
  <w:style w:type="paragraph" w:styleId="Closing">
    <w:name w:val="Closing"/>
    <w:basedOn w:val="Normal"/>
    <w:link w:val="ClosingChar"/>
    <w:rsid w:val="000659E2"/>
    <w:pPr>
      <w:ind w:left="4320"/>
      <w:jc w:val="left"/>
    </w:pPr>
    <w:rPr>
      <w:rFonts w:ascii="Arial" w:hAnsi="Arial"/>
      <w:kern w:val="0"/>
      <w:sz w:val="20"/>
      <w:szCs w:val="20"/>
    </w:rPr>
  </w:style>
  <w:style w:type="character" w:customStyle="1" w:styleId="ClosingChar">
    <w:name w:val="Closing Char"/>
    <w:basedOn w:val="DefaultParagraphFont"/>
    <w:link w:val="Closing"/>
    <w:rsid w:val="000659E2"/>
    <w:rPr>
      <w:rFonts w:ascii="Arial" w:hAnsi="Arial"/>
    </w:rPr>
  </w:style>
  <w:style w:type="paragraph" w:styleId="CommentText">
    <w:name w:val="annotation text"/>
    <w:basedOn w:val="Normal"/>
    <w:link w:val="CommentTextChar"/>
    <w:semiHidden/>
    <w:rsid w:val="000659E2"/>
    <w:pPr>
      <w:jc w:val="left"/>
    </w:pPr>
    <w:rPr>
      <w:rFonts w:ascii="Arial" w:hAnsi="Arial"/>
      <w:kern w:val="0"/>
      <w:sz w:val="20"/>
      <w:szCs w:val="20"/>
    </w:rPr>
  </w:style>
  <w:style w:type="character" w:customStyle="1" w:styleId="CommentTextChar">
    <w:name w:val="Comment Text Char"/>
    <w:basedOn w:val="DefaultParagraphFont"/>
    <w:link w:val="CommentText"/>
    <w:semiHidden/>
    <w:rsid w:val="000659E2"/>
    <w:rPr>
      <w:rFonts w:ascii="Arial" w:hAnsi="Arial"/>
    </w:rPr>
  </w:style>
  <w:style w:type="paragraph" w:styleId="Date">
    <w:name w:val="Date"/>
    <w:basedOn w:val="Normal"/>
    <w:next w:val="Normal"/>
    <w:link w:val="DateChar"/>
    <w:rsid w:val="000659E2"/>
    <w:pPr>
      <w:jc w:val="left"/>
    </w:pPr>
    <w:rPr>
      <w:rFonts w:ascii="Arial" w:hAnsi="Arial"/>
      <w:kern w:val="0"/>
      <w:sz w:val="20"/>
      <w:szCs w:val="20"/>
    </w:rPr>
  </w:style>
  <w:style w:type="character" w:customStyle="1" w:styleId="DateChar">
    <w:name w:val="Date Char"/>
    <w:basedOn w:val="DefaultParagraphFont"/>
    <w:link w:val="Date"/>
    <w:rsid w:val="000659E2"/>
    <w:rPr>
      <w:rFonts w:ascii="Arial" w:hAnsi="Arial"/>
    </w:rPr>
  </w:style>
  <w:style w:type="paragraph" w:styleId="DocumentMap">
    <w:name w:val="Document Map"/>
    <w:basedOn w:val="Normal"/>
    <w:link w:val="DocumentMapChar"/>
    <w:semiHidden/>
    <w:rsid w:val="000659E2"/>
    <w:pPr>
      <w:shd w:val="clear" w:color="auto" w:fill="000080"/>
      <w:jc w:val="left"/>
    </w:pPr>
    <w:rPr>
      <w:rFonts w:ascii="Tahoma" w:hAnsi="Tahoma" w:cs="Tahoma"/>
      <w:kern w:val="0"/>
      <w:sz w:val="20"/>
      <w:szCs w:val="20"/>
    </w:rPr>
  </w:style>
  <w:style w:type="character" w:customStyle="1" w:styleId="DocumentMapChar">
    <w:name w:val="Document Map Char"/>
    <w:basedOn w:val="DefaultParagraphFont"/>
    <w:link w:val="DocumentMap"/>
    <w:semiHidden/>
    <w:rsid w:val="000659E2"/>
    <w:rPr>
      <w:rFonts w:ascii="Tahoma" w:hAnsi="Tahoma" w:cs="Tahoma"/>
      <w:shd w:val="clear" w:color="auto" w:fill="000080"/>
    </w:rPr>
  </w:style>
  <w:style w:type="paragraph" w:styleId="E-mailSignature">
    <w:name w:val="E-mail Signature"/>
    <w:basedOn w:val="Normal"/>
    <w:link w:val="E-mailSignatureChar"/>
    <w:rsid w:val="000659E2"/>
    <w:pPr>
      <w:jc w:val="left"/>
    </w:pPr>
    <w:rPr>
      <w:rFonts w:ascii="Arial" w:hAnsi="Arial"/>
      <w:kern w:val="0"/>
      <w:sz w:val="20"/>
      <w:szCs w:val="20"/>
    </w:rPr>
  </w:style>
  <w:style w:type="character" w:customStyle="1" w:styleId="E-mailSignatureChar">
    <w:name w:val="E-mail Signature Char"/>
    <w:basedOn w:val="DefaultParagraphFont"/>
    <w:link w:val="E-mailSignature"/>
    <w:rsid w:val="000659E2"/>
    <w:rPr>
      <w:rFonts w:ascii="Arial" w:hAnsi="Arial"/>
    </w:rPr>
  </w:style>
  <w:style w:type="paragraph" w:styleId="EndnoteText">
    <w:name w:val="endnote text"/>
    <w:basedOn w:val="Normal"/>
    <w:link w:val="EndnoteTextChar"/>
    <w:semiHidden/>
    <w:rsid w:val="000659E2"/>
    <w:pPr>
      <w:jc w:val="left"/>
    </w:pPr>
    <w:rPr>
      <w:rFonts w:ascii="Arial" w:hAnsi="Arial"/>
      <w:kern w:val="0"/>
      <w:sz w:val="20"/>
      <w:szCs w:val="20"/>
    </w:rPr>
  </w:style>
  <w:style w:type="character" w:customStyle="1" w:styleId="EndnoteTextChar">
    <w:name w:val="Endnote Text Char"/>
    <w:basedOn w:val="DefaultParagraphFont"/>
    <w:link w:val="EndnoteText"/>
    <w:semiHidden/>
    <w:rsid w:val="000659E2"/>
    <w:rPr>
      <w:rFonts w:ascii="Arial" w:hAnsi="Arial"/>
    </w:rPr>
  </w:style>
  <w:style w:type="paragraph" w:styleId="EnvelopeAddress">
    <w:name w:val="envelope address"/>
    <w:basedOn w:val="Normal"/>
    <w:rsid w:val="000659E2"/>
    <w:pPr>
      <w:framePr w:w="7920" w:h="1980" w:hRule="exact" w:hSpace="180" w:wrap="auto" w:hAnchor="page" w:xAlign="center" w:yAlign="bottom"/>
      <w:ind w:left="2880"/>
      <w:jc w:val="left"/>
    </w:pPr>
    <w:rPr>
      <w:rFonts w:ascii="Arial" w:hAnsi="Arial" w:cs="Arial"/>
      <w:kern w:val="0"/>
      <w:sz w:val="24"/>
    </w:rPr>
  </w:style>
  <w:style w:type="paragraph" w:styleId="EnvelopeReturn">
    <w:name w:val="envelope return"/>
    <w:basedOn w:val="Normal"/>
    <w:rsid w:val="000659E2"/>
    <w:pPr>
      <w:jc w:val="left"/>
    </w:pPr>
    <w:rPr>
      <w:rFonts w:ascii="Arial" w:hAnsi="Arial" w:cs="Arial"/>
      <w:kern w:val="0"/>
      <w:sz w:val="20"/>
      <w:szCs w:val="20"/>
    </w:rPr>
  </w:style>
  <w:style w:type="paragraph" w:styleId="FootnoteText">
    <w:name w:val="footnote text"/>
    <w:basedOn w:val="Normal"/>
    <w:link w:val="FootnoteTextChar"/>
    <w:semiHidden/>
    <w:rsid w:val="000659E2"/>
    <w:pPr>
      <w:jc w:val="left"/>
    </w:pPr>
    <w:rPr>
      <w:rFonts w:ascii="Arial" w:hAnsi="Arial"/>
      <w:kern w:val="0"/>
      <w:sz w:val="20"/>
      <w:szCs w:val="20"/>
    </w:rPr>
  </w:style>
  <w:style w:type="character" w:customStyle="1" w:styleId="FootnoteTextChar">
    <w:name w:val="Footnote Text Char"/>
    <w:basedOn w:val="DefaultParagraphFont"/>
    <w:link w:val="FootnoteText"/>
    <w:semiHidden/>
    <w:rsid w:val="000659E2"/>
    <w:rPr>
      <w:rFonts w:ascii="Arial" w:hAnsi="Arial"/>
    </w:rPr>
  </w:style>
  <w:style w:type="paragraph" w:styleId="HTMLAddress">
    <w:name w:val="HTML Address"/>
    <w:basedOn w:val="Normal"/>
    <w:link w:val="HTMLAddressChar"/>
    <w:rsid w:val="000659E2"/>
    <w:pPr>
      <w:jc w:val="left"/>
    </w:pPr>
    <w:rPr>
      <w:rFonts w:ascii="Arial" w:hAnsi="Arial"/>
      <w:i/>
      <w:iCs/>
      <w:kern w:val="0"/>
      <w:sz w:val="20"/>
      <w:szCs w:val="20"/>
    </w:rPr>
  </w:style>
  <w:style w:type="character" w:customStyle="1" w:styleId="HTMLAddressChar">
    <w:name w:val="HTML Address Char"/>
    <w:basedOn w:val="DefaultParagraphFont"/>
    <w:link w:val="HTMLAddress"/>
    <w:rsid w:val="000659E2"/>
    <w:rPr>
      <w:rFonts w:ascii="Arial" w:hAnsi="Arial"/>
      <w:i/>
      <w:iCs/>
    </w:rPr>
  </w:style>
  <w:style w:type="paragraph" w:styleId="HTMLPreformatted">
    <w:name w:val="HTML Preformatted"/>
    <w:basedOn w:val="Normal"/>
    <w:link w:val="HTMLPreformattedChar"/>
    <w:rsid w:val="000659E2"/>
    <w:pPr>
      <w:jc w:val="left"/>
    </w:pPr>
    <w:rPr>
      <w:rFonts w:ascii="Courier New" w:hAnsi="Courier New" w:cs="Courier New"/>
      <w:kern w:val="0"/>
      <w:sz w:val="20"/>
      <w:szCs w:val="20"/>
    </w:rPr>
  </w:style>
  <w:style w:type="character" w:customStyle="1" w:styleId="HTMLPreformattedChar">
    <w:name w:val="HTML Preformatted Char"/>
    <w:basedOn w:val="DefaultParagraphFont"/>
    <w:link w:val="HTMLPreformatted"/>
    <w:rsid w:val="000659E2"/>
    <w:rPr>
      <w:rFonts w:ascii="Courier New" w:hAnsi="Courier New" w:cs="Courier New"/>
    </w:rPr>
  </w:style>
  <w:style w:type="paragraph" w:styleId="Index1">
    <w:name w:val="index 1"/>
    <w:basedOn w:val="Normal"/>
    <w:next w:val="Normal"/>
    <w:autoRedefine/>
    <w:semiHidden/>
    <w:rsid w:val="000659E2"/>
    <w:pPr>
      <w:ind w:left="200" w:hanging="200"/>
      <w:jc w:val="left"/>
    </w:pPr>
    <w:rPr>
      <w:rFonts w:ascii="Arial" w:hAnsi="Arial"/>
      <w:kern w:val="0"/>
      <w:sz w:val="20"/>
      <w:szCs w:val="20"/>
    </w:rPr>
  </w:style>
  <w:style w:type="paragraph" w:styleId="Index2">
    <w:name w:val="index 2"/>
    <w:basedOn w:val="Normal"/>
    <w:next w:val="Normal"/>
    <w:autoRedefine/>
    <w:semiHidden/>
    <w:rsid w:val="000659E2"/>
    <w:pPr>
      <w:ind w:left="400" w:hanging="200"/>
      <w:jc w:val="left"/>
    </w:pPr>
    <w:rPr>
      <w:rFonts w:ascii="Arial" w:hAnsi="Arial"/>
      <w:kern w:val="0"/>
      <w:sz w:val="20"/>
      <w:szCs w:val="20"/>
    </w:rPr>
  </w:style>
  <w:style w:type="paragraph" w:styleId="Index3">
    <w:name w:val="index 3"/>
    <w:basedOn w:val="Normal"/>
    <w:next w:val="Normal"/>
    <w:autoRedefine/>
    <w:semiHidden/>
    <w:rsid w:val="000659E2"/>
    <w:pPr>
      <w:ind w:left="600" w:hanging="200"/>
      <w:jc w:val="left"/>
    </w:pPr>
    <w:rPr>
      <w:rFonts w:ascii="Arial" w:hAnsi="Arial"/>
      <w:kern w:val="0"/>
      <w:sz w:val="20"/>
      <w:szCs w:val="20"/>
    </w:rPr>
  </w:style>
  <w:style w:type="paragraph" w:styleId="Index4">
    <w:name w:val="index 4"/>
    <w:basedOn w:val="Normal"/>
    <w:next w:val="Normal"/>
    <w:autoRedefine/>
    <w:semiHidden/>
    <w:rsid w:val="000659E2"/>
    <w:pPr>
      <w:ind w:left="800" w:hanging="200"/>
      <w:jc w:val="left"/>
    </w:pPr>
    <w:rPr>
      <w:rFonts w:ascii="Arial" w:hAnsi="Arial"/>
      <w:kern w:val="0"/>
      <w:sz w:val="20"/>
      <w:szCs w:val="20"/>
    </w:rPr>
  </w:style>
  <w:style w:type="paragraph" w:styleId="Index5">
    <w:name w:val="index 5"/>
    <w:basedOn w:val="Normal"/>
    <w:next w:val="Normal"/>
    <w:autoRedefine/>
    <w:semiHidden/>
    <w:rsid w:val="000659E2"/>
    <w:pPr>
      <w:ind w:left="1000" w:hanging="200"/>
      <w:jc w:val="left"/>
    </w:pPr>
    <w:rPr>
      <w:rFonts w:ascii="Arial" w:hAnsi="Arial"/>
      <w:kern w:val="0"/>
      <w:sz w:val="20"/>
      <w:szCs w:val="20"/>
    </w:rPr>
  </w:style>
  <w:style w:type="paragraph" w:styleId="Index6">
    <w:name w:val="index 6"/>
    <w:basedOn w:val="Normal"/>
    <w:next w:val="Normal"/>
    <w:autoRedefine/>
    <w:semiHidden/>
    <w:rsid w:val="000659E2"/>
    <w:pPr>
      <w:ind w:left="1200" w:hanging="200"/>
      <w:jc w:val="left"/>
    </w:pPr>
    <w:rPr>
      <w:rFonts w:ascii="Arial" w:hAnsi="Arial"/>
      <w:kern w:val="0"/>
      <w:sz w:val="20"/>
      <w:szCs w:val="20"/>
    </w:rPr>
  </w:style>
  <w:style w:type="paragraph" w:styleId="Index7">
    <w:name w:val="index 7"/>
    <w:basedOn w:val="Normal"/>
    <w:next w:val="Normal"/>
    <w:autoRedefine/>
    <w:semiHidden/>
    <w:rsid w:val="000659E2"/>
    <w:pPr>
      <w:ind w:left="1400" w:hanging="200"/>
      <w:jc w:val="left"/>
    </w:pPr>
    <w:rPr>
      <w:rFonts w:ascii="Arial" w:hAnsi="Arial"/>
      <w:kern w:val="0"/>
      <w:sz w:val="20"/>
      <w:szCs w:val="20"/>
    </w:rPr>
  </w:style>
  <w:style w:type="paragraph" w:styleId="Index8">
    <w:name w:val="index 8"/>
    <w:basedOn w:val="Normal"/>
    <w:next w:val="Normal"/>
    <w:autoRedefine/>
    <w:semiHidden/>
    <w:rsid w:val="000659E2"/>
    <w:pPr>
      <w:ind w:left="1600" w:hanging="200"/>
      <w:jc w:val="left"/>
    </w:pPr>
    <w:rPr>
      <w:rFonts w:ascii="Arial" w:hAnsi="Arial"/>
      <w:kern w:val="0"/>
      <w:sz w:val="20"/>
      <w:szCs w:val="20"/>
    </w:rPr>
  </w:style>
  <w:style w:type="paragraph" w:styleId="Index9">
    <w:name w:val="index 9"/>
    <w:basedOn w:val="Normal"/>
    <w:next w:val="Normal"/>
    <w:autoRedefine/>
    <w:semiHidden/>
    <w:rsid w:val="000659E2"/>
    <w:pPr>
      <w:ind w:left="1800" w:hanging="200"/>
      <w:jc w:val="left"/>
    </w:pPr>
    <w:rPr>
      <w:rFonts w:ascii="Arial" w:hAnsi="Arial"/>
      <w:kern w:val="0"/>
      <w:sz w:val="20"/>
      <w:szCs w:val="20"/>
    </w:rPr>
  </w:style>
  <w:style w:type="paragraph" w:styleId="IndexHeading">
    <w:name w:val="index heading"/>
    <w:basedOn w:val="Normal"/>
    <w:next w:val="Index1"/>
    <w:semiHidden/>
    <w:rsid w:val="000659E2"/>
    <w:pPr>
      <w:jc w:val="left"/>
    </w:pPr>
    <w:rPr>
      <w:rFonts w:ascii="Arial" w:hAnsi="Arial" w:cs="Arial"/>
      <w:b/>
      <w:bCs/>
      <w:kern w:val="0"/>
      <w:sz w:val="20"/>
      <w:szCs w:val="20"/>
    </w:rPr>
  </w:style>
  <w:style w:type="paragraph" w:styleId="List">
    <w:name w:val="List"/>
    <w:basedOn w:val="Normal"/>
    <w:rsid w:val="000659E2"/>
    <w:pPr>
      <w:ind w:left="360" w:hanging="360"/>
      <w:jc w:val="left"/>
    </w:pPr>
    <w:rPr>
      <w:rFonts w:ascii="Arial" w:hAnsi="Arial"/>
      <w:kern w:val="0"/>
      <w:sz w:val="20"/>
      <w:szCs w:val="20"/>
    </w:rPr>
  </w:style>
  <w:style w:type="paragraph" w:styleId="List2">
    <w:name w:val="List 2"/>
    <w:basedOn w:val="Normal"/>
    <w:rsid w:val="000659E2"/>
    <w:pPr>
      <w:ind w:left="720" w:hanging="360"/>
      <w:jc w:val="left"/>
    </w:pPr>
    <w:rPr>
      <w:rFonts w:ascii="Arial" w:hAnsi="Arial"/>
      <w:kern w:val="0"/>
      <w:sz w:val="20"/>
      <w:szCs w:val="20"/>
    </w:rPr>
  </w:style>
  <w:style w:type="paragraph" w:styleId="List3">
    <w:name w:val="List 3"/>
    <w:basedOn w:val="Normal"/>
    <w:rsid w:val="000659E2"/>
    <w:pPr>
      <w:ind w:left="1080" w:hanging="360"/>
      <w:jc w:val="left"/>
    </w:pPr>
    <w:rPr>
      <w:rFonts w:ascii="Arial" w:hAnsi="Arial"/>
      <w:kern w:val="0"/>
      <w:sz w:val="20"/>
      <w:szCs w:val="20"/>
    </w:rPr>
  </w:style>
  <w:style w:type="paragraph" w:styleId="List4">
    <w:name w:val="List 4"/>
    <w:basedOn w:val="Normal"/>
    <w:rsid w:val="000659E2"/>
    <w:pPr>
      <w:ind w:left="1440" w:hanging="360"/>
      <w:jc w:val="left"/>
    </w:pPr>
    <w:rPr>
      <w:rFonts w:ascii="Arial" w:hAnsi="Arial"/>
      <w:kern w:val="0"/>
      <w:sz w:val="20"/>
      <w:szCs w:val="20"/>
    </w:rPr>
  </w:style>
  <w:style w:type="paragraph" w:styleId="List5">
    <w:name w:val="List 5"/>
    <w:basedOn w:val="Normal"/>
    <w:rsid w:val="000659E2"/>
    <w:pPr>
      <w:ind w:left="1800" w:hanging="360"/>
      <w:jc w:val="left"/>
    </w:pPr>
    <w:rPr>
      <w:rFonts w:ascii="Arial" w:hAnsi="Arial"/>
      <w:kern w:val="0"/>
      <w:sz w:val="20"/>
      <w:szCs w:val="20"/>
    </w:rPr>
  </w:style>
  <w:style w:type="paragraph" w:styleId="ListContinue">
    <w:name w:val="List Continue"/>
    <w:basedOn w:val="Normal"/>
    <w:rsid w:val="000659E2"/>
    <w:pPr>
      <w:spacing w:after="120"/>
      <w:ind w:left="360"/>
      <w:jc w:val="left"/>
    </w:pPr>
    <w:rPr>
      <w:rFonts w:ascii="Arial" w:hAnsi="Arial"/>
      <w:kern w:val="0"/>
      <w:sz w:val="20"/>
      <w:szCs w:val="20"/>
    </w:rPr>
  </w:style>
  <w:style w:type="paragraph" w:styleId="ListContinue2">
    <w:name w:val="List Continue 2"/>
    <w:basedOn w:val="Normal"/>
    <w:rsid w:val="000659E2"/>
    <w:pPr>
      <w:spacing w:after="120"/>
      <w:ind w:left="720"/>
      <w:jc w:val="left"/>
    </w:pPr>
    <w:rPr>
      <w:rFonts w:ascii="Arial" w:hAnsi="Arial"/>
      <w:kern w:val="0"/>
      <w:sz w:val="20"/>
      <w:szCs w:val="20"/>
    </w:rPr>
  </w:style>
  <w:style w:type="paragraph" w:styleId="ListContinue3">
    <w:name w:val="List Continue 3"/>
    <w:basedOn w:val="Normal"/>
    <w:rsid w:val="000659E2"/>
    <w:pPr>
      <w:spacing w:after="120"/>
      <w:ind w:left="1080"/>
      <w:jc w:val="left"/>
    </w:pPr>
    <w:rPr>
      <w:rFonts w:ascii="Arial" w:hAnsi="Arial"/>
      <w:kern w:val="0"/>
      <w:sz w:val="20"/>
      <w:szCs w:val="20"/>
    </w:rPr>
  </w:style>
  <w:style w:type="paragraph" w:styleId="ListContinue4">
    <w:name w:val="List Continue 4"/>
    <w:basedOn w:val="Normal"/>
    <w:rsid w:val="000659E2"/>
    <w:pPr>
      <w:spacing w:after="120"/>
      <w:ind w:left="1440"/>
      <w:jc w:val="left"/>
    </w:pPr>
    <w:rPr>
      <w:rFonts w:ascii="Arial" w:hAnsi="Arial"/>
      <w:kern w:val="0"/>
      <w:sz w:val="20"/>
      <w:szCs w:val="20"/>
    </w:rPr>
  </w:style>
  <w:style w:type="paragraph" w:styleId="ListContinue5">
    <w:name w:val="List Continue 5"/>
    <w:basedOn w:val="Normal"/>
    <w:rsid w:val="000659E2"/>
    <w:pPr>
      <w:spacing w:after="120"/>
      <w:ind w:left="1800"/>
      <w:jc w:val="left"/>
    </w:pPr>
    <w:rPr>
      <w:rFonts w:ascii="Arial" w:hAnsi="Arial"/>
      <w:kern w:val="0"/>
      <w:sz w:val="20"/>
      <w:szCs w:val="20"/>
    </w:rPr>
  </w:style>
  <w:style w:type="paragraph" w:styleId="MacroText">
    <w:name w:val="macro"/>
    <w:link w:val="MacroTextChar"/>
    <w:semiHidden/>
    <w:rsid w:val="000659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semiHidden/>
    <w:rsid w:val="000659E2"/>
    <w:rPr>
      <w:rFonts w:ascii="Courier New" w:hAnsi="Courier New" w:cs="Courier New"/>
    </w:rPr>
  </w:style>
  <w:style w:type="paragraph" w:styleId="MessageHeader">
    <w:name w:val="Message Header"/>
    <w:basedOn w:val="Normal"/>
    <w:link w:val="MessageHeaderChar"/>
    <w:rsid w:val="000659E2"/>
    <w:pPr>
      <w:pBdr>
        <w:top w:val="single" w:sz="6" w:space="1" w:color="auto"/>
        <w:left w:val="single" w:sz="6" w:space="1" w:color="auto"/>
        <w:bottom w:val="single" w:sz="6" w:space="1" w:color="auto"/>
        <w:right w:val="single" w:sz="6" w:space="1" w:color="auto"/>
      </w:pBdr>
      <w:shd w:val="pct20" w:color="auto" w:fill="auto"/>
      <w:ind w:left="1080" w:hanging="1080"/>
      <w:jc w:val="left"/>
    </w:pPr>
    <w:rPr>
      <w:rFonts w:ascii="Arial" w:hAnsi="Arial" w:cs="Arial"/>
      <w:kern w:val="0"/>
      <w:sz w:val="24"/>
    </w:rPr>
  </w:style>
  <w:style w:type="character" w:customStyle="1" w:styleId="MessageHeaderChar">
    <w:name w:val="Message Header Char"/>
    <w:basedOn w:val="DefaultParagraphFont"/>
    <w:link w:val="MessageHeader"/>
    <w:rsid w:val="000659E2"/>
    <w:rPr>
      <w:rFonts w:ascii="Arial" w:hAnsi="Arial" w:cs="Arial"/>
      <w:sz w:val="24"/>
      <w:szCs w:val="24"/>
      <w:shd w:val="pct20" w:color="auto" w:fill="auto"/>
    </w:rPr>
  </w:style>
  <w:style w:type="paragraph" w:styleId="NormalIndent">
    <w:name w:val="Normal Indent"/>
    <w:basedOn w:val="Normal"/>
    <w:rsid w:val="000659E2"/>
    <w:pPr>
      <w:ind w:left="720"/>
      <w:jc w:val="left"/>
    </w:pPr>
    <w:rPr>
      <w:rFonts w:ascii="Arial" w:hAnsi="Arial"/>
      <w:kern w:val="0"/>
      <w:sz w:val="20"/>
      <w:szCs w:val="20"/>
    </w:rPr>
  </w:style>
  <w:style w:type="paragraph" w:styleId="NoteHeading">
    <w:name w:val="Note Heading"/>
    <w:basedOn w:val="Normal"/>
    <w:next w:val="Normal"/>
    <w:link w:val="NoteHeadingChar"/>
    <w:rsid w:val="000659E2"/>
    <w:pPr>
      <w:jc w:val="left"/>
    </w:pPr>
    <w:rPr>
      <w:rFonts w:ascii="Arial" w:hAnsi="Arial"/>
      <w:kern w:val="0"/>
      <w:sz w:val="20"/>
      <w:szCs w:val="20"/>
    </w:rPr>
  </w:style>
  <w:style w:type="character" w:customStyle="1" w:styleId="NoteHeadingChar">
    <w:name w:val="Note Heading Char"/>
    <w:basedOn w:val="DefaultParagraphFont"/>
    <w:link w:val="NoteHeading"/>
    <w:rsid w:val="000659E2"/>
    <w:rPr>
      <w:rFonts w:ascii="Arial" w:hAnsi="Arial"/>
    </w:rPr>
  </w:style>
  <w:style w:type="paragraph" w:styleId="Salutation">
    <w:name w:val="Salutation"/>
    <w:basedOn w:val="Normal"/>
    <w:next w:val="Normal"/>
    <w:link w:val="SalutationChar"/>
    <w:rsid w:val="000659E2"/>
    <w:pPr>
      <w:jc w:val="left"/>
    </w:pPr>
    <w:rPr>
      <w:rFonts w:ascii="Arial" w:hAnsi="Arial"/>
      <w:kern w:val="0"/>
      <w:sz w:val="20"/>
      <w:szCs w:val="20"/>
    </w:rPr>
  </w:style>
  <w:style w:type="character" w:customStyle="1" w:styleId="SalutationChar">
    <w:name w:val="Salutation Char"/>
    <w:basedOn w:val="DefaultParagraphFont"/>
    <w:link w:val="Salutation"/>
    <w:rsid w:val="000659E2"/>
    <w:rPr>
      <w:rFonts w:ascii="Arial" w:hAnsi="Arial"/>
    </w:rPr>
  </w:style>
  <w:style w:type="paragraph" w:styleId="Signature">
    <w:name w:val="Signature"/>
    <w:basedOn w:val="Normal"/>
    <w:link w:val="SignatureChar"/>
    <w:rsid w:val="000659E2"/>
    <w:pPr>
      <w:ind w:left="4320"/>
      <w:jc w:val="left"/>
    </w:pPr>
    <w:rPr>
      <w:rFonts w:ascii="Arial" w:hAnsi="Arial"/>
      <w:kern w:val="0"/>
      <w:sz w:val="20"/>
      <w:szCs w:val="20"/>
    </w:rPr>
  </w:style>
  <w:style w:type="character" w:customStyle="1" w:styleId="SignatureChar">
    <w:name w:val="Signature Char"/>
    <w:basedOn w:val="DefaultParagraphFont"/>
    <w:link w:val="Signature"/>
    <w:rsid w:val="000659E2"/>
    <w:rPr>
      <w:rFonts w:ascii="Arial" w:hAnsi="Arial"/>
    </w:rPr>
  </w:style>
  <w:style w:type="paragraph" w:styleId="Subtitle">
    <w:name w:val="Subtitle"/>
    <w:basedOn w:val="Normal"/>
    <w:link w:val="SubtitleChar"/>
    <w:qFormat/>
    <w:rsid w:val="000659E2"/>
    <w:pPr>
      <w:spacing w:after="60"/>
      <w:jc w:val="center"/>
      <w:outlineLvl w:val="1"/>
    </w:pPr>
    <w:rPr>
      <w:rFonts w:ascii="Arial" w:hAnsi="Arial" w:cs="Arial"/>
      <w:kern w:val="0"/>
      <w:sz w:val="24"/>
    </w:rPr>
  </w:style>
  <w:style w:type="character" w:customStyle="1" w:styleId="SubtitleChar">
    <w:name w:val="Subtitle Char"/>
    <w:basedOn w:val="DefaultParagraphFont"/>
    <w:link w:val="Subtitle"/>
    <w:rsid w:val="000659E2"/>
    <w:rPr>
      <w:rFonts w:ascii="Arial" w:hAnsi="Arial" w:cs="Arial"/>
      <w:sz w:val="24"/>
      <w:szCs w:val="24"/>
    </w:rPr>
  </w:style>
  <w:style w:type="paragraph" w:styleId="TableofAuthorities">
    <w:name w:val="table of authorities"/>
    <w:basedOn w:val="Normal"/>
    <w:next w:val="Normal"/>
    <w:semiHidden/>
    <w:rsid w:val="000659E2"/>
    <w:pPr>
      <w:ind w:left="200" w:hanging="200"/>
      <w:jc w:val="left"/>
    </w:pPr>
    <w:rPr>
      <w:rFonts w:ascii="Arial" w:hAnsi="Arial"/>
      <w:kern w:val="0"/>
      <w:sz w:val="20"/>
      <w:szCs w:val="20"/>
    </w:rPr>
  </w:style>
  <w:style w:type="paragraph" w:styleId="TableofFigures">
    <w:name w:val="table of figures"/>
    <w:basedOn w:val="Normal"/>
    <w:next w:val="Normal"/>
    <w:semiHidden/>
    <w:rsid w:val="000659E2"/>
    <w:pPr>
      <w:ind w:left="400" w:hanging="400"/>
      <w:jc w:val="left"/>
    </w:pPr>
    <w:rPr>
      <w:rFonts w:ascii="Arial" w:hAnsi="Arial"/>
      <w:kern w:val="0"/>
      <w:sz w:val="20"/>
      <w:szCs w:val="20"/>
    </w:rPr>
  </w:style>
  <w:style w:type="paragraph" w:styleId="TOAHeading">
    <w:name w:val="toa heading"/>
    <w:basedOn w:val="Normal"/>
    <w:next w:val="Normal"/>
    <w:semiHidden/>
    <w:rsid w:val="000659E2"/>
    <w:pPr>
      <w:spacing w:before="120"/>
      <w:jc w:val="left"/>
    </w:pPr>
    <w:rPr>
      <w:rFonts w:ascii="Arial" w:hAnsi="Arial" w:cs="Arial"/>
      <w:b/>
      <w:bCs/>
      <w:kern w:val="0"/>
      <w:sz w:val="24"/>
    </w:rPr>
  </w:style>
  <w:style w:type="paragraph" w:styleId="TOC3">
    <w:name w:val="toc 3"/>
    <w:basedOn w:val="Normal"/>
    <w:next w:val="Normal"/>
    <w:autoRedefine/>
    <w:semiHidden/>
    <w:rsid w:val="000659E2"/>
    <w:pPr>
      <w:ind w:left="400"/>
      <w:jc w:val="left"/>
    </w:pPr>
    <w:rPr>
      <w:rFonts w:ascii="Arial" w:hAnsi="Arial"/>
      <w:kern w:val="0"/>
      <w:sz w:val="20"/>
      <w:szCs w:val="20"/>
    </w:rPr>
  </w:style>
  <w:style w:type="paragraph" w:styleId="TOC4">
    <w:name w:val="toc 4"/>
    <w:basedOn w:val="Normal"/>
    <w:next w:val="Normal"/>
    <w:autoRedefine/>
    <w:semiHidden/>
    <w:rsid w:val="000659E2"/>
    <w:pPr>
      <w:ind w:left="600"/>
      <w:jc w:val="left"/>
    </w:pPr>
    <w:rPr>
      <w:rFonts w:ascii="Arial" w:hAnsi="Arial"/>
      <w:kern w:val="0"/>
      <w:sz w:val="20"/>
      <w:szCs w:val="20"/>
    </w:rPr>
  </w:style>
  <w:style w:type="paragraph" w:styleId="TOC5">
    <w:name w:val="toc 5"/>
    <w:basedOn w:val="Normal"/>
    <w:next w:val="Normal"/>
    <w:autoRedefine/>
    <w:semiHidden/>
    <w:rsid w:val="000659E2"/>
    <w:pPr>
      <w:ind w:left="800"/>
      <w:jc w:val="left"/>
    </w:pPr>
    <w:rPr>
      <w:rFonts w:ascii="Arial" w:hAnsi="Arial"/>
      <w:kern w:val="0"/>
      <w:sz w:val="20"/>
      <w:szCs w:val="20"/>
    </w:rPr>
  </w:style>
  <w:style w:type="paragraph" w:styleId="TOC6">
    <w:name w:val="toc 6"/>
    <w:basedOn w:val="Normal"/>
    <w:next w:val="Normal"/>
    <w:autoRedefine/>
    <w:semiHidden/>
    <w:rsid w:val="000659E2"/>
    <w:pPr>
      <w:ind w:left="1000"/>
      <w:jc w:val="left"/>
    </w:pPr>
    <w:rPr>
      <w:rFonts w:ascii="Arial" w:hAnsi="Arial"/>
      <w:kern w:val="0"/>
      <w:sz w:val="20"/>
      <w:szCs w:val="20"/>
    </w:rPr>
  </w:style>
  <w:style w:type="paragraph" w:styleId="TOC7">
    <w:name w:val="toc 7"/>
    <w:basedOn w:val="Normal"/>
    <w:next w:val="Normal"/>
    <w:autoRedefine/>
    <w:semiHidden/>
    <w:rsid w:val="000659E2"/>
    <w:pPr>
      <w:ind w:left="1200"/>
      <w:jc w:val="left"/>
    </w:pPr>
    <w:rPr>
      <w:rFonts w:ascii="Arial" w:hAnsi="Arial"/>
      <w:kern w:val="0"/>
      <w:sz w:val="20"/>
      <w:szCs w:val="20"/>
    </w:rPr>
  </w:style>
  <w:style w:type="paragraph" w:styleId="TOC8">
    <w:name w:val="toc 8"/>
    <w:basedOn w:val="Normal"/>
    <w:next w:val="Normal"/>
    <w:autoRedefine/>
    <w:semiHidden/>
    <w:rsid w:val="000659E2"/>
    <w:pPr>
      <w:ind w:left="1400"/>
      <w:jc w:val="left"/>
    </w:pPr>
    <w:rPr>
      <w:rFonts w:ascii="Arial" w:hAnsi="Arial"/>
      <w:kern w:val="0"/>
      <w:sz w:val="20"/>
      <w:szCs w:val="20"/>
    </w:rPr>
  </w:style>
  <w:style w:type="paragraph" w:styleId="TOC9">
    <w:name w:val="toc 9"/>
    <w:basedOn w:val="Normal"/>
    <w:next w:val="Normal"/>
    <w:autoRedefine/>
    <w:semiHidden/>
    <w:rsid w:val="000659E2"/>
    <w:pPr>
      <w:ind w:left="1600"/>
      <w:jc w:val="left"/>
    </w:pPr>
    <w:rPr>
      <w:rFonts w:ascii="Arial" w:hAnsi="Arial"/>
      <w:kern w:val="0"/>
      <w:sz w:val="20"/>
      <w:szCs w:val="20"/>
    </w:rPr>
  </w:style>
  <w:style w:type="character" w:customStyle="1" w:styleId="BalloonTextChar">
    <w:name w:val="Balloon Text Char"/>
    <w:link w:val="BalloonText"/>
    <w:rsid w:val="000659E2"/>
    <w:rPr>
      <w:rFonts w:ascii="Tahoma" w:hAnsi="Tahoma" w:cs="Tahoma"/>
      <w:kern w:val="20"/>
      <w:sz w:val="16"/>
      <w:szCs w:val="16"/>
    </w:rPr>
  </w:style>
  <w:style w:type="table" w:customStyle="1" w:styleId="TableGrid1">
    <w:name w:val="Table Grid1"/>
    <w:basedOn w:val="TableNormal"/>
    <w:next w:val="TableGrid"/>
    <w:rsid w:val="000659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872F1"/>
    <w:rPr>
      <w:color w:val="605E5C"/>
      <w:shd w:val="clear" w:color="auto" w:fill="E1DFDD"/>
    </w:rPr>
  </w:style>
  <w:style w:type="character" w:styleId="CommentReference">
    <w:name w:val="annotation reference"/>
    <w:basedOn w:val="DefaultParagraphFont"/>
    <w:semiHidden/>
    <w:unhideWhenUsed/>
    <w:rsid w:val="00C05757"/>
    <w:rPr>
      <w:sz w:val="16"/>
      <w:szCs w:val="16"/>
    </w:rPr>
  </w:style>
  <w:style w:type="paragraph" w:styleId="CommentSubject">
    <w:name w:val="annotation subject"/>
    <w:basedOn w:val="CommentText"/>
    <w:next w:val="CommentText"/>
    <w:link w:val="CommentSubjectChar"/>
    <w:semiHidden/>
    <w:unhideWhenUsed/>
    <w:rsid w:val="00C05757"/>
    <w:pPr>
      <w:jc w:val="both"/>
    </w:pPr>
    <w:rPr>
      <w:rFonts w:asciiTheme="minorHAnsi" w:hAnsiTheme="minorHAnsi"/>
      <w:b/>
      <w:bCs/>
      <w:kern w:val="20"/>
    </w:rPr>
  </w:style>
  <w:style w:type="character" w:customStyle="1" w:styleId="CommentSubjectChar">
    <w:name w:val="Comment Subject Char"/>
    <w:basedOn w:val="CommentTextChar"/>
    <w:link w:val="CommentSubject"/>
    <w:semiHidden/>
    <w:rsid w:val="00C05757"/>
    <w:rPr>
      <w:rFonts w:asciiTheme="minorHAnsi" w:hAnsiTheme="minorHAnsi"/>
      <w:b/>
      <w:bCs/>
      <w:kern w:val="20"/>
    </w:rPr>
  </w:style>
  <w:style w:type="paragraph" w:styleId="Revision">
    <w:name w:val="Revision"/>
    <w:hidden/>
    <w:uiPriority w:val="99"/>
    <w:semiHidden/>
    <w:rsid w:val="00A502BB"/>
    <w:rPr>
      <w:rFonts w:asciiTheme="minorHAnsi" w:hAnsiTheme="minorHAnsi"/>
      <w:kern w:val="2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235">
      <w:bodyDiv w:val="1"/>
      <w:marLeft w:val="0"/>
      <w:marRight w:val="0"/>
      <w:marTop w:val="0"/>
      <w:marBottom w:val="0"/>
      <w:divBdr>
        <w:top w:val="none" w:sz="0" w:space="0" w:color="auto"/>
        <w:left w:val="none" w:sz="0" w:space="0" w:color="auto"/>
        <w:bottom w:val="none" w:sz="0" w:space="0" w:color="auto"/>
        <w:right w:val="none" w:sz="0" w:space="0" w:color="auto"/>
      </w:divBdr>
    </w:div>
    <w:div w:id="7753438">
      <w:bodyDiv w:val="1"/>
      <w:marLeft w:val="0"/>
      <w:marRight w:val="0"/>
      <w:marTop w:val="0"/>
      <w:marBottom w:val="0"/>
      <w:divBdr>
        <w:top w:val="none" w:sz="0" w:space="0" w:color="auto"/>
        <w:left w:val="none" w:sz="0" w:space="0" w:color="auto"/>
        <w:bottom w:val="none" w:sz="0" w:space="0" w:color="auto"/>
        <w:right w:val="none" w:sz="0" w:space="0" w:color="auto"/>
      </w:divBdr>
    </w:div>
    <w:div w:id="51850449">
      <w:bodyDiv w:val="1"/>
      <w:marLeft w:val="0"/>
      <w:marRight w:val="0"/>
      <w:marTop w:val="0"/>
      <w:marBottom w:val="0"/>
      <w:divBdr>
        <w:top w:val="none" w:sz="0" w:space="0" w:color="auto"/>
        <w:left w:val="none" w:sz="0" w:space="0" w:color="auto"/>
        <w:bottom w:val="none" w:sz="0" w:space="0" w:color="auto"/>
        <w:right w:val="none" w:sz="0" w:space="0" w:color="auto"/>
      </w:divBdr>
    </w:div>
    <w:div w:id="75788758">
      <w:bodyDiv w:val="1"/>
      <w:marLeft w:val="0"/>
      <w:marRight w:val="0"/>
      <w:marTop w:val="0"/>
      <w:marBottom w:val="0"/>
      <w:divBdr>
        <w:top w:val="none" w:sz="0" w:space="0" w:color="auto"/>
        <w:left w:val="none" w:sz="0" w:space="0" w:color="auto"/>
        <w:bottom w:val="none" w:sz="0" w:space="0" w:color="auto"/>
        <w:right w:val="none" w:sz="0" w:space="0" w:color="auto"/>
      </w:divBdr>
    </w:div>
    <w:div w:id="78798515">
      <w:bodyDiv w:val="1"/>
      <w:marLeft w:val="0"/>
      <w:marRight w:val="0"/>
      <w:marTop w:val="0"/>
      <w:marBottom w:val="0"/>
      <w:divBdr>
        <w:top w:val="none" w:sz="0" w:space="0" w:color="auto"/>
        <w:left w:val="none" w:sz="0" w:space="0" w:color="auto"/>
        <w:bottom w:val="none" w:sz="0" w:space="0" w:color="auto"/>
        <w:right w:val="none" w:sz="0" w:space="0" w:color="auto"/>
      </w:divBdr>
    </w:div>
    <w:div w:id="86929205">
      <w:bodyDiv w:val="1"/>
      <w:marLeft w:val="0"/>
      <w:marRight w:val="0"/>
      <w:marTop w:val="0"/>
      <w:marBottom w:val="0"/>
      <w:divBdr>
        <w:top w:val="none" w:sz="0" w:space="0" w:color="auto"/>
        <w:left w:val="none" w:sz="0" w:space="0" w:color="auto"/>
        <w:bottom w:val="none" w:sz="0" w:space="0" w:color="auto"/>
        <w:right w:val="none" w:sz="0" w:space="0" w:color="auto"/>
      </w:divBdr>
    </w:div>
    <w:div w:id="100609206">
      <w:bodyDiv w:val="1"/>
      <w:marLeft w:val="0"/>
      <w:marRight w:val="0"/>
      <w:marTop w:val="0"/>
      <w:marBottom w:val="0"/>
      <w:divBdr>
        <w:top w:val="none" w:sz="0" w:space="0" w:color="auto"/>
        <w:left w:val="none" w:sz="0" w:space="0" w:color="auto"/>
        <w:bottom w:val="none" w:sz="0" w:space="0" w:color="auto"/>
        <w:right w:val="none" w:sz="0" w:space="0" w:color="auto"/>
      </w:divBdr>
    </w:div>
    <w:div w:id="108864123">
      <w:bodyDiv w:val="1"/>
      <w:marLeft w:val="0"/>
      <w:marRight w:val="0"/>
      <w:marTop w:val="0"/>
      <w:marBottom w:val="0"/>
      <w:divBdr>
        <w:top w:val="none" w:sz="0" w:space="0" w:color="auto"/>
        <w:left w:val="none" w:sz="0" w:space="0" w:color="auto"/>
        <w:bottom w:val="none" w:sz="0" w:space="0" w:color="auto"/>
        <w:right w:val="none" w:sz="0" w:space="0" w:color="auto"/>
      </w:divBdr>
    </w:div>
    <w:div w:id="133717653">
      <w:bodyDiv w:val="1"/>
      <w:marLeft w:val="0"/>
      <w:marRight w:val="0"/>
      <w:marTop w:val="0"/>
      <w:marBottom w:val="0"/>
      <w:divBdr>
        <w:top w:val="none" w:sz="0" w:space="0" w:color="auto"/>
        <w:left w:val="none" w:sz="0" w:space="0" w:color="auto"/>
        <w:bottom w:val="none" w:sz="0" w:space="0" w:color="auto"/>
        <w:right w:val="none" w:sz="0" w:space="0" w:color="auto"/>
      </w:divBdr>
    </w:div>
    <w:div w:id="174619239">
      <w:bodyDiv w:val="1"/>
      <w:marLeft w:val="0"/>
      <w:marRight w:val="0"/>
      <w:marTop w:val="0"/>
      <w:marBottom w:val="0"/>
      <w:divBdr>
        <w:top w:val="none" w:sz="0" w:space="0" w:color="auto"/>
        <w:left w:val="none" w:sz="0" w:space="0" w:color="auto"/>
        <w:bottom w:val="none" w:sz="0" w:space="0" w:color="auto"/>
        <w:right w:val="none" w:sz="0" w:space="0" w:color="auto"/>
      </w:divBdr>
    </w:div>
    <w:div w:id="181742843">
      <w:bodyDiv w:val="1"/>
      <w:marLeft w:val="0"/>
      <w:marRight w:val="0"/>
      <w:marTop w:val="0"/>
      <w:marBottom w:val="0"/>
      <w:divBdr>
        <w:top w:val="none" w:sz="0" w:space="0" w:color="auto"/>
        <w:left w:val="none" w:sz="0" w:space="0" w:color="auto"/>
        <w:bottom w:val="none" w:sz="0" w:space="0" w:color="auto"/>
        <w:right w:val="none" w:sz="0" w:space="0" w:color="auto"/>
      </w:divBdr>
    </w:div>
    <w:div w:id="224344127">
      <w:bodyDiv w:val="1"/>
      <w:marLeft w:val="0"/>
      <w:marRight w:val="0"/>
      <w:marTop w:val="0"/>
      <w:marBottom w:val="0"/>
      <w:divBdr>
        <w:top w:val="none" w:sz="0" w:space="0" w:color="auto"/>
        <w:left w:val="none" w:sz="0" w:space="0" w:color="auto"/>
        <w:bottom w:val="none" w:sz="0" w:space="0" w:color="auto"/>
        <w:right w:val="none" w:sz="0" w:space="0" w:color="auto"/>
      </w:divBdr>
    </w:div>
    <w:div w:id="238904887">
      <w:bodyDiv w:val="1"/>
      <w:marLeft w:val="0"/>
      <w:marRight w:val="0"/>
      <w:marTop w:val="0"/>
      <w:marBottom w:val="0"/>
      <w:divBdr>
        <w:top w:val="none" w:sz="0" w:space="0" w:color="auto"/>
        <w:left w:val="none" w:sz="0" w:space="0" w:color="auto"/>
        <w:bottom w:val="none" w:sz="0" w:space="0" w:color="auto"/>
        <w:right w:val="none" w:sz="0" w:space="0" w:color="auto"/>
      </w:divBdr>
    </w:div>
    <w:div w:id="301468641">
      <w:bodyDiv w:val="1"/>
      <w:marLeft w:val="0"/>
      <w:marRight w:val="0"/>
      <w:marTop w:val="0"/>
      <w:marBottom w:val="0"/>
      <w:divBdr>
        <w:top w:val="none" w:sz="0" w:space="0" w:color="auto"/>
        <w:left w:val="none" w:sz="0" w:space="0" w:color="auto"/>
        <w:bottom w:val="none" w:sz="0" w:space="0" w:color="auto"/>
        <w:right w:val="none" w:sz="0" w:space="0" w:color="auto"/>
      </w:divBdr>
    </w:div>
    <w:div w:id="310597747">
      <w:bodyDiv w:val="1"/>
      <w:marLeft w:val="0"/>
      <w:marRight w:val="0"/>
      <w:marTop w:val="0"/>
      <w:marBottom w:val="0"/>
      <w:divBdr>
        <w:top w:val="none" w:sz="0" w:space="0" w:color="auto"/>
        <w:left w:val="none" w:sz="0" w:space="0" w:color="auto"/>
        <w:bottom w:val="none" w:sz="0" w:space="0" w:color="auto"/>
        <w:right w:val="none" w:sz="0" w:space="0" w:color="auto"/>
      </w:divBdr>
    </w:div>
    <w:div w:id="333455732">
      <w:bodyDiv w:val="1"/>
      <w:marLeft w:val="0"/>
      <w:marRight w:val="0"/>
      <w:marTop w:val="0"/>
      <w:marBottom w:val="0"/>
      <w:divBdr>
        <w:top w:val="none" w:sz="0" w:space="0" w:color="auto"/>
        <w:left w:val="none" w:sz="0" w:space="0" w:color="auto"/>
        <w:bottom w:val="none" w:sz="0" w:space="0" w:color="auto"/>
        <w:right w:val="none" w:sz="0" w:space="0" w:color="auto"/>
      </w:divBdr>
    </w:div>
    <w:div w:id="358553264">
      <w:bodyDiv w:val="1"/>
      <w:marLeft w:val="0"/>
      <w:marRight w:val="0"/>
      <w:marTop w:val="0"/>
      <w:marBottom w:val="0"/>
      <w:divBdr>
        <w:top w:val="none" w:sz="0" w:space="0" w:color="auto"/>
        <w:left w:val="none" w:sz="0" w:space="0" w:color="auto"/>
        <w:bottom w:val="none" w:sz="0" w:space="0" w:color="auto"/>
        <w:right w:val="none" w:sz="0" w:space="0" w:color="auto"/>
      </w:divBdr>
    </w:div>
    <w:div w:id="371341763">
      <w:bodyDiv w:val="1"/>
      <w:marLeft w:val="0"/>
      <w:marRight w:val="0"/>
      <w:marTop w:val="0"/>
      <w:marBottom w:val="0"/>
      <w:divBdr>
        <w:top w:val="none" w:sz="0" w:space="0" w:color="auto"/>
        <w:left w:val="none" w:sz="0" w:space="0" w:color="auto"/>
        <w:bottom w:val="none" w:sz="0" w:space="0" w:color="auto"/>
        <w:right w:val="none" w:sz="0" w:space="0" w:color="auto"/>
      </w:divBdr>
    </w:div>
    <w:div w:id="410007904">
      <w:bodyDiv w:val="1"/>
      <w:marLeft w:val="0"/>
      <w:marRight w:val="0"/>
      <w:marTop w:val="0"/>
      <w:marBottom w:val="0"/>
      <w:divBdr>
        <w:top w:val="none" w:sz="0" w:space="0" w:color="auto"/>
        <w:left w:val="none" w:sz="0" w:space="0" w:color="auto"/>
        <w:bottom w:val="none" w:sz="0" w:space="0" w:color="auto"/>
        <w:right w:val="none" w:sz="0" w:space="0" w:color="auto"/>
      </w:divBdr>
    </w:div>
    <w:div w:id="416829905">
      <w:bodyDiv w:val="1"/>
      <w:marLeft w:val="0"/>
      <w:marRight w:val="0"/>
      <w:marTop w:val="0"/>
      <w:marBottom w:val="0"/>
      <w:divBdr>
        <w:top w:val="none" w:sz="0" w:space="0" w:color="auto"/>
        <w:left w:val="none" w:sz="0" w:space="0" w:color="auto"/>
        <w:bottom w:val="none" w:sz="0" w:space="0" w:color="auto"/>
        <w:right w:val="none" w:sz="0" w:space="0" w:color="auto"/>
      </w:divBdr>
    </w:div>
    <w:div w:id="422066424">
      <w:bodyDiv w:val="1"/>
      <w:marLeft w:val="0"/>
      <w:marRight w:val="0"/>
      <w:marTop w:val="0"/>
      <w:marBottom w:val="0"/>
      <w:divBdr>
        <w:top w:val="none" w:sz="0" w:space="0" w:color="auto"/>
        <w:left w:val="none" w:sz="0" w:space="0" w:color="auto"/>
        <w:bottom w:val="none" w:sz="0" w:space="0" w:color="auto"/>
        <w:right w:val="none" w:sz="0" w:space="0" w:color="auto"/>
      </w:divBdr>
    </w:div>
    <w:div w:id="443769513">
      <w:bodyDiv w:val="1"/>
      <w:marLeft w:val="0"/>
      <w:marRight w:val="0"/>
      <w:marTop w:val="0"/>
      <w:marBottom w:val="0"/>
      <w:divBdr>
        <w:top w:val="none" w:sz="0" w:space="0" w:color="auto"/>
        <w:left w:val="none" w:sz="0" w:space="0" w:color="auto"/>
        <w:bottom w:val="none" w:sz="0" w:space="0" w:color="auto"/>
        <w:right w:val="none" w:sz="0" w:space="0" w:color="auto"/>
      </w:divBdr>
    </w:div>
    <w:div w:id="454905876">
      <w:bodyDiv w:val="1"/>
      <w:marLeft w:val="0"/>
      <w:marRight w:val="0"/>
      <w:marTop w:val="0"/>
      <w:marBottom w:val="0"/>
      <w:divBdr>
        <w:top w:val="none" w:sz="0" w:space="0" w:color="auto"/>
        <w:left w:val="none" w:sz="0" w:space="0" w:color="auto"/>
        <w:bottom w:val="none" w:sz="0" w:space="0" w:color="auto"/>
        <w:right w:val="none" w:sz="0" w:space="0" w:color="auto"/>
      </w:divBdr>
    </w:div>
    <w:div w:id="463353890">
      <w:bodyDiv w:val="1"/>
      <w:marLeft w:val="0"/>
      <w:marRight w:val="0"/>
      <w:marTop w:val="0"/>
      <w:marBottom w:val="0"/>
      <w:divBdr>
        <w:top w:val="none" w:sz="0" w:space="0" w:color="auto"/>
        <w:left w:val="none" w:sz="0" w:space="0" w:color="auto"/>
        <w:bottom w:val="none" w:sz="0" w:space="0" w:color="auto"/>
        <w:right w:val="none" w:sz="0" w:space="0" w:color="auto"/>
      </w:divBdr>
    </w:div>
    <w:div w:id="464544038">
      <w:bodyDiv w:val="1"/>
      <w:marLeft w:val="0"/>
      <w:marRight w:val="0"/>
      <w:marTop w:val="0"/>
      <w:marBottom w:val="0"/>
      <w:divBdr>
        <w:top w:val="none" w:sz="0" w:space="0" w:color="auto"/>
        <w:left w:val="none" w:sz="0" w:space="0" w:color="auto"/>
        <w:bottom w:val="none" w:sz="0" w:space="0" w:color="auto"/>
        <w:right w:val="none" w:sz="0" w:space="0" w:color="auto"/>
      </w:divBdr>
    </w:div>
    <w:div w:id="465582736">
      <w:bodyDiv w:val="1"/>
      <w:marLeft w:val="0"/>
      <w:marRight w:val="0"/>
      <w:marTop w:val="0"/>
      <w:marBottom w:val="0"/>
      <w:divBdr>
        <w:top w:val="none" w:sz="0" w:space="0" w:color="auto"/>
        <w:left w:val="none" w:sz="0" w:space="0" w:color="auto"/>
        <w:bottom w:val="none" w:sz="0" w:space="0" w:color="auto"/>
        <w:right w:val="none" w:sz="0" w:space="0" w:color="auto"/>
      </w:divBdr>
    </w:div>
    <w:div w:id="495457145">
      <w:bodyDiv w:val="1"/>
      <w:marLeft w:val="0"/>
      <w:marRight w:val="0"/>
      <w:marTop w:val="0"/>
      <w:marBottom w:val="0"/>
      <w:divBdr>
        <w:top w:val="none" w:sz="0" w:space="0" w:color="auto"/>
        <w:left w:val="none" w:sz="0" w:space="0" w:color="auto"/>
        <w:bottom w:val="none" w:sz="0" w:space="0" w:color="auto"/>
        <w:right w:val="none" w:sz="0" w:space="0" w:color="auto"/>
      </w:divBdr>
    </w:div>
    <w:div w:id="519204992">
      <w:bodyDiv w:val="1"/>
      <w:marLeft w:val="0"/>
      <w:marRight w:val="0"/>
      <w:marTop w:val="0"/>
      <w:marBottom w:val="0"/>
      <w:divBdr>
        <w:top w:val="none" w:sz="0" w:space="0" w:color="auto"/>
        <w:left w:val="none" w:sz="0" w:space="0" w:color="auto"/>
        <w:bottom w:val="none" w:sz="0" w:space="0" w:color="auto"/>
        <w:right w:val="none" w:sz="0" w:space="0" w:color="auto"/>
      </w:divBdr>
    </w:div>
    <w:div w:id="527451300">
      <w:bodyDiv w:val="1"/>
      <w:marLeft w:val="0"/>
      <w:marRight w:val="0"/>
      <w:marTop w:val="0"/>
      <w:marBottom w:val="0"/>
      <w:divBdr>
        <w:top w:val="none" w:sz="0" w:space="0" w:color="auto"/>
        <w:left w:val="none" w:sz="0" w:space="0" w:color="auto"/>
        <w:bottom w:val="none" w:sz="0" w:space="0" w:color="auto"/>
        <w:right w:val="none" w:sz="0" w:space="0" w:color="auto"/>
      </w:divBdr>
    </w:div>
    <w:div w:id="563025707">
      <w:bodyDiv w:val="1"/>
      <w:marLeft w:val="0"/>
      <w:marRight w:val="0"/>
      <w:marTop w:val="0"/>
      <w:marBottom w:val="0"/>
      <w:divBdr>
        <w:top w:val="none" w:sz="0" w:space="0" w:color="auto"/>
        <w:left w:val="none" w:sz="0" w:space="0" w:color="auto"/>
        <w:bottom w:val="none" w:sz="0" w:space="0" w:color="auto"/>
        <w:right w:val="none" w:sz="0" w:space="0" w:color="auto"/>
      </w:divBdr>
    </w:div>
    <w:div w:id="597299167">
      <w:bodyDiv w:val="1"/>
      <w:marLeft w:val="0"/>
      <w:marRight w:val="0"/>
      <w:marTop w:val="0"/>
      <w:marBottom w:val="0"/>
      <w:divBdr>
        <w:top w:val="none" w:sz="0" w:space="0" w:color="auto"/>
        <w:left w:val="none" w:sz="0" w:space="0" w:color="auto"/>
        <w:bottom w:val="none" w:sz="0" w:space="0" w:color="auto"/>
        <w:right w:val="none" w:sz="0" w:space="0" w:color="auto"/>
      </w:divBdr>
    </w:div>
    <w:div w:id="597762503">
      <w:bodyDiv w:val="1"/>
      <w:marLeft w:val="0"/>
      <w:marRight w:val="0"/>
      <w:marTop w:val="0"/>
      <w:marBottom w:val="0"/>
      <w:divBdr>
        <w:top w:val="none" w:sz="0" w:space="0" w:color="auto"/>
        <w:left w:val="none" w:sz="0" w:space="0" w:color="auto"/>
        <w:bottom w:val="none" w:sz="0" w:space="0" w:color="auto"/>
        <w:right w:val="none" w:sz="0" w:space="0" w:color="auto"/>
      </w:divBdr>
    </w:div>
    <w:div w:id="608127375">
      <w:bodyDiv w:val="1"/>
      <w:marLeft w:val="0"/>
      <w:marRight w:val="0"/>
      <w:marTop w:val="0"/>
      <w:marBottom w:val="0"/>
      <w:divBdr>
        <w:top w:val="none" w:sz="0" w:space="0" w:color="auto"/>
        <w:left w:val="none" w:sz="0" w:space="0" w:color="auto"/>
        <w:bottom w:val="none" w:sz="0" w:space="0" w:color="auto"/>
        <w:right w:val="none" w:sz="0" w:space="0" w:color="auto"/>
      </w:divBdr>
    </w:div>
    <w:div w:id="621040360">
      <w:bodyDiv w:val="1"/>
      <w:marLeft w:val="0"/>
      <w:marRight w:val="0"/>
      <w:marTop w:val="0"/>
      <w:marBottom w:val="0"/>
      <w:divBdr>
        <w:top w:val="none" w:sz="0" w:space="0" w:color="auto"/>
        <w:left w:val="none" w:sz="0" w:space="0" w:color="auto"/>
        <w:bottom w:val="none" w:sz="0" w:space="0" w:color="auto"/>
        <w:right w:val="none" w:sz="0" w:space="0" w:color="auto"/>
      </w:divBdr>
    </w:div>
    <w:div w:id="674839219">
      <w:bodyDiv w:val="1"/>
      <w:marLeft w:val="0"/>
      <w:marRight w:val="0"/>
      <w:marTop w:val="0"/>
      <w:marBottom w:val="0"/>
      <w:divBdr>
        <w:top w:val="none" w:sz="0" w:space="0" w:color="auto"/>
        <w:left w:val="none" w:sz="0" w:space="0" w:color="auto"/>
        <w:bottom w:val="none" w:sz="0" w:space="0" w:color="auto"/>
        <w:right w:val="none" w:sz="0" w:space="0" w:color="auto"/>
      </w:divBdr>
    </w:div>
    <w:div w:id="676805895">
      <w:bodyDiv w:val="1"/>
      <w:marLeft w:val="0"/>
      <w:marRight w:val="0"/>
      <w:marTop w:val="0"/>
      <w:marBottom w:val="0"/>
      <w:divBdr>
        <w:top w:val="none" w:sz="0" w:space="0" w:color="auto"/>
        <w:left w:val="none" w:sz="0" w:space="0" w:color="auto"/>
        <w:bottom w:val="none" w:sz="0" w:space="0" w:color="auto"/>
        <w:right w:val="none" w:sz="0" w:space="0" w:color="auto"/>
      </w:divBdr>
    </w:div>
    <w:div w:id="737871485">
      <w:bodyDiv w:val="1"/>
      <w:marLeft w:val="0"/>
      <w:marRight w:val="0"/>
      <w:marTop w:val="0"/>
      <w:marBottom w:val="0"/>
      <w:divBdr>
        <w:top w:val="none" w:sz="0" w:space="0" w:color="auto"/>
        <w:left w:val="none" w:sz="0" w:space="0" w:color="auto"/>
        <w:bottom w:val="none" w:sz="0" w:space="0" w:color="auto"/>
        <w:right w:val="none" w:sz="0" w:space="0" w:color="auto"/>
      </w:divBdr>
    </w:div>
    <w:div w:id="817572379">
      <w:bodyDiv w:val="1"/>
      <w:marLeft w:val="0"/>
      <w:marRight w:val="0"/>
      <w:marTop w:val="0"/>
      <w:marBottom w:val="0"/>
      <w:divBdr>
        <w:top w:val="none" w:sz="0" w:space="0" w:color="auto"/>
        <w:left w:val="none" w:sz="0" w:space="0" w:color="auto"/>
        <w:bottom w:val="none" w:sz="0" w:space="0" w:color="auto"/>
        <w:right w:val="none" w:sz="0" w:space="0" w:color="auto"/>
      </w:divBdr>
    </w:div>
    <w:div w:id="820121010">
      <w:bodyDiv w:val="1"/>
      <w:marLeft w:val="0"/>
      <w:marRight w:val="0"/>
      <w:marTop w:val="0"/>
      <w:marBottom w:val="0"/>
      <w:divBdr>
        <w:top w:val="none" w:sz="0" w:space="0" w:color="auto"/>
        <w:left w:val="none" w:sz="0" w:space="0" w:color="auto"/>
        <w:bottom w:val="none" w:sz="0" w:space="0" w:color="auto"/>
        <w:right w:val="none" w:sz="0" w:space="0" w:color="auto"/>
      </w:divBdr>
    </w:div>
    <w:div w:id="834347186">
      <w:bodyDiv w:val="1"/>
      <w:marLeft w:val="0"/>
      <w:marRight w:val="0"/>
      <w:marTop w:val="0"/>
      <w:marBottom w:val="0"/>
      <w:divBdr>
        <w:top w:val="none" w:sz="0" w:space="0" w:color="auto"/>
        <w:left w:val="none" w:sz="0" w:space="0" w:color="auto"/>
        <w:bottom w:val="none" w:sz="0" w:space="0" w:color="auto"/>
        <w:right w:val="none" w:sz="0" w:space="0" w:color="auto"/>
      </w:divBdr>
    </w:div>
    <w:div w:id="924535784">
      <w:bodyDiv w:val="1"/>
      <w:marLeft w:val="0"/>
      <w:marRight w:val="0"/>
      <w:marTop w:val="0"/>
      <w:marBottom w:val="0"/>
      <w:divBdr>
        <w:top w:val="none" w:sz="0" w:space="0" w:color="auto"/>
        <w:left w:val="none" w:sz="0" w:space="0" w:color="auto"/>
        <w:bottom w:val="none" w:sz="0" w:space="0" w:color="auto"/>
        <w:right w:val="none" w:sz="0" w:space="0" w:color="auto"/>
      </w:divBdr>
    </w:div>
    <w:div w:id="971247861">
      <w:bodyDiv w:val="1"/>
      <w:marLeft w:val="0"/>
      <w:marRight w:val="0"/>
      <w:marTop w:val="0"/>
      <w:marBottom w:val="0"/>
      <w:divBdr>
        <w:top w:val="none" w:sz="0" w:space="0" w:color="auto"/>
        <w:left w:val="none" w:sz="0" w:space="0" w:color="auto"/>
        <w:bottom w:val="none" w:sz="0" w:space="0" w:color="auto"/>
        <w:right w:val="none" w:sz="0" w:space="0" w:color="auto"/>
      </w:divBdr>
    </w:div>
    <w:div w:id="1005859879">
      <w:bodyDiv w:val="1"/>
      <w:marLeft w:val="0"/>
      <w:marRight w:val="0"/>
      <w:marTop w:val="0"/>
      <w:marBottom w:val="0"/>
      <w:divBdr>
        <w:top w:val="none" w:sz="0" w:space="0" w:color="auto"/>
        <w:left w:val="none" w:sz="0" w:space="0" w:color="auto"/>
        <w:bottom w:val="none" w:sz="0" w:space="0" w:color="auto"/>
        <w:right w:val="none" w:sz="0" w:space="0" w:color="auto"/>
      </w:divBdr>
    </w:div>
    <w:div w:id="1044523053">
      <w:bodyDiv w:val="1"/>
      <w:marLeft w:val="0"/>
      <w:marRight w:val="0"/>
      <w:marTop w:val="0"/>
      <w:marBottom w:val="0"/>
      <w:divBdr>
        <w:top w:val="none" w:sz="0" w:space="0" w:color="auto"/>
        <w:left w:val="none" w:sz="0" w:space="0" w:color="auto"/>
        <w:bottom w:val="none" w:sz="0" w:space="0" w:color="auto"/>
        <w:right w:val="none" w:sz="0" w:space="0" w:color="auto"/>
      </w:divBdr>
    </w:div>
    <w:div w:id="1083137408">
      <w:bodyDiv w:val="1"/>
      <w:marLeft w:val="0"/>
      <w:marRight w:val="0"/>
      <w:marTop w:val="0"/>
      <w:marBottom w:val="0"/>
      <w:divBdr>
        <w:top w:val="none" w:sz="0" w:space="0" w:color="auto"/>
        <w:left w:val="none" w:sz="0" w:space="0" w:color="auto"/>
        <w:bottom w:val="none" w:sz="0" w:space="0" w:color="auto"/>
        <w:right w:val="none" w:sz="0" w:space="0" w:color="auto"/>
      </w:divBdr>
    </w:div>
    <w:div w:id="1085419805">
      <w:bodyDiv w:val="1"/>
      <w:marLeft w:val="0"/>
      <w:marRight w:val="0"/>
      <w:marTop w:val="0"/>
      <w:marBottom w:val="0"/>
      <w:divBdr>
        <w:top w:val="none" w:sz="0" w:space="0" w:color="auto"/>
        <w:left w:val="none" w:sz="0" w:space="0" w:color="auto"/>
        <w:bottom w:val="none" w:sz="0" w:space="0" w:color="auto"/>
        <w:right w:val="none" w:sz="0" w:space="0" w:color="auto"/>
      </w:divBdr>
    </w:div>
    <w:div w:id="1087654823">
      <w:bodyDiv w:val="1"/>
      <w:marLeft w:val="0"/>
      <w:marRight w:val="0"/>
      <w:marTop w:val="0"/>
      <w:marBottom w:val="0"/>
      <w:divBdr>
        <w:top w:val="none" w:sz="0" w:space="0" w:color="auto"/>
        <w:left w:val="none" w:sz="0" w:space="0" w:color="auto"/>
        <w:bottom w:val="none" w:sz="0" w:space="0" w:color="auto"/>
        <w:right w:val="none" w:sz="0" w:space="0" w:color="auto"/>
      </w:divBdr>
    </w:div>
    <w:div w:id="1130903225">
      <w:bodyDiv w:val="1"/>
      <w:marLeft w:val="0"/>
      <w:marRight w:val="0"/>
      <w:marTop w:val="0"/>
      <w:marBottom w:val="0"/>
      <w:divBdr>
        <w:top w:val="none" w:sz="0" w:space="0" w:color="auto"/>
        <w:left w:val="none" w:sz="0" w:space="0" w:color="auto"/>
        <w:bottom w:val="none" w:sz="0" w:space="0" w:color="auto"/>
        <w:right w:val="none" w:sz="0" w:space="0" w:color="auto"/>
      </w:divBdr>
    </w:div>
    <w:div w:id="1155219807">
      <w:bodyDiv w:val="1"/>
      <w:marLeft w:val="0"/>
      <w:marRight w:val="0"/>
      <w:marTop w:val="0"/>
      <w:marBottom w:val="0"/>
      <w:divBdr>
        <w:top w:val="none" w:sz="0" w:space="0" w:color="auto"/>
        <w:left w:val="none" w:sz="0" w:space="0" w:color="auto"/>
        <w:bottom w:val="none" w:sz="0" w:space="0" w:color="auto"/>
        <w:right w:val="none" w:sz="0" w:space="0" w:color="auto"/>
      </w:divBdr>
    </w:div>
    <w:div w:id="1198006120">
      <w:bodyDiv w:val="1"/>
      <w:marLeft w:val="0"/>
      <w:marRight w:val="0"/>
      <w:marTop w:val="0"/>
      <w:marBottom w:val="0"/>
      <w:divBdr>
        <w:top w:val="none" w:sz="0" w:space="0" w:color="auto"/>
        <w:left w:val="none" w:sz="0" w:space="0" w:color="auto"/>
        <w:bottom w:val="none" w:sz="0" w:space="0" w:color="auto"/>
        <w:right w:val="none" w:sz="0" w:space="0" w:color="auto"/>
      </w:divBdr>
    </w:div>
    <w:div w:id="1208566805">
      <w:bodyDiv w:val="1"/>
      <w:marLeft w:val="0"/>
      <w:marRight w:val="0"/>
      <w:marTop w:val="0"/>
      <w:marBottom w:val="0"/>
      <w:divBdr>
        <w:top w:val="none" w:sz="0" w:space="0" w:color="auto"/>
        <w:left w:val="none" w:sz="0" w:space="0" w:color="auto"/>
        <w:bottom w:val="none" w:sz="0" w:space="0" w:color="auto"/>
        <w:right w:val="none" w:sz="0" w:space="0" w:color="auto"/>
      </w:divBdr>
    </w:div>
    <w:div w:id="1232500176">
      <w:bodyDiv w:val="1"/>
      <w:marLeft w:val="0"/>
      <w:marRight w:val="0"/>
      <w:marTop w:val="0"/>
      <w:marBottom w:val="0"/>
      <w:divBdr>
        <w:top w:val="none" w:sz="0" w:space="0" w:color="auto"/>
        <w:left w:val="none" w:sz="0" w:space="0" w:color="auto"/>
        <w:bottom w:val="none" w:sz="0" w:space="0" w:color="auto"/>
        <w:right w:val="none" w:sz="0" w:space="0" w:color="auto"/>
      </w:divBdr>
    </w:div>
    <w:div w:id="1270622826">
      <w:bodyDiv w:val="1"/>
      <w:marLeft w:val="0"/>
      <w:marRight w:val="0"/>
      <w:marTop w:val="0"/>
      <w:marBottom w:val="0"/>
      <w:divBdr>
        <w:top w:val="none" w:sz="0" w:space="0" w:color="auto"/>
        <w:left w:val="none" w:sz="0" w:space="0" w:color="auto"/>
        <w:bottom w:val="none" w:sz="0" w:space="0" w:color="auto"/>
        <w:right w:val="none" w:sz="0" w:space="0" w:color="auto"/>
      </w:divBdr>
    </w:div>
    <w:div w:id="1281110421">
      <w:bodyDiv w:val="1"/>
      <w:marLeft w:val="0"/>
      <w:marRight w:val="0"/>
      <w:marTop w:val="0"/>
      <w:marBottom w:val="0"/>
      <w:divBdr>
        <w:top w:val="none" w:sz="0" w:space="0" w:color="auto"/>
        <w:left w:val="none" w:sz="0" w:space="0" w:color="auto"/>
        <w:bottom w:val="none" w:sz="0" w:space="0" w:color="auto"/>
        <w:right w:val="none" w:sz="0" w:space="0" w:color="auto"/>
      </w:divBdr>
    </w:div>
    <w:div w:id="1291201840">
      <w:bodyDiv w:val="1"/>
      <w:marLeft w:val="0"/>
      <w:marRight w:val="0"/>
      <w:marTop w:val="0"/>
      <w:marBottom w:val="0"/>
      <w:divBdr>
        <w:top w:val="none" w:sz="0" w:space="0" w:color="auto"/>
        <w:left w:val="none" w:sz="0" w:space="0" w:color="auto"/>
        <w:bottom w:val="none" w:sz="0" w:space="0" w:color="auto"/>
        <w:right w:val="none" w:sz="0" w:space="0" w:color="auto"/>
      </w:divBdr>
    </w:div>
    <w:div w:id="1345477034">
      <w:bodyDiv w:val="1"/>
      <w:marLeft w:val="0"/>
      <w:marRight w:val="0"/>
      <w:marTop w:val="0"/>
      <w:marBottom w:val="0"/>
      <w:divBdr>
        <w:top w:val="none" w:sz="0" w:space="0" w:color="auto"/>
        <w:left w:val="none" w:sz="0" w:space="0" w:color="auto"/>
        <w:bottom w:val="none" w:sz="0" w:space="0" w:color="auto"/>
        <w:right w:val="none" w:sz="0" w:space="0" w:color="auto"/>
      </w:divBdr>
    </w:div>
    <w:div w:id="1353218494">
      <w:bodyDiv w:val="1"/>
      <w:marLeft w:val="0"/>
      <w:marRight w:val="0"/>
      <w:marTop w:val="0"/>
      <w:marBottom w:val="0"/>
      <w:divBdr>
        <w:top w:val="none" w:sz="0" w:space="0" w:color="auto"/>
        <w:left w:val="none" w:sz="0" w:space="0" w:color="auto"/>
        <w:bottom w:val="none" w:sz="0" w:space="0" w:color="auto"/>
        <w:right w:val="none" w:sz="0" w:space="0" w:color="auto"/>
      </w:divBdr>
    </w:div>
    <w:div w:id="1358585220">
      <w:bodyDiv w:val="1"/>
      <w:marLeft w:val="0"/>
      <w:marRight w:val="0"/>
      <w:marTop w:val="0"/>
      <w:marBottom w:val="0"/>
      <w:divBdr>
        <w:top w:val="none" w:sz="0" w:space="0" w:color="auto"/>
        <w:left w:val="none" w:sz="0" w:space="0" w:color="auto"/>
        <w:bottom w:val="none" w:sz="0" w:space="0" w:color="auto"/>
        <w:right w:val="none" w:sz="0" w:space="0" w:color="auto"/>
      </w:divBdr>
    </w:div>
    <w:div w:id="1376809008">
      <w:bodyDiv w:val="1"/>
      <w:marLeft w:val="0"/>
      <w:marRight w:val="0"/>
      <w:marTop w:val="0"/>
      <w:marBottom w:val="0"/>
      <w:divBdr>
        <w:top w:val="none" w:sz="0" w:space="0" w:color="auto"/>
        <w:left w:val="none" w:sz="0" w:space="0" w:color="auto"/>
        <w:bottom w:val="none" w:sz="0" w:space="0" w:color="auto"/>
        <w:right w:val="none" w:sz="0" w:space="0" w:color="auto"/>
      </w:divBdr>
    </w:div>
    <w:div w:id="1403139685">
      <w:bodyDiv w:val="1"/>
      <w:marLeft w:val="0"/>
      <w:marRight w:val="0"/>
      <w:marTop w:val="0"/>
      <w:marBottom w:val="0"/>
      <w:divBdr>
        <w:top w:val="none" w:sz="0" w:space="0" w:color="auto"/>
        <w:left w:val="none" w:sz="0" w:space="0" w:color="auto"/>
        <w:bottom w:val="none" w:sz="0" w:space="0" w:color="auto"/>
        <w:right w:val="none" w:sz="0" w:space="0" w:color="auto"/>
      </w:divBdr>
    </w:div>
    <w:div w:id="1405103404">
      <w:bodyDiv w:val="1"/>
      <w:marLeft w:val="0"/>
      <w:marRight w:val="0"/>
      <w:marTop w:val="0"/>
      <w:marBottom w:val="0"/>
      <w:divBdr>
        <w:top w:val="none" w:sz="0" w:space="0" w:color="auto"/>
        <w:left w:val="none" w:sz="0" w:space="0" w:color="auto"/>
        <w:bottom w:val="none" w:sz="0" w:space="0" w:color="auto"/>
        <w:right w:val="none" w:sz="0" w:space="0" w:color="auto"/>
      </w:divBdr>
    </w:div>
    <w:div w:id="1453012378">
      <w:bodyDiv w:val="1"/>
      <w:marLeft w:val="0"/>
      <w:marRight w:val="0"/>
      <w:marTop w:val="0"/>
      <w:marBottom w:val="0"/>
      <w:divBdr>
        <w:top w:val="none" w:sz="0" w:space="0" w:color="auto"/>
        <w:left w:val="none" w:sz="0" w:space="0" w:color="auto"/>
        <w:bottom w:val="none" w:sz="0" w:space="0" w:color="auto"/>
        <w:right w:val="none" w:sz="0" w:space="0" w:color="auto"/>
      </w:divBdr>
    </w:div>
    <w:div w:id="1473331793">
      <w:bodyDiv w:val="1"/>
      <w:marLeft w:val="0"/>
      <w:marRight w:val="0"/>
      <w:marTop w:val="0"/>
      <w:marBottom w:val="0"/>
      <w:divBdr>
        <w:top w:val="none" w:sz="0" w:space="0" w:color="auto"/>
        <w:left w:val="none" w:sz="0" w:space="0" w:color="auto"/>
        <w:bottom w:val="none" w:sz="0" w:space="0" w:color="auto"/>
        <w:right w:val="none" w:sz="0" w:space="0" w:color="auto"/>
      </w:divBdr>
    </w:div>
    <w:div w:id="1530485242">
      <w:bodyDiv w:val="1"/>
      <w:marLeft w:val="0"/>
      <w:marRight w:val="0"/>
      <w:marTop w:val="0"/>
      <w:marBottom w:val="0"/>
      <w:divBdr>
        <w:top w:val="none" w:sz="0" w:space="0" w:color="auto"/>
        <w:left w:val="none" w:sz="0" w:space="0" w:color="auto"/>
        <w:bottom w:val="none" w:sz="0" w:space="0" w:color="auto"/>
        <w:right w:val="none" w:sz="0" w:space="0" w:color="auto"/>
      </w:divBdr>
    </w:div>
    <w:div w:id="1533686028">
      <w:bodyDiv w:val="1"/>
      <w:marLeft w:val="0"/>
      <w:marRight w:val="0"/>
      <w:marTop w:val="0"/>
      <w:marBottom w:val="0"/>
      <w:divBdr>
        <w:top w:val="none" w:sz="0" w:space="0" w:color="auto"/>
        <w:left w:val="none" w:sz="0" w:space="0" w:color="auto"/>
        <w:bottom w:val="none" w:sz="0" w:space="0" w:color="auto"/>
        <w:right w:val="none" w:sz="0" w:space="0" w:color="auto"/>
      </w:divBdr>
    </w:div>
    <w:div w:id="1535773879">
      <w:bodyDiv w:val="1"/>
      <w:marLeft w:val="0"/>
      <w:marRight w:val="0"/>
      <w:marTop w:val="0"/>
      <w:marBottom w:val="0"/>
      <w:divBdr>
        <w:top w:val="none" w:sz="0" w:space="0" w:color="auto"/>
        <w:left w:val="none" w:sz="0" w:space="0" w:color="auto"/>
        <w:bottom w:val="none" w:sz="0" w:space="0" w:color="auto"/>
        <w:right w:val="none" w:sz="0" w:space="0" w:color="auto"/>
      </w:divBdr>
    </w:div>
    <w:div w:id="1565485779">
      <w:bodyDiv w:val="1"/>
      <w:marLeft w:val="0"/>
      <w:marRight w:val="0"/>
      <w:marTop w:val="0"/>
      <w:marBottom w:val="0"/>
      <w:divBdr>
        <w:top w:val="none" w:sz="0" w:space="0" w:color="auto"/>
        <w:left w:val="none" w:sz="0" w:space="0" w:color="auto"/>
        <w:bottom w:val="none" w:sz="0" w:space="0" w:color="auto"/>
        <w:right w:val="none" w:sz="0" w:space="0" w:color="auto"/>
      </w:divBdr>
    </w:div>
    <w:div w:id="1604875205">
      <w:bodyDiv w:val="1"/>
      <w:marLeft w:val="0"/>
      <w:marRight w:val="0"/>
      <w:marTop w:val="0"/>
      <w:marBottom w:val="0"/>
      <w:divBdr>
        <w:top w:val="none" w:sz="0" w:space="0" w:color="auto"/>
        <w:left w:val="none" w:sz="0" w:space="0" w:color="auto"/>
        <w:bottom w:val="none" w:sz="0" w:space="0" w:color="auto"/>
        <w:right w:val="none" w:sz="0" w:space="0" w:color="auto"/>
      </w:divBdr>
    </w:div>
    <w:div w:id="1718505444">
      <w:bodyDiv w:val="1"/>
      <w:marLeft w:val="0"/>
      <w:marRight w:val="0"/>
      <w:marTop w:val="0"/>
      <w:marBottom w:val="0"/>
      <w:divBdr>
        <w:top w:val="none" w:sz="0" w:space="0" w:color="auto"/>
        <w:left w:val="none" w:sz="0" w:space="0" w:color="auto"/>
        <w:bottom w:val="none" w:sz="0" w:space="0" w:color="auto"/>
        <w:right w:val="none" w:sz="0" w:space="0" w:color="auto"/>
      </w:divBdr>
    </w:div>
    <w:div w:id="1725523495">
      <w:bodyDiv w:val="1"/>
      <w:marLeft w:val="0"/>
      <w:marRight w:val="0"/>
      <w:marTop w:val="0"/>
      <w:marBottom w:val="0"/>
      <w:divBdr>
        <w:top w:val="none" w:sz="0" w:space="0" w:color="auto"/>
        <w:left w:val="none" w:sz="0" w:space="0" w:color="auto"/>
        <w:bottom w:val="none" w:sz="0" w:space="0" w:color="auto"/>
        <w:right w:val="none" w:sz="0" w:space="0" w:color="auto"/>
      </w:divBdr>
    </w:div>
    <w:div w:id="1731153338">
      <w:bodyDiv w:val="1"/>
      <w:marLeft w:val="0"/>
      <w:marRight w:val="0"/>
      <w:marTop w:val="0"/>
      <w:marBottom w:val="0"/>
      <w:divBdr>
        <w:top w:val="none" w:sz="0" w:space="0" w:color="auto"/>
        <w:left w:val="none" w:sz="0" w:space="0" w:color="auto"/>
        <w:bottom w:val="none" w:sz="0" w:space="0" w:color="auto"/>
        <w:right w:val="none" w:sz="0" w:space="0" w:color="auto"/>
      </w:divBdr>
    </w:div>
    <w:div w:id="1745949865">
      <w:bodyDiv w:val="1"/>
      <w:marLeft w:val="0"/>
      <w:marRight w:val="0"/>
      <w:marTop w:val="0"/>
      <w:marBottom w:val="0"/>
      <w:divBdr>
        <w:top w:val="none" w:sz="0" w:space="0" w:color="auto"/>
        <w:left w:val="none" w:sz="0" w:space="0" w:color="auto"/>
        <w:bottom w:val="none" w:sz="0" w:space="0" w:color="auto"/>
        <w:right w:val="none" w:sz="0" w:space="0" w:color="auto"/>
      </w:divBdr>
    </w:div>
    <w:div w:id="1763136812">
      <w:bodyDiv w:val="1"/>
      <w:marLeft w:val="0"/>
      <w:marRight w:val="0"/>
      <w:marTop w:val="0"/>
      <w:marBottom w:val="0"/>
      <w:divBdr>
        <w:top w:val="none" w:sz="0" w:space="0" w:color="auto"/>
        <w:left w:val="none" w:sz="0" w:space="0" w:color="auto"/>
        <w:bottom w:val="none" w:sz="0" w:space="0" w:color="auto"/>
        <w:right w:val="none" w:sz="0" w:space="0" w:color="auto"/>
      </w:divBdr>
    </w:div>
    <w:div w:id="1794012378">
      <w:bodyDiv w:val="1"/>
      <w:marLeft w:val="0"/>
      <w:marRight w:val="0"/>
      <w:marTop w:val="0"/>
      <w:marBottom w:val="0"/>
      <w:divBdr>
        <w:top w:val="none" w:sz="0" w:space="0" w:color="auto"/>
        <w:left w:val="none" w:sz="0" w:space="0" w:color="auto"/>
        <w:bottom w:val="none" w:sz="0" w:space="0" w:color="auto"/>
        <w:right w:val="none" w:sz="0" w:space="0" w:color="auto"/>
      </w:divBdr>
    </w:div>
    <w:div w:id="1797984483">
      <w:bodyDiv w:val="1"/>
      <w:marLeft w:val="0"/>
      <w:marRight w:val="0"/>
      <w:marTop w:val="0"/>
      <w:marBottom w:val="0"/>
      <w:divBdr>
        <w:top w:val="none" w:sz="0" w:space="0" w:color="auto"/>
        <w:left w:val="none" w:sz="0" w:space="0" w:color="auto"/>
        <w:bottom w:val="none" w:sz="0" w:space="0" w:color="auto"/>
        <w:right w:val="none" w:sz="0" w:space="0" w:color="auto"/>
      </w:divBdr>
    </w:div>
    <w:div w:id="1809784195">
      <w:bodyDiv w:val="1"/>
      <w:marLeft w:val="0"/>
      <w:marRight w:val="0"/>
      <w:marTop w:val="0"/>
      <w:marBottom w:val="0"/>
      <w:divBdr>
        <w:top w:val="none" w:sz="0" w:space="0" w:color="auto"/>
        <w:left w:val="none" w:sz="0" w:space="0" w:color="auto"/>
        <w:bottom w:val="none" w:sz="0" w:space="0" w:color="auto"/>
        <w:right w:val="none" w:sz="0" w:space="0" w:color="auto"/>
      </w:divBdr>
    </w:div>
    <w:div w:id="1819111803">
      <w:bodyDiv w:val="1"/>
      <w:marLeft w:val="0"/>
      <w:marRight w:val="0"/>
      <w:marTop w:val="0"/>
      <w:marBottom w:val="0"/>
      <w:divBdr>
        <w:top w:val="none" w:sz="0" w:space="0" w:color="auto"/>
        <w:left w:val="none" w:sz="0" w:space="0" w:color="auto"/>
        <w:bottom w:val="none" w:sz="0" w:space="0" w:color="auto"/>
        <w:right w:val="none" w:sz="0" w:space="0" w:color="auto"/>
      </w:divBdr>
    </w:div>
    <w:div w:id="1839878535">
      <w:bodyDiv w:val="1"/>
      <w:marLeft w:val="0"/>
      <w:marRight w:val="0"/>
      <w:marTop w:val="0"/>
      <w:marBottom w:val="0"/>
      <w:divBdr>
        <w:top w:val="none" w:sz="0" w:space="0" w:color="auto"/>
        <w:left w:val="none" w:sz="0" w:space="0" w:color="auto"/>
        <w:bottom w:val="none" w:sz="0" w:space="0" w:color="auto"/>
        <w:right w:val="none" w:sz="0" w:space="0" w:color="auto"/>
      </w:divBdr>
    </w:div>
    <w:div w:id="1866940379">
      <w:bodyDiv w:val="1"/>
      <w:marLeft w:val="0"/>
      <w:marRight w:val="0"/>
      <w:marTop w:val="0"/>
      <w:marBottom w:val="0"/>
      <w:divBdr>
        <w:top w:val="none" w:sz="0" w:space="0" w:color="auto"/>
        <w:left w:val="none" w:sz="0" w:space="0" w:color="auto"/>
        <w:bottom w:val="none" w:sz="0" w:space="0" w:color="auto"/>
        <w:right w:val="none" w:sz="0" w:space="0" w:color="auto"/>
      </w:divBdr>
    </w:div>
    <w:div w:id="1896618222">
      <w:bodyDiv w:val="1"/>
      <w:marLeft w:val="0"/>
      <w:marRight w:val="0"/>
      <w:marTop w:val="0"/>
      <w:marBottom w:val="0"/>
      <w:divBdr>
        <w:top w:val="none" w:sz="0" w:space="0" w:color="auto"/>
        <w:left w:val="none" w:sz="0" w:space="0" w:color="auto"/>
        <w:bottom w:val="none" w:sz="0" w:space="0" w:color="auto"/>
        <w:right w:val="none" w:sz="0" w:space="0" w:color="auto"/>
      </w:divBdr>
    </w:div>
    <w:div w:id="1967003417">
      <w:bodyDiv w:val="1"/>
      <w:marLeft w:val="0"/>
      <w:marRight w:val="0"/>
      <w:marTop w:val="0"/>
      <w:marBottom w:val="0"/>
      <w:divBdr>
        <w:top w:val="none" w:sz="0" w:space="0" w:color="auto"/>
        <w:left w:val="none" w:sz="0" w:space="0" w:color="auto"/>
        <w:bottom w:val="none" w:sz="0" w:space="0" w:color="auto"/>
        <w:right w:val="none" w:sz="0" w:space="0" w:color="auto"/>
      </w:divBdr>
    </w:div>
    <w:div w:id="2031102499">
      <w:bodyDiv w:val="1"/>
      <w:marLeft w:val="0"/>
      <w:marRight w:val="0"/>
      <w:marTop w:val="0"/>
      <w:marBottom w:val="0"/>
      <w:divBdr>
        <w:top w:val="none" w:sz="0" w:space="0" w:color="auto"/>
        <w:left w:val="none" w:sz="0" w:space="0" w:color="auto"/>
        <w:bottom w:val="none" w:sz="0" w:space="0" w:color="auto"/>
        <w:right w:val="none" w:sz="0" w:space="0" w:color="auto"/>
      </w:divBdr>
    </w:div>
    <w:div w:id="2032149157">
      <w:bodyDiv w:val="1"/>
      <w:marLeft w:val="0"/>
      <w:marRight w:val="0"/>
      <w:marTop w:val="0"/>
      <w:marBottom w:val="0"/>
      <w:divBdr>
        <w:top w:val="none" w:sz="0" w:space="0" w:color="auto"/>
        <w:left w:val="none" w:sz="0" w:space="0" w:color="auto"/>
        <w:bottom w:val="none" w:sz="0" w:space="0" w:color="auto"/>
        <w:right w:val="none" w:sz="0" w:space="0" w:color="auto"/>
      </w:divBdr>
    </w:div>
    <w:div w:id="2063291020">
      <w:bodyDiv w:val="1"/>
      <w:marLeft w:val="0"/>
      <w:marRight w:val="0"/>
      <w:marTop w:val="0"/>
      <w:marBottom w:val="0"/>
      <w:divBdr>
        <w:top w:val="none" w:sz="0" w:space="0" w:color="auto"/>
        <w:left w:val="none" w:sz="0" w:space="0" w:color="auto"/>
        <w:bottom w:val="none" w:sz="0" w:space="0" w:color="auto"/>
        <w:right w:val="none" w:sz="0" w:space="0" w:color="auto"/>
      </w:divBdr>
    </w:div>
    <w:div w:id="2079814682">
      <w:bodyDiv w:val="1"/>
      <w:marLeft w:val="0"/>
      <w:marRight w:val="0"/>
      <w:marTop w:val="0"/>
      <w:marBottom w:val="0"/>
      <w:divBdr>
        <w:top w:val="none" w:sz="0" w:space="0" w:color="auto"/>
        <w:left w:val="none" w:sz="0" w:space="0" w:color="auto"/>
        <w:bottom w:val="none" w:sz="0" w:space="0" w:color="auto"/>
        <w:right w:val="none" w:sz="0" w:space="0" w:color="auto"/>
      </w:divBdr>
    </w:div>
    <w:div w:id="2084177810">
      <w:bodyDiv w:val="1"/>
      <w:marLeft w:val="0"/>
      <w:marRight w:val="0"/>
      <w:marTop w:val="0"/>
      <w:marBottom w:val="0"/>
      <w:divBdr>
        <w:top w:val="none" w:sz="0" w:space="0" w:color="auto"/>
        <w:left w:val="none" w:sz="0" w:space="0" w:color="auto"/>
        <w:bottom w:val="none" w:sz="0" w:space="0" w:color="auto"/>
        <w:right w:val="none" w:sz="0" w:space="0" w:color="auto"/>
      </w:divBdr>
    </w:div>
    <w:div w:id="2125688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image" Target="media/image6.png"/><Relationship Id="rId42" Type="http://schemas.openxmlformats.org/officeDocument/2006/relationships/image" Target="media/image16.jpeg"/><Relationship Id="rId47" Type="http://schemas.openxmlformats.org/officeDocument/2006/relationships/image" Target="media/image21.jpeg"/><Relationship Id="rId63" Type="http://schemas.openxmlformats.org/officeDocument/2006/relationships/header" Target="header14.xml"/><Relationship Id="rId68" Type="http://schemas.openxmlformats.org/officeDocument/2006/relationships/header" Target="header16.xml"/><Relationship Id="rId84" Type="http://schemas.openxmlformats.org/officeDocument/2006/relationships/image" Target="media/image42.png"/><Relationship Id="rId89" Type="http://schemas.openxmlformats.org/officeDocument/2006/relationships/theme" Target="theme/theme1.xm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4.emf"/><Relationship Id="rId37" Type="http://schemas.openxmlformats.org/officeDocument/2006/relationships/footer" Target="footer7.xml"/><Relationship Id="rId53" Type="http://schemas.openxmlformats.org/officeDocument/2006/relationships/image" Target="media/image24.jpeg"/><Relationship Id="rId58" Type="http://schemas.openxmlformats.org/officeDocument/2006/relationships/image" Target="media/image29.jpeg"/><Relationship Id="rId74" Type="http://schemas.openxmlformats.org/officeDocument/2006/relationships/image" Target="media/image36.jpeg"/><Relationship Id="rId79" Type="http://schemas.openxmlformats.org/officeDocument/2006/relationships/image" Target="media/image39.jpeg"/><Relationship Id="rId5" Type="http://schemas.openxmlformats.org/officeDocument/2006/relationships/numbering" Target="numbering.xml"/><Relationship Id="rId14" Type="http://schemas.openxmlformats.org/officeDocument/2006/relationships/footer" Target="footer2.xml"/><Relationship Id="rId22" Type="http://schemas.openxmlformats.org/officeDocument/2006/relationships/image" Target="media/image7.emf"/><Relationship Id="rId27" Type="http://schemas.openxmlformats.org/officeDocument/2006/relationships/image" Target="media/image11.emf"/><Relationship Id="rId30" Type="http://schemas.openxmlformats.org/officeDocument/2006/relationships/header" Target="header5.xml"/><Relationship Id="rId35" Type="http://schemas.openxmlformats.org/officeDocument/2006/relationships/footer" Target="footer6.xml"/><Relationship Id="rId43" Type="http://schemas.openxmlformats.org/officeDocument/2006/relationships/image" Target="media/image17.jpeg"/><Relationship Id="rId48" Type="http://schemas.openxmlformats.org/officeDocument/2006/relationships/header" Target="header11.xml"/><Relationship Id="rId56" Type="http://schemas.openxmlformats.org/officeDocument/2006/relationships/image" Target="media/image27.jpg"/><Relationship Id="rId64" Type="http://schemas.openxmlformats.org/officeDocument/2006/relationships/footer" Target="footer11.xml"/><Relationship Id="rId69" Type="http://schemas.openxmlformats.org/officeDocument/2006/relationships/footer" Target="footer13.xml"/><Relationship Id="rId77" Type="http://schemas.openxmlformats.org/officeDocument/2006/relationships/header" Target="header20.xml"/><Relationship Id="rId8" Type="http://schemas.openxmlformats.org/officeDocument/2006/relationships/webSettings" Target="webSettings.xml"/><Relationship Id="rId51" Type="http://schemas.openxmlformats.org/officeDocument/2006/relationships/image" Target="media/image23.jpeg"/><Relationship Id="rId72" Type="http://schemas.openxmlformats.org/officeDocument/2006/relationships/header" Target="header17.xml"/><Relationship Id="rId80" Type="http://schemas.openxmlformats.org/officeDocument/2006/relationships/header" Target="header21.xml"/><Relationship Id="rId85" Type="http://schemas.openxmlformats.org/officeDocument/2006/relationships/image" Target="media/image43.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2.emf"/><Relationship Id="rId25" Type="http://schemas.openxmlformats.org/officeDocument/2006/relationships/footer" Target="footer4.xml"/><Relationship Id="rId33" Type="http://schemas.openxmlformats.org/officeDocument/2006/relationships/image" Target="media/image15.emf"/><Relationship Id="rId38" Type="http://schemas.openxmlformats.org/officeDocument/2006/relationships/header" Target="header8.xml"/><Relationship Id="rId46" Type="http://schemas.openxmlformats.org/officeDocument/2006/relationships/image" Target="media/image20.jpeg"/><Relationship Id="rId59" Type="http://schemas.openxmlformats.org/officeDocument/2006/relationships/image" Target="media/image30.jpeg"/><Relationship Id="rId67" Type="http://schemas.openxmlformats.org/officeDocument/2006/relationships/footer" Target="footer12.xml"/><Relationship Id="rId20" Type="http://schemas.openxmlformats.org/officeDocument/2006/relationships/image" Target="media/image5.png"/><Relationship Id="rId41" Type="http://schemas.openxmlformats.org/officeDocument/2006/relationships/header" Target="header10.xml"/><Relationship Id="rId54" Type="http://schemas.openxmlformats.org/officeDocument/2006/relationships/image" Target="media/image25.jpeg"/><Relationship Id="rId62" Type="http://schemas.openxmlformats.org/officeDocument/2006/relationships/footer" Target="footer10.xml"/><Relationship Id="rId70" Type="http://schemas.openxmlformats.org/officeDocument/2006/relationships/image" Target="media/image34.jpeg"/><Relationship Id="rId75" Type="http://schemas.openxmlformats.org/officeDocument/2006/relationships/image" Target="media/image37.jpeg"/><Relationship Id="rId83" Type="http://schemas.openxmlformats.org/officeDocument/2006/relationships/header" Target="header22.xml"/><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2.jpeg"/><Relationship Id="rId36" Type="http://schemas.openxmlformats.org/officeDocument/2006/relationships/header" Target="header7.xml"/><Relationship Id="rId49" Type="http://schemas.openxmlformats.org/officeDocument/2006/relationships/footer" Target="footer9.xml"/><Relationship Id="rId57" Type="http://schemas.openxmlformats.org/officeDocument/2006/relationships/image" Target="media/image28.jpe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18.jpeg"/><Relationship Id="rId52" Type="http://schemas.openxmlformats.org/officeDocument/2006/relationships/header" Target="header12.xml"/><Relationship Id="rId60" Type="http://schemas.openxmlformats.org/officeDocument/2006/relationships/image" Target="media/image31.jpeg"/><Relationship Id="rId65" Type="http://schemas.openxmlformats.org/officeDocument/2006/relationships/image" Target="media/image32.png"/><Relationship Id="rId73" Type="http://schemas.openxmlformats.org/officeDocument/2006/relationships/header" Target="header18.xml"/><Relationship Id="rId78" Type="http://schemas.openxmlformats.org/officeDocument/2006/relationships/image" Target="media/image38.jpeg"/><Relationship Id="rId81" Type="http://schemas.openxmlformats.org/officeDocument/2006/relationships/image" Target="media/image40.png"/><Relationship Id="rId86" Type="http://schemas.openxmlformats.org/officeDocument/2006/relationships/header" Target="header2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emf"/><Relationship Id="rId39" Type="http://schemas.openxmlformats.org/officeDocument/2006/relationships/footer" Target="footer8.xml"/><Relationship Id="rId34" Type="http://schemas.openxmlformats.org/officeDocument/2006/relationships/header" Target="header6.xml"/><Relationship Id="rId50" Type="http://schemas.openxmlformats.org/officeDocument/2006/relationships/image" Target="media/image22.jpeg"/><Relationship Id="rId55" Type="http://schemas.openxmlformats.org/officeDocument/2006/relationships/image" Target="media/image26.jpg"/><Relationship Id="rId76" Type="http://schemas.openxmlformats.org/officeDocument/2006/relationships/header" Target="header19.xml"/><Relationship Id="rId7" Type="http://schemas.openxmlformats.org/officeDocument/2006/relationships/settings" Target="settings.xml"/><Relationship Id="rId71" Type="http://schemas.openxmlformats.org/officeDocument/2006/relationships/image" Target="media/image35.jpeg"/><Relationship Id="rId2" Type="http://schemas.openxmlformats.org/officeDocument/2006/relationships/customXml" Target="../customXml/item2.xml"/><Relationship Id="rId29" Type="http://schemas.openxmlformats.org/officeDocument/2006/relationships/footer" Target="footer5.xml"/><Relationship Id="rId24" Type="http://schemas.openxmlformats.org/officeDocument/2006/relationships/header" Target="header4.xml"/><Relationship Id="rId40" Type="http://schemas.openxmlformats.org/officeDocument/2006/relationships/header" Target="header9.xml"/><Relationship Id="rId45" Type="http://schemas.openxmlformats.org/officeDocument/2006/relationships/image" Target="media/image19.jpeg"/><Relationship Id="rId66" Type="http://schemas.openxmlformats.org/officeDocument/2006/relationships/header" Target="header15.xml"/><Relationship Id="rId87" Type="http://schemas.openxmlformats.org/officeDocument/2006/relationships/fontTable" Target="fontTable.xml"/><Relationship Id="rId61" Type="http://schemas.openxmlformats.org/officeDocument/2006/relationships/header" Target="header13.xml"/><Relationship Id="rId82" Type="http://schemas.openxmlformats.org/officeDocument/2006/relationships/image" Target="media/image41.png"/><Relationship Id="rId19" Type="http://schemas.openxmlformats.org/officeDocument/2006/relationships/image" Target="media/image4.jpg"/></Relationships>
</file>

<file path=word/_rels/header10.xml.rels><?xml version="1.0" encoding="UTF-8" standalone="yes"?>
<Relationships xmlns="http://schemas.openxmlformats.org/package/2006/relationships"><Relationship Id="rId1" Type="http://schemas.openxmlformats.org/officeDocument/2006/relationships/image" Target="media/image9.png"/></Relationships>
</file>

<file path=word/_rels/header11.xml.rels><?xml version="1.0" encoding="UTF-8" standalone="yes"?>
<Relationships xmlns="http://schemas.openxmlformats.org/package/2006/relationships"><Relationship Id="rId1" Type="http://schemas.openxmlformats.org/officeDocument/2006/relationships/image" Target="media/image9.png"/></Relationships>
</file>

<file path=word/_rels/header12.xml.rels><?xml version="1.0" encoding="UTF-8" standalone="yes"?>
<Relationships xmlns="http://schemas.openxmlformats.org/package/2006/relationships"><Relationship Id="rId1" Type="http://schemas.openxmlformats.org/officeDocument/2006/relationships/image" Target="media/image9.png"/></Relationships>
</file>

<file path=word/_rels/header13.xml.rels><?xml version="1.0" encoding="UTF-8" standalone="yes"?>
<Relationships xmlns="http://schemas.openxmlformats.org/package/2006/relationships"><Relationship Id="rId1" Type="http://schemas.openxmlformats.org/officeDocument/2006/relationships/image" Target="media/image9.png"/></Relationships>
</file>

<file path=word/_rels/header14.xml.rels><?xml version="1.0" encoding="UTF-8" standalone="yes"?>
<Relationships xmlns="http://schemas.openxmlformats.org/package/2006/relationships"><Relationship Id="rId1" Type="http://schemas.openxmlformats.org/officeDocument/2006/relationships/image" Target="media/image9.png"/></Relationships>
</file>

<file path=word/_rels/header15.xml.rels><?xml version="1.0" encoding="UTF-8" standalone="yes"?>
<Relationships xmlns="http://schemas.openxmlformats.org/package/2006/relationships"><Relationship Id="rId1" Type="http://schemas.openxmlformats.org/officeDocument/2006/relationships/image" Target="media/image33.png"/></Relationships>
</file>

<file path=word/_rels/header17.xml.rels><?xml version="1.0" encoding="UTF-8" standalone="yes"?>
<Relationships xmlns="http://schemas.openxmlformats.org/package/2006/relationships"><Relationship Id="rId1" Type="http://schemas.openxmlformats.org/officeDocument/2006/relationships/image" Target="media/image9.png"/></Relationships>
</file>

<file path=word/_rels/header19.xml.rels><?xml version="1.0" encoding="UTF-8" standalone="yes"?>
<Relationships xmlns="http://schemas.openxmlformats.org/package/2006/relationships"><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_rels/header21.xml.rels><?xml version="1.0" encoding="UTF-8" standalone="yes"?>
<Relationships xmlns="http://schemas.openxmlformats.org/package/2006/relationships"><Relationship Id="rId1" Type="http://schemas.openxmlformats.org/officeDocument/2006/relationships/image" Target="media/image9.png"/></Relationships>
</file>

<file path=word/_rels/header22.xml.rels><?xml version="1.0" encoding="UTF-8" standalone="yes"?>
<Relationships xmlns="http://schemas.openxmlformats.org/package/2006/relationships"><Relationship Id="rId1" Type="http://schemas.openxmlformats.org/officeDocument/2006/relationships/image" Target="media/image33.png"/></Relationships>
</file>

<file path=word/_rels/header23.xml.rels><?xml version="1.0" encoding="UTF-8" standalone="yes"?>
<Relationships xmlns="http://schemas.openxmlformats.org/package/2006/relationships"><Relationship Id="rId1" Type="http://schemas.openxmlformats.org/officeDocument/2006/relationships/image" Target="media/image33.png"/></Relationships>
</file>

<file path=word/_rels/header4.xml.rels><?xml version="1.0" encoding="UTF-8" standalone="yes"?>
<Relationships xmlns="http://schemas.openxmlformats.org/package/2006/relationships"><Relationship Id="rId1" Type="http://schemas.openxmlformats.org/officeDocument/2006/relationships/image" Target="media/image9.png"/></Relationships>
</file>

<file path=word/_rels/header5.xml.rels><?xml version="1.0" encoding="UTF-8" standalone="yes"?>
<Relationships xmlns="http://schemas.openxmlformats.org/package/2006/relationships"><Relationship Id="rId1" Type="http://schemas.openxmlformats.org/officeDocument/2006/relationships/image" Target="media/image9.png"/></Relationships>
</file>

<file path=word/_rels/header6.xml.rels><?xml version="1.0" encoding="UTF-8" standalone="yes"?>
<Relationships xmlns="http://schemas.openxmlformats.org/package/2006/relationships"><Relationship Id="rId1" Type="http://schemas.openxmlformats.org/officeDocument/2006/relationships/image" Target="media/image9.png"/></Relationships>
</file>

<file path=word/_rels/header7.xml.rels><?xml version="1.0" encoding="UTF-8" standalone="yes"?>
<Relationships xmlns="http://schemas.openxmlformats.org/package/2006/relationships"><Relationship Id="rId1" Type="http://schemas.openxmlformats.org/officeDocument/2006/relationships/image" Target="media/image9.png"/></Relationships>
</file>

<file path=word/_rels/header8.xml.rels><?xml version="1.0" encoding="UTF-8" standalone="yes"?>
<Relationships xmlns="http://schemas.openxmlformats.org/package/2006/relationships"><Relationship Id="rId1" Type="http://schemas.openxmlformats.org/officeDocument/2006/relationships/image" Target="media/image9.png"/></Relationships>
</file>

<file path=word/_rels/header9.xml.rels><?xml version="1.0" encoding="UTF-8" standalone="yes"?>
<Relationships xmlns="http://schemas.openxmlformats.org/package/2006/relationships"><Relationship Id="rId1" Type="http://schemas.openxmlformats.org/officeDocument/2006/relationships/image" Target="media/image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8"/>
        <w:category>
          <w:name w:val="General"/>
          <w:gallery w:val="placeholder"/>
        </w:category>
        <w:types>
          <w:type w:val="bbPlcHdr"/>
        </w:types>
        <w:behaviors>
          <w:behavior w:val="content"/>
        </w:behaviors>
        <w:guid w:val="{828C0D8E-A4C9-4B27-832C-021C16D85ED6}"/>
      </w:docPartPr>
      <w:docPartBody>
        <w:p w:rsidR="00E134A3" w:rsidRDefault="0009390E">
          <w:r w:rsidRPr="00D77FC9">
            <w:rPr>
              <w:rStyle w:val="PlaceholderText"/>
            </w:rPr>
            <w:t>Choose an item.</w:t>
          </w:r>
        </w:p>
      </w:docPartBody>
    </w:docPart>
    <w:docPart>
      <w:docPartPr>
        <w:name w:val="90237D899FD147A79264AFB56D906BAD"/>
        <w:category>
          <w:name w:val="General"/>
          <w:gallery w:val="placeholder"/>
        </w:category>
        <w:types>
          <w:type w:val="bbPlcHdr"/>
        </w:types>
        <w:behaviors>
          <w:behavior w:val="content"/>
        </w:behaviors>
        <w:guid w:val="{D39296A9-4DAB-4E0D-B35E-69C21D70326E}"/>
      </w:docPartPr>
      <w:docPartBody>
        <w:p w:rsidR="00E134A3" w:rsidRDefault="0009390E" w:rsidP="0009390E">
          <w:pPr>
            <w:pStyle w:val="90237D899FD147A79264AFB56D906BAD"/>
          </w:pPr>
          <w:r w:rsidRPr="00D77FC9">
            <w:rPr>
              <w:rStyle w:val="PlaceholderText"/>
            </w:rPr>
            <w:t>Choose an item.</w:t>
          </w:r>
        </w:p>
      </w:docPartBody>
    </w:docPart>
    <w:docPart>
      <w:docPartPr>
        <w:name w:val="A7D4475D37E343FF9BB0E81FD4368230"/>
        <w:category>
          <w:name w:val="General"/>
          <w:gallery w:val="placeholder"/>
        </w:category>
        <w:types>
          <w:type w:val="bbPlcHdr"/>
        </w:types>
        <w:behaviors>
          <w:behavior w:val="content"/>
        </w:behaviors>
        <w:guid w:val="{E703D79D-62C8-43BB-BBEF-960E11B4E484}"/>
      </w:docPartPr>
      <w:docPartBody>
        <w:p w:rsidR="00607321" w:rsidRDefault="00FB539A" w:rsidP="00FB539A">
          <w:pPr>
            <w:pStyle w:val="A7D4475D37E343FF9BB0E81FD4368230"/>
          </w:pPr>
          <w:r w:rsidRPr="008212E1">
            <w:rPr>
              <w:rStyle w:val="PlaceholderText"/>
            </w:rPr>
            <w:t>Choose an item.</w:t>
          </w:r>
        </w:p>
      </w:docPartBody>
    </w:docPart>
    <w:docPart>
      <w:docPartPr>
        <w:name w:val="7BE7C9DB35A84F2A88AD5B022A357A97"/>
        <w:category>
          <w:name w:val="General"/>
          <w:gallery w:val="placeholder"/>
        </w:category>
        <w:types>
          <w:type w:val="bbPlcHdr"/>
        </w:types>
        <w:behaviors>
          <w:behavior w:val="content"/>
        </w:behaviors>
        <w:guid w:val="{235E2167-D965-47BE-9952-4BA3D29B4466}"/>
      </w:docPartPr>
      <w:docPartBody>
        <w:p w:rsidR="00607321" w:rsidRDefault="00FB539A" w:rsidP="00FB539A">
          <w:pPr>
            <w:pStyle w:val="7BE7C9DB35A84F2A88AD5B022A357A97"/>
          </w:pPr>
          <w:r w:rsidRPr="008212E1">
            <w:rPr>
              <w:rStyle w:val="PlaceholderText"/>
            </w:rPr>
            <w:t>Choose an item.</w:t>
          </w:r>
        </w:p>
      </w:docPartBody>
    </w:docPart>
    <w:docPart>
      <w:docPartPr>
        <w:name w:val="CD61EF0C4D6E44CD82AB66B7EDFD07D4"/>
        <w:category>
          <w:name w:val="General"/>
          <w:gallery w:val="placeholder"/>
        </w:category>
        <w:types>
          <w:type w:val="bbPlcHdr"/>
        </w:types>
        <w:behaviors>
          <w:behavior w:val="content"/>
        </w:behaviors>
        <w:guid w:val="{AB5538D0-7CED-4CF0-8947-9B427BB6DFC5}"/>
      </w:docPartPr>
      <w:docPartBody>
        <w:p w:rsidR="00FD4764" w:rsidRDefault="00FD4764" w:rsidP="00FD4764">
          <w:pPr>
            <w:pStyle w:val="CD61EF0C4D6E44CD82AB66B7EDFD07D4"/>
          </w:pPr>
          <w:r w:rsidRPr="00D77FC9">
            <w:rPr>
              <w:rStyle w:val="PlaceholderText"/>
            </w:rPr>
            <w:t>Choose an item.</w:t>
          </w:r>
        </w:p>
      </w:docPartBody>
    </w:docPart>
    <w:docPart>
      <w:docPartPr>
        <w:name w:val="0B36266136B344D9A1EFE048D802CB7C"/>
        <w:category>
          <w:name w:val="General"/>
          <w:gallery w:val="placeholder"/>
        </w:category>
        <w:types>
          <w:type w:val="bbPlcHdr"/>
        </w:types>
        <w:behaviors>
          <w:behavior w:val="content"/>
        </w:behaviors>
        <w:guid w:val="{E8ED952D-BCB2-48D0-87D4-AB3D7226F4FB}"/>
      </w:docPartPr>
      <w:docPartBody>
        <w:p w:rsidR="00AD59E1" w:rsidRDefault="00D92391" w:rsidP="00D92391">
          <w:pPr>
            <w:pStyle w:val="0B36266136B344D9A1EFE048D802CB7C"/>
          </w:pPr>
          <w:r>
            <w:rPr>
              <w:rFonts w:eastAsia="Calibri" w:cs="Arial"/>
              <w:bCs/>
              <w:iCs/>
              <w:color w:val="000000"/>
              <w:sz w:val="20"/>
            </w:rPr>
            <w:t xml:space="preserve">     </w:t>
          </w:r>
        </w:p>
      </w:docPartBody>
    </w:docPart>
    <w:docPart>
      <w:docPartPr>
        <w:name w:val="6D00DC8673F54DEC937F971F082D15BA"/>
        <w:category>
          <w:name w:val="General"/>
          <w:gallery w:val="placeholder"/>
        </w:category>
        <w:types>
          <w:type w:val="bbPlcHdr"/>
        </w:types>
        <w:behaviors>
          <w:behavior w:val="content"/>
        </w:behaviors>
        <w:guid w:val="{10EC8654-35CA-478D-BCF2-F7234025D6BC}"/>
      </w:docPartPr>
      <w:docPartBody>
        <w:p w:rsidR="006A0F6E" w:rsidRDefault="006A0F6E" w:rsidP="006A0F6E">
          <w:pPr>
            <w:pStyle w:val="6D00DC8673F54DEC937F971F082D15BA"/>
          </w:pPr>
          <w:r w:rsidRPr="00D77FC9">
            <w:rPr>
              <w:rStyle w:val="PlaceholderText"/>
            </w:rPr>
            <w:t>Choose an item.</w:t>
          </w:r>
        </w:p>
      </w:docPartBody>
    </w:docPart>
    <w:docPart>
      <w:docPartPr>
        <w:name w:val="1387759FF766415C8B7E93B5A4C9B792"/>
        <w:category>
          <w:name w:val="General"/>
          <w:gallery w:val="placeholder"/>
        </w:category>
        <w:types>
          <w:type w:val="bbPlcHdr"/>
        </w:types>
        <w:behaviors>
          <w:behavior w:val="content"/>
        </w:behaviors>
        <w:guid w:val="{D695FE8C-36D1-437C-A83C-7359E0B74B7F}"/>
      </w:docPartPr>
      <w:docPartBody>
        <w:p w:rsidR="006A0F6E" w:rsidRDefault="006A0F6E" w:rsidP="006A0F6E">
          <w:pPr>
            <w:pStyle w:val="1387759FF766415C8B7E93B5A4C9B792"/>
          </w:pPr>
          <w:r w:rsidRPr="00D77FC9">
            <w:rPr>
              <w:rStyle w:val="PlaceholderText"/>
            </w:rPr>
            <w:t>Choose an item.</w:t>
          </w:r>
        </w:p>
      </w:docPartBody>
    </w:docPart>
    <w:docPart>
      <w:docPartPr>
        <w:name w:val="54F39641CD0A431A8EEC639C0AE6B6CE"/>
        <w:category>
          <w:name w:val="General"/>
          <w:gallery w:val="placeholder"/>
        </w:category>
        <w:types>
          <w:type w:val="bbPlcHdr"/>
        </w:types>
        <w:behaviors>
          <w:behavior w:val="content"/>
        </w:behaviors>
        <w:guid w:val="{8B014B87-241B-41A0-8424-C7520F68E883}"/>
      </w:docPartPr>
      <w:docPartBody>
        <w:p w:rsidR="006A0F6E" w:rsidRDefault="006A0F6E" w:rsidP="006A0F6E">
          <w:pPr>
            <w:pStyle w:val="54F39641CD0A431A8EEC639C0AE6B6CE"/>
          </w:pPr>
          <w:r w:rsidRPr="00D77FC9">
            <w:rPr>
              <w:rStyle w:val="PlaceholderText"/>
            </w:rPr>
            <w:t>Choose an item.</w:t>
          </w:r>
        </w:p>
      </w:docPartBody>
    </w:docPart>
    <w:docPart>
      <w:docPartPr>
        <w:name w:val="6A1E5A2729014A1B8D0B34F3DA3AAA0B"/>
        <w:category>
          <w:name w:val="General"/>
          <w:gallery w:val="placeholder"/>
        </w:category>
        <w:types>
          <w:type w:val="bbPlcHdr"/>
        </w:types>
        <w:behaviors>
          <w:behavior w:val="content"/>
        </w:behaviors>
        <w:guid w:val="{3ED61DD0-2446-4CE3-A869-716A0AC7CB5B}"/>
      </w:docPartPr>
      <w:docPartBody>
        <w:p w:rsidR="006A0F6E" w:rsidRDefault="006A0F6E" w:rsidP="006A0F6E">
          <w:pPr>
            <w:pStyle w:val="6A1E5A2729014A1B8D0B34F3DA3AAA0B"/>
          </w:pPr>
          <w:r w:rsidRPr="00D77FC9">
            <w:rPr>
              <w:rStyle w:val="PlaceholderText"/>
            </w:rPr>
            <w:t>Choose an item.</w:t>
          </w:r>
        </w:p>
      </w:docPartBody>
    </w:docPart>
    <w:docPart>
      <w:docPartPr>
        <w:name w:val="B6B4890959DE4DC89251055EA34B795A"/>
        <w:category>
          <w:name w:val="General"/>
          <w:gallery w:val="placeholder"/>
        </w:category>
        <w:types>
          <w:type w:val="bbPlcHdr"/>
        </w:types>
        <w:behaviors>
          <w:behavior w:val="content"/>
        </w:behaviors>
        <w:guid w:val="{AFAB786A-5397-484C-90F0-E4281ECBA198}"/>
      </w:docPartPr>
      <w:docPartBody>
        <w:p w:rsidR="00C579F9" w:rsidRDefault="006A0F6E" w:rsidP="006A0F6E">
          <w:pPr>
            <w:pStyle w:val="B6B4890959DE4DC89251055EA34B795A"/>
          </w:pPr>
          <w:r>
            <w:rPr>
              <w:rFonts w:eastAsia="Calibri" w:cs="Arial"/>
              <w:bCs/>
              <w:iCs/>
              <w:color w:val="000000"/>
              <w:sz w:val="20"/>
            </w:rPr>
            <w:t xml:space="preserve">     </w:t>
          </w:r>
        </w:p>
      </w:docPartBody>
    </w:docPart>
    <w:docPart>
      <w:docPartPr>
        <w:name w:val="F190A19B189142A4ACD9AD02837142C7"/>
        <w:category>
          <w:name w:val="General"/>
          <w:gallery w:val="placeholder"/>
        </w:category>
        <w:types>
          <w:type w:val="bbPlcHdr"/>
        </w:types>
        <w:behaviors>
          <w:behavior w:val="content"/>
        </w:behaviors>
        <w:guid w:val="{A6569F79-20B1-4D51-B707-6A568F59F550}"/>
      </w:docPartPr>
      <w:docPartBody>
        <w:p w:rsidR="00915263" w:rsidRDefault="00A13D35" w:rsidP="00A13D35">
          <w:pPr>
            <w:pStyle w:val="F190A19B189142A4ACD9AD02837142C7"/>
          </w:pPr>
          <w:r w:rsidRPr="00D77FC9">
            <w:rPr>
              <w:rStyle w:val="PlaceholderText"/>
            </w:rPr>
            <w:t>Choose an item.</w:t>
          </w:r>
        </w:p>
      </w:docPartBody>
    </w:docPart>
    <w:docPart>
      <w:docPartPr>
        <w:name w:val="5227382E74B04E5DA1C207C9E809C97C"/>
        <w:category>
          <w:name w:val="General"/>
          <w:gallery w:val="placeholder"/>
        </w:category>
        <w:types>
          <w:type w:val="bbPlcHdr"/>
        </w:types>
        <w:behaviors>
          <w:behavior w:val="content"/>
        </w:behaviors>
        <w:guid w:val="{3636AE03-68C4-4E29-8839-AD79C060D7CE}"/>
      </w:docPartPr>
      <w:docPartBody>
        <w:p w:rsidR="002E52FF" w:rsidRDefault="002E52FF" w:rsidP="002E52FF">
          <w:pPr>
            <w:pStyle w:val="5227382E74B04E5DA1C207C9E809C97C"/>
          </w:pPr>
          <w:r w:rsidRPr="00D77FC9">
            <w:rPr>
              <w:rStyle w:val="PlaceholderText"/>
            </w:rPr>
            <w:t>Choose an item.</w:t>
          </w:r>
        </w:p>
      </w:docPartBody>
    </w:docPart>
    <w:docPart>
      <w:docPartPr>
        <w:name w:val="C258DA64A72D4447A6CDB87B81B117AF"/>
        <w:category>
          <w:name w:val="General"/>
          <w:gallery w:val="placeholder"/>
        </w:category>
        <w:types>
          <w:type w:val="bbPlcHdr"/>
        </w:types>
        <w:behaviors>
          <w:behavior w:val="content"/>
        </w:behaviors>
        <w:guid w:val="{32D95C22-551E-4868-A75C-33C5F1B8A330}"/>
      </w:docPartPr>
      <w:docPartBody>
        <w:p w:rsidR="002E52FF" w:rsidRDefault="002E52FF" w:rsidP="002E52FF">
          <w:pPr>
            <w:pStyle w:val="C258DA64A72D4447A6CDB87B81B117AF"/>
          </w:pPr>
          <w:r w:rsidRPr="00D77FC9">
            <w:rPr>
              <w:rStyle w:val="PlaceholderText"/>
            </w:rPr>
            <w:t>Choose an item.</w:t>
          </w:r>
        </w:p>
      </w:docPartBody>
    </w:docPart>
    <w:docPart>
      <w:docPartPr>
        <w:name w:val="9B8AFE365E2C4BA09DF31B79C7DF5367"/>
        <w:category>
          <w:name w:val="General"/>
          <w:gallery w:val="placeholder"/>
        </w:category>
        <w:types>
          <w:type w:val="bbPlcHdr"/>
        </w:types>
        <w:behaviors>
          <w:behavior w:val="content"/>
        </w:behaviors>
        <w:guid w:val="{6D903E5D-EE90-40E2-9DED-F71455B600E7}"/>
      </w:docPartPr>
      <w:docPartBody>
        <w:p w:rsidR="002E52FF" w:rsidRDefault="002E52FF" w:rsidP="002E52FF">
          <w:pPr>
            <w:pStyle w:val="9B8AFE365E2C4BA09DF31B79C7DF5367"/>
          </w:pPr>
          <w:r w:rsidRPr="00D77FC9">
            <w:rPr>
              <w:rStyle w:val="PlaceholderText"/>
            </w:rPr>
            <w:t>Choose an item.</w:t>
          </w:r>
        </w:p>
      </w:docPartBody>
    </w:docPart>
    <w:docPart>
      <w:docPartPr>
        <w:name w:val="CF410A161A524A118EAF3A17A7E04241"/>
        <w:category>
          <w:name w:val="General"/>
          <w:gallery w:val="placeholder"/>
        </w:category>
        <w:types>
          <w:type w:val="bbPlcHdr"/>
        </w:types>
        <w:behaviors>
          <w:behavior w:val="content"/>
        </w:behaviors>
        <w:guid w:val="{E6BB4DAC-BEB8-4F03-A4AC-A028AA35D22D}"/>
      </w:docPartPr>
      <w:docPartBody>
        <w:p w:rsidR="002E52FF" w:rsidRDefault="002E52FF" w:rsidP="002E52FF">
          <w:pPr>
            <w:pStyle w:val="CF410A161A524A118EAF3A17A7E04241"/>
          </w:pPr>
          <w:r w:rsidRPr="00D77FC9">
            <w:rPr>
              <w:rStyle w:val="PlaceholderText"/>
            </w:rPr>
            <w:t>Choose an item.</w:t>
          </w:r>
        </w:p>
      </w:docPartBody>
    </w:docPart>
    <w:docPart>
      <w:docPartPr>
        <w:name w:val="177FDF03DAEC4CD0958BE9C881C7100D"/>
        <w:category>
          <w:name w:val="General"/>
          <w:gallery w:val="placeholder"/>
        </w:category>
        <w:types>
          <w:type w:val="bbPlcHdr"/>
        </w:types>
        <w:behaviors>
          <w:behavior w:val="content"/>
        </w:behaviors>
        <w:guid w:val="{85FFE4BE-A9D9-4B54-9FE3-DC9F8F549181}"/>
      </w:docPartPr>
      <w:docPartBody>
        <w:p w:rsidR="002E52FF" w:rsidRDefault="002E52FF" w:rsidP="002E52FF">
          <w:pPr>
            <w:pStyle w:val="177FDF03DAEC4CD0958BE9C881C7100D"/>
          </w:pPr>
          <w:r w:rsidRPr="00D77FC9">
            <w:rPr>
              <w:rStyle w:val="PlaceholderText"/>
            </w:rPr>
            <w:t>Choose an item.</w:t>
          </w:r>
        </w:p>
      </w:docPartBody>
    </w:docPart>
    <w:docPart>
      <w:docPartPr>
        <w:name w:val="7A1CC58C2EC14827802F6AA5C1DD843F"/>
        <w:category>
          <w:name w:val="General"/>
          <w:gallery w:val="placeholder"/>
        </w:category>
        <w:types>
          <w:type w:val="bbPlcHdr"/>
        </w:types>
        <w:behaviors>
          <w:behavior w:val="content"/>
        </w:behaviors>
        <w:guid w:val="{19C5A9DC-59CD-45D5-B9E2-57B137BDC493}"/>
      </w:docPartPr>
      <w:docPartBody>
        <w:p w:rsidR="002E6EBA" w:rsidRDefault="002E52FF" w:rsidP="002E52FF">
          <w:pPr>
            <w:pStyle w:val="7A1CC58C2EC14827802F6AA5C1DD843F"/>
          </w:pPr>
          <w:r w:rsidRPr="00D77FC9">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2C6"/>
    <w:rsid w:val="00083591"/>
    <w:rsid w:val="0009390E"/>
    <w:rsid w:val="000B42C6"/>
    <w:rsid w:val="001D086E"/>
    <w:rsid w:val="00286C15"/>
    <w:rsid w:val="002E52FF"/>
    <w:rsid w:val="002E6EBA"/>
    <w:rsid w:val="00307465"/>
    <w:rsid w:val="003B44F2"/>
    <w:rsid w:val="00501169"/>
    <w:rsid w:val="00607321"/>
    <w:rsid w:val="00693C42"/>
    <w:rsid w:val="006A0F6E"/>
    <w:rsid w:val="007B7DB3"/>
    <w:rsid w:val="00894DE3"/>
    <w:rsid w:val="009057D0"/>
    <w:rsid w:val="00915263"/>
    <w:rsid w:val="009800CF"/>
    <w:rsid w:val="00A13D35"/>
    <w:rsid w:val="00A413E1"/>
    <w:rsid w:val="00AD59E1"/>
    <w:rsid w:val="00B33F24"/>
    <w:rsid w:val="00B60412"/>
    <w:rsid w:val="00BD6D39"/>
    <w:rsid w:val="00C17554"/>
    <w:rsid w:val="00C579F9"/>
    <w:rsid w:val="00CF3762"/>
    <w:rsid w:val="00D92391"/>
    <w:rsid w:val="00DA5DC0"/>
    <w:rsid w:val="00E134A3"/>
    <w:rsid w:val="00F44B81"/>
    <w:rsid w:val="00FB539A"/>
    <w:rsid w:val="00FB7479"/>
    <w:rsid w:val="00FD47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E52FF"/>
    <w:rPr>
      <w:color w:val="808080"/>
    </w:rPr>
  </w:style>
  <w:style w:type="paragraph" w:customStyle="1" w:styleId="90237D899FD147A79264AFB56D906BAD">
    <w:name w:val="90237D899FD147A79264AFB56D906BAD"/>
    <w:rsid w:val="0009390E"/>
  </w:style>
  <w:style w:type="paragraph" w:customStyle="1" w:styleId="A7D4475D37E343FF9BB0E81FD4368230">
    <w:name w:val="A7D4475D37E343FF9BB0E81FD4368230"/>
    <w:rsid w:val="00FB539A"/>
  </w:style>
  <w:style w:type="paragraph" w:customStyle="1" w:styleId="7BE7C9DB35A84F2A88AD5B022A357A97">
    <w:name w:val="7BE7C9DB35A84F2A88AD5B022A357A97"/>
    <w:rsid w:val="00FB539A"/>
  </w:style>
  <w:style w:type="paragraph" w:customStyle="1" w:styleId="CD61EF0C4D6E44CD82AB66B7EDFD07D4">
    <w:name w:val="CD61EF0C4D6E44CD82AB66B7EDFD07D4"/>
    <w:rsid w:val="00FD4764"/>
  </w:style>
  <w:style w:type="paragraph" w:customStyle="1" w:styleId="0B36266136B344D9A1EFE048D802CB7C">
    <w:name w:val="0B36266136B344D9A1EFE048D802CB7C"/>
    <w:rsid w:val="00D92391"/>
  </w:style>
  <w:style w:type="paragraph" w:customStyle="1" w:styleId="6D00DC8673F54DEC937F971F082D15BA">
    <w:name w:val="6D00DC8673F54DEC937F971F082D15BA"/>
    <w:rsid w:val="006A0F6E"/>
  </w:style>
  <w:style w:type="paragraph" w:customStyle="1" w:styleId="1387759FF766415C8B7E93B5A4C9B792">
    <w:name w:val="1387759FF766415C8B7E93B5A4C9B792"/>
    <w:rsid w:val="006A0F6E"/>
  </w:style>
  <w:style w:type="paragraph" w:customStyle="1" w:styleId="54F39641CD0A431A8EEC639C0AE6B6CE">
    <w:name w:val="54F39641CD0A431A8EEC639C0AE6B6CE"/>
    <w:rsid w:val="006A0F6E"/>
  </w:style>
  <w:style w:type="paragraph" w:customStyle="1" w:styleId="6A1E5A2729014A1B8D0B34F3DA3AAA0B">
    <w:name w:val="6A1E5A2729014A1B8D0B34F3DA3AAA0B"/>
    <w:rsid w:val="006A0F6E"/>
  </w:style>
  <w:style w:type="paragraph" w:customStyle="1" w:styleId="B6B4890959DE4DC89251055EA34B795A">
    <w:name w:val="B6B4890959DE4DC89251055EA34B795A"/>
    <w:rsid w:val="006A0F6E"/>
  </w:style>
  <w:style w:type="paragraph" w:customStyle="1" w:styleId="F190A19B189142A4ACD9AD02837142C7">
    <w:name w:val="F190A19B189142A4ACD9AD02837142C7"/>
    <w:rsid w:val="00A13D35"/>
  </w:style>
  <w:style w:type="paragraph" w:customStyle="1" w:styleId="5227382E74B04E5DA1C207C9E809C97C">
    <w:name w:val="5227382E74B04E5DA1C207C9E809C97C"/>
    <w:rsid w:val="002E52FF"/>
  </w:style>
  <w:style w:type="paragraph" w:customStyle="1" w:styleId="C258DA64A72D4447A6CDB87B81B117AF">
    <w:name w:val="C258DA64A72D4447A6CDB87B81B117AF"/>
    <w:rsid w:val="002E52FF"/>
  </w:style>
  <w:style w:type="paragraph" w:customStyle="1" w:styleId="9B8AFE365E2C4BA09DF31B79C7DF5367">
    <w:name w:val="9B8AFE365E2C4BA09DF31B79C7DF5367"/>
    <w:rsid w:val="002E52FF"/>
  </w:style>
  <w:style w:type="paragraph" w:customStyle="1" w:styleId="CF410A161A524A118EAF3A17A7E04241">
    <w:name w:val="CF410A161A524A118EAF3A17A7E04241"/>
    <w:rsid w:val="002E52FF"/>
  </w:style>
  <w:style w:type="paragraph" w:customStyle="1" w:styleId="177FDF03DAEC4CD0958BE9C881C7100D">
    <w:name w:val="177FDF03DAEC4CD0958BE9C881C7100D"/>
    <w:rsid w:val="002E52FF"/>
  </w:style>
  <w:style w:type="paragraph" w:customStyle="1" w:styleId="7A1CC58C2EC14827802F6AA5C1DD843F">
    <w:name w:val="7A1CC58C2EC14827802F6AA5C1DD843F"/>
    <w:rsid w:val="002E52F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F5F8BD6FB4F524198FB3326D5055444" ma:contentTypeVersion="13" ma:contentTypeDescription="Create a new document." ma:contentTypeScope="" ma:versionID="4a59b46db29c389ea0a3b888fc3fa5e6">
  <xsd:schema xmlns:xsd="http://www.w3.org/2001/XMLSchema" xmlns:xs="http://www.w3.org/2001/XMLSchema" xmlns:p="http://schemas.microsoft.com/office/2006/metadata/properties" xmlns:ns3="3f1db3af-89d3-4183-968b-7d7543af6df2" xmlns:ns4="e40c21ff-414b-46c6-bac0-ce14c80aaa8b" targetNamespace="http://schemas.microsoft.com/office/2006/metadata/properties" ma:root="true" ma:fieldsID="ef95155e36365e94945b31ce460285d3" ns3:_="" ns4:_="">
    <xsd:import namespace="3f1db3af-89d3-4183-968b-7d7543af6df2"/>
    <xsd:import namespace="e40c21ff-414b-46c6-bac0-ce14c80aaa8b"/>
    <xsd:element name="properties">
      <xsd:complexType>
        <xsd:sequence>
          <xsd:element name="documentManagement">
            <xsd:complexType>
              <xsd:all>
                <xsd:element ref="ns3:MediaServiceMetadata" minOccurs="0"/>
                <xsd:element ref="ns3:MediaServiceFastMetadata" minOccurs="0"/>
                <xsd:element ref="ns3:MediaServiceEventHashCode" minOccurs="0"/>
                <xsd:element ref="ns3:MediaServiceGenerationTime" minOccurs="0"/>
                <xsd:element ref="ns3:MediaServiceAutoTags"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1db3af-89d3-4183-968b-7d7543af6d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40c21ff-414b-46c6-bac0-ce14c80aaa8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523445-7D91-471F-BB3D-EF9AB07C08B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0823C33-044A-4B39-A1EA-DEF8874D3F2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1db3af-89d3-4183-968b-7d7543af6df2"/>
    <ds:schemaRef ds:uri="e40c21ff-414b-46c6-bac0-ce14c80aaa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DDF33C6-C369-4DF4-B3AA-9EDC2B597679}">
  <ds:schemaRefs>
    <ds:schemaRef ds:uri="http://schemas.microsoft.com/sharepoint/v3/contenttype/forms"/>
  </ds:schemaRefs>
</ds:datastoreItem>
</file>

<file path=customXml/itemProps4.xml><?xml version="1.0" encoding="utf-8"?>
<ds:datastoreItem xmlns:ds="http://schemas.openxmlformats.org/officeDocument/2006/customXml" ds:itemID="{4AA924C8-28C3-496E-B393-CF3CCE2CA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53</Pages>
  <Words>9231</Words>
  <Characters>52617</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Borrower:  Capitol Properties, LLC</vt:lpstr>
    </vt:vector>
  </TitlesOfParts>
  <Company>Mueller &amp; Company</Company>
  <LinksUpToDate>false</LinksUpToDate>
  <CharactersWithSpaces>61725</CharactersWithSpaces>
  <SharedDoc>false</SharedDoc>
  <HLinks>
    <vt:vector size="24" baseType="variant">
      <vt:variant>
        <vt:i4>3342450</vt:i4>
      </vt:variant>
      <vt:variant>
        <vt:i4>36</vt:i4>
      </vt:variant>
      <vt:variant>
        <vt:i4>0</vt:i4>
      </vt:variant>
      <vt:variant>
        <vt:i4>5</vt:i4>
      </vt:variant>
      <vt:variant>
        <vt:lpwstr>http://www.ofm.wa.gov/pop/estimates.asp</vt:lpwstr>
      </vt:variant>
      <vt:variant>
        <vt:lpwstr/>
      </vt:variant>
      <vt:variant>
        <vt:i4>7798824</vt:i4>
      </vt:variant>
      <vt:variant>
        <vt:i4>33</vt:i4>
      </vt:variant>
      <vt:variant>
        <vt:i4>0</vt:i4>
      </vt:variant>
      <vt:variant>
        <vt:i4>5</vt:i4>
      </vt:variant>
      <vt:variant>
        <vt:lpwstr>http://www.upa.pdx.edu/CPRC/publications/annualorpopulation/cert. est. 2011.pdf</vt:lpwstr>
      </vt:variant>
      <vt:variant>
        <vt:lpwstr/>
      </vt:variant>
      <vt:variant>
        <vt:i4>4980764</vt:i4>
      </vt:variant>
      <vt:variant>
        <vt:i4>3</vt:i4>
      </vt:variant>
      <vt:variant>
        <vt:i4>0</vt:i4>
      </vt:variant>
      <vt:variant>
        <vt:i4>5</vt:i4>
      </vt:variant>
      <vt:variant>
        <vt:lpwstr>http://www.valbridge.com/</vt:lpwstr>
      </vt:variant>
      <vt:variant>
        <vt:lpwstr/>
      </vt:variant>
      <vt:variant>
        <vt:i4>4980764</vt:i4>
      </vt:variant>
      <vt:variant>
        <vt:i4>0</vt:i4>
      </vt:variant>
      <vt:variant>
        <vt:i4>0</vt:i4>
      </vt:variant>
      <vt:variant>
        <vt:i4>5</vt:i4>
      </vt:variant>
      <vt:variant>
        <vt:lpwstr>http://www.valbridge.com/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Borrower:  Capitol Properties, LLC</dc:title>
  <dc:creator>Kurt Mueller</dc:creator>
  <cp:lastModifiedBy>Michael Martino</cp:lastModifiedBy>
  <cp:revision>5</cp:revision>
  <cp:lastPrinted>2019-02-12T00:27:00Z</cp:lastPrinted>
  <dcterms:created xsi:type="dcterms:W3CDTF">2020-08-10T18:32:00Z</dcterms:created>
  <dcterms:modified xsi:type="dcterms:W3CDTF">2022-03-14T15:52:00Z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0x010100CF5F8BD6FB4F524198FB3326D5055444</vt:lpwstr>
  </property>
</Properties>
</file>